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8E3F4" w14:textId="77777777" w:rsidR="00F8799B" w:rsidRPr="00D04043" w:rsidRDefault="00F8799B">
      <w:pPr>
        <w:pStyle w:val="BodyText"/>
        <w:rPr>
          <w:sz w:val="2"/>
        </w:rPr>
      </w:pPr>
    </w:p>
    <w:tbl>
      <w:tblPr>
        <w:tblStyle w:val="TableNormal1"/>
        <w:tblW w:w="0" w:type="auto"/>
        <w:tblInd w:w="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81"/>
        <w:gridCol w:w="3406"/>
      </w:tblGrid>
      <w:tr w:rsidR="00D04043" w:rsidRPr="00D04043" w14:paraId="2B61ABCE" w14:textId="77777777">
        <w:trPr>
          <w:trHeight w:val="1596"/>
        </w:trPr>
        <w:tc>
          <w:tcPr>
            <w:tcW w:w="11281" w:type="dxa"/>
            <w:shd w:val="clear" w:color="auto" w:fill="D9D9D9"/>
          </w:tcPr>
          <w:p w14:paraId="31EDC4B5" w14:textId="77777777" w:rsidR="00F8799B" w:rsidRPr="00D04043" w:rsidRDefault="00F2419D">
            <w:pPr>
              <w:pStyle w:val="TableParagraph"/>
              <w:spacing w:before="144"/>
              <w:ind w:left="57"/>
              <w:rPr>
                <w:sz w:val="18"/>
              </w:rPr>
            </w:pPr>
            <w:r w:rsidRPr="00D04043">
              <w:rPr>
                <w:sz w:val="18"/>
              </w:rPr>
              <w:t>1.</w:t>
            </w:r>
            <w:r w:rsidRPr="00D04043">
              <w:rPr>
                <w:spacing w:val="-3"/>
                <w:sz w:val="18"/>
              </w:rPr>
              <w:t xml:space="preserve"> </w:t>
            </w:r>
            <w:r w:rsidRPr="00D04043">
              <w:rPr>
                <w:sz w:val="18"/>
              </w:rPr>
              <w:t>Назив</w:t>
            </w:r>
            <w:r w:rsidRPr="00D04043">
              <w:rPr>
                <w:spacing w:val="-3"/>
                <w:sz w:val="18"/>
              </w:rPr>
              <w:t xml:space="preserve"> </w:t>
            </w:r>
            <w:r w:rsidRPr="00D04043">
              <w:rPr>
                <w:sz w:val="18"/>
              </w:rPr>
              <w:t>прописа</w:t>
            </w:r>
            <w:r w:rsidRPr="00D04043">
              <w:rPr>
                <w:spacing w:val="-4"/>
                <w:sz w:val="18"/>
              </w:rPr>
              <w:t xml:space="preserve"> </w:t>
            </w:r>
            <w:r w:rsidRPr="00D04043">
              <w:rPr>
                <w:sz w:val="18"/>
              </w:rPr>
              <w:t>Eвропске</w:t>
            </w:r>
            <w:r w:rsidRPr="00D04043">
              <w:rPr>
                <w:spacing w:val="-1"/>
                <w:sz w:val="18"/>
              </w:rPr>
              <w:t xml:space="preserve"> </w:t>
            </w:r>
            <w:r w:rsidRPr="00D04043">
              <w:rPr>
                <w:sz w:val="18"/>
              </w:rPr>
              <w:t>уније</w:t>
            </w:r>
            <w:r w:rsidRPr="00D04043">
              <w:rPr>
                <w:spacing w:val="-1"/>
                <w:sz w:val="18"/>
              </w:rPr>
              <w:t xml:space="preserve"> </w:t>
            </w:r>
            <w:r w:rsidRPr="00D04043">
              <w:rPr>
                <w:spacing w:val="-10"/>
                <w:sz w:val="18"/>
              </w:rPr>
              <w:t>:</w:t>
            </w:r>
          </w:p>
          <w:p w14:paraId="09A02F05" w14:textId="77777777" w:rsidR="00F8799B" w:rsidRPr="00D04043" w:rsidRDefault="00F2419D">
            <w:pPr>
              <w:pStyle w:val="TableParagraph"/>
              <w:spacing w:before="125"/>
              <w:ind w:left="57"/>
              <w:rPr>
                <w:b/>
                <w:sz w:val="18"/>
              </w:rPr>
            </w:pPr>
            <w:r w:rsidRPr="00D04043">
              <w:rPr>
                <w:b/>
                <w:sz w:val="18"/>
              </w:rPr>
              <w:t>Directive 2019/770</w:t>
            </w:r>
            <w:r w:rsidRPr="00D04043">
              <w:rPr>
                <w:b/>
                <w:sz w:val="20"/>
              </w:rPr>
              <w:t xml:space="preserve">/EU </w:t>
            </w:r>
            <w:r w:rsidRPr="00D04043">
              <w:rPr>
                <w:b/>
                <w:sz w:val="18"/>
              </w:rPr>
              <w:t>of the European Parliament and of the Council of 20 May 2019 on certain aspects concerning contracts for the supply of digital content and digital services</w:t>
            </w:r>
          </w:p>
          <w:p w14:paraId="61388F6F" w14:textId="77777777" w:rsidR="00F8799B" w:rsidRPr="00D04043" w:rsidRDefault="00F2419D">
            <w:pPr>
              <w:pStyle w:val="TableParagraph"/>
              <w:spacing w:before="121"/>
              <w:ind w:left="57"/>
              <w:rPr>
                <w:b/>
                <w:sz w:val="18"/>
              </w:rPr>
            </w:pPr>
            <w:r w:rsidRPr="00D04043">
              <w:rPr>
                <w:b/>
                <w:sz w:val="18"/>
              </w:rPr>
              <w:t>Директива</w:t>
            </w:r>
            <w:r w:rsidRPr="00D04043">
              <w:rPr>
                <w:b/>
                <w:spacing w:val="-2"/>
                <w:sz w:val="18"/>
              </w:rPr>
              <w:t xml:space="preserve"> </w:t>
            </w:r>
            <w:r w:rsidRPr="00D04043">
              <w:rPr>
                <w:b/>
                <w:sz w:val="18"/>
              </w:rPr>
              <w:t>Европског</w:t>
            </w:r>
            <w:r w:rsidRPr="00D04043">
              <w:rPr>
                <w:b/>
                <w:spacing w:val="-1"/>
                <w:sz w:val="18"/>
              </w:rPr>
              <w:t xml:space="preserve"> </w:t>
            </w:r>
            <w:r w:rsidRPr="00D04043">
              <w:rPr>
                <w:b/>
                <w:sz w:val="18"/>
              </w:rPr>
              <w:t>парламента</w:t>
            </w:r>
            <w:r w:rsidRPr="00D04043">
              <w:rPr>
                <w:b/>
                <w:spacing w:val="-2"/>
                <w:sz w:val="18"/>
              </w:rPr>
              <w:t xml:space="preserve"> </w:t>
            </w:r>
            <w:r w:rsidRPr="00D04043">
              <w:rPr>
                <w:b/>
                <w:sz w:val="18"/>
              </w:rPr>
              <w:t>и</w:t>
            </w:r>
            <w:r w:rsidRPr="00D04043">
              <w:rPr>
                <w:b/>
                <w:spacing w:val="-1"/>
                <w:sz w:val="18"/>
              </w:rPr>
              <w:t xml:space="preserve"> </w:t>
            </w:r>
            <w:r w:rsidRPr="00D04043">
              <w:rPr>
                <w:b/>
                <w:sz w:val="18"/>
              </w:rPr>
              <w:t>Савета</w:t>
            </w:r>
            <w:r w:rsidRPr="00D04043">
              <w:rPr>
                <w:b/>
                <w:spacing w:val="-1"/>
                <w:sz w:val="18"/>
              </w:rPr>
              <w:t xml:space="preserve"> </w:t>
            </w:r>
            <w:r w:rsidRPr="00D04043">
              <w:rPr>
                <w:b/>
                <w:sz w:val="18"/>
              </w:rPr>
              <w:t>2019/770/ЕУ</w:t>
            </w:r>
            <w:r w:rsidRPr="00D04043">
              <w:rPr>
                <w:b/>
                <w:spacing w:val="-3"/>
                <w:sz w:val="18"/>
              </w:rPr>
              <w:t xml:space="preserve"> </w:t>
            </w:r>
            <w:r w:rsidRPr="00D04043">
              <w:rPr>
                <w:b/>
                <w:sz w:val="18"/>
              </w:rPr>
              <w:t>од</w:t>
            </w:r>
            <w:r w:rsidRPr="00D04043">
              <w:rPr>
                <w:b/>
                <w:spacing w:val="-1"/>
                <w:sz w:val="18"/>
              </w:rPr>
              <w:t xml:space="preserve"> </w:t>
            </w:r>
            <w:r w:rsidRPr="00D04043">
              <w:rPr>
                <w:b/>
                <w:sz w:val="18"/>
              </w:rPr>
              <w:t>20. маја</w:t>
            </w:r>
            <w:r w:rsidRPr="00D04043">
              <w:rPr>
                <w:b/>
                <w:spacing w:val="-2"/>
                <w:sz w:val="18"/>
              </w:rPr>
              <w:t xml:space="preserve"> </w:t>
            </w:r>
            <w:r w:rsidRPr="00D04043">
              <w:rPr>
                <w:b/>
                <w:sz w:val="18"/>
              </w:rPr>
              <w:t>2019. године</w:t>
            </w:r>
            <w:r w:rsidRPr="00D04043">
              <w:rPr>
                <w:b/>
                <w:spacing w:val="-1"/>
                <w:sz w:val="18"/>
              </w:rPr>
              <w:t xml:space="preserve"> </w:t>
            </w:r>
            <w:r w:rsidRPr="00D04043">
              <w:rPr>
                <w:b/>
                <w:sz w:val="18"/>
              </w:rPr>
              <w:t>о</w:t>
            </w:r>
            <w:r w:rsidRPr="00D04043">
              <w:rPr>
                <w:b/>
                <w:spacing w:val="-2"/>
                <w:sz w:val="18"/>
              </w:rPr>
              <w:t xml:space="preserve"> </w:t>
            </w:r>
            <w:r w:rsidRPr="00D04043">
              <w:rPr>
                <w:b/>
                <w:sz w:val="18"/>
              </w:rPr>
              <w:t>одређеним</w:t>
            </w:r>
            <w:r w:rsidRPr="00D04043">
              <w:rPr>
                <w:b/>
                <w:spacing w:val="-1"/>
                <w:sz w:val="18"/>
              </w:rPr>
              <w:t xml:space="preserve"> </w:t>
            </w:r>
            <w:r w:rsidRPr="00D04043">
              <w:rPr>
                <w:b/>
                <w:sz w:val="18"/>
              </w:rPr>
              <w:t>аспектима</w:t>
            </w:r>
            <w:r w:rsidRPr="00D04043">
              <w:rPr>
                <w:b/>
                <w:spacing w:val="-2"/>
                <w:sz w:val="18"/>
              </w:rPr>
              <w:t xml:space="preserve"> </w:t>
            </w:r>
            <w:r w:rsidRPr="00D04043">
              <w:rPr>
                <w:b/>
                <w:sz w:val="18"/>
              </w:rPr>
              <w:t>уговора</w:t>
            </w:r>
            <w:r w:rsidRPr="00D04043">
              <w:rPr>
                <w:b/>
                <w:spacing w:val="-2"/>
                <w:sz w:val="18"/>
              </w:rPr>
              <w:t xml:space="preserve"> </w:t>
            </w:r>
            <w:r w:rsidRPr="00D04043">
              <w:rPr>
                <w:b/>
                <w:sz w:val="18"/>
              </w:rPr>
              <w:t>о испоруци</w:t>
            </w:r>
            <w:r w:rsidRPr="00D04043">
              <w:rPr>
                <w:b/>
                <w:spacing w:val="-2"/>
                <w:sz w:val="18"/>
              </w:rPr>
              <w:t xml:space="preserve"> </w:t>
            </w:r>
            <w:r w:rsidRPr="00D04043">
              <w:rPr>
                <w:b/>
                <w:sz w:val="18"/>
              </w:rPr>
              <w:t>дигиталног садржаја и дигиталних услуга</w:t>
            </w:r>
          </w:p>
        </w:tc>
        <w:tc>
          <w:tcPr>
            <w:tcW w:w="3406" w:type="dxa"/>
            <w:shd w:val="clear" w:color="auto" w:fill="D9D9D9"/>
          </w:tcPr>
          <w:p w14:paraId="51E36D24" w14:textId="77777777" w:rsidR="00F8799B" w:rsidRPr="00D04043" w:rsidRDefault="00F2419D">
            <w:pPr>
              <w:pStyle w:val="TableParagraph"/>
              <w:spacing w:before="144"/>
              <w:ind w:left="57"/>
              <w:rPr>
                <w:sz w:val="18"/>
              </w:rPr>
            </w:pPr>
            <w:r w:rsidRPr="00D04043">
              <w:rPr>
                <w:sz w:val="18"/>
              </w:rPr>
              <w:t>2.</w:t>
            </w:r>
            <w:r w:rsidRPr="00D04043">
              <w:rPr>
                <w:spacing w:val="-2"/>
                <w:sz w:val="18"/>
              </w:rPr>
              <w:t xml:space="preserve"> </w:t>
            </w:r>
            <w:r w:rsidRPr="00D04043">
              <w:rPr>
                <w:sz w:val="18"/>
              </w:rPr>
              <w:t>„CELEX”</w:t>
            </w:r>
            <w:r w:rsidRPr="00D04043">
              <w:rPr>
                <w:spacing w:val="-3"/>
                <w:sz w:val="18"/>
              </w:rPr>
              <w:t xml:space="preserve"> </w:t>
            </w:r>
            <w:r w:rsidRPr="00D04043">
              <w:rPr>
                <w:sz w:val="18"/>
              </w:rPr>
              <w:t>ознака</w:t>
            </w:r>
            <w:r w:rsidRPr="00D04043">
              <w:rPr>
                <w:spacing w:val="-2"/>
                <w:sz w:val="18"/>
              </w:rPr>
              <w:t xml:space="preserve"> </w:t>
            </w:r>
            <w:r w:rsidRPr="00D04043">
              <w:rPr>
                <w:sz w:val="18"/>
              </w:rPr>
              <w:t>ЕУ</w:t>
            </w:r>
            <w:r w:rsidRPr="00D04043">
              <w:rPr>
                <w:spacing w:val="-1"/>
                <w:sz w:val="18"/>
              </w:rPr>
              <w:t xml:space="preserve"> </w:t>
            </w:r>
            <w:r w:rsidRPr="00D04043">
              <w:rPr>
                <w:spacing w:val="-2"/>
                <w:sz w:val="18"/>
              </w:rPr>
              <w:t>прописа</w:t>
            </w:r>
          </w:p>
          <w:p w14:paraId="1CDED36D" w14:textId="77777777" w:rsidR="00F8799B" w:rsidRPr="00D04043" w:rsidRDefault="00F2419D">
            <w:pPr>
              <w:pStyle w:val="TableParagraph"/>
              <w:spacing w:before="126"/>
              <w:ind w:left="57"/>
              <w:rPr>
                <w:b/>
                <w:sz w:val="18"/>
              </w:rPr>
            </w:pPr>
            <w:r w:rsidRPr="00D04043">
              <w:rPr>
                <w:b/>
                <w:spacing w:val="-2"/>
                <w:sz w:val="18"/>
              </w:rPr>
              <w:t>32019L0770</w:t>
            </w:r>
          </w:p>
        </w:tc>
      </w:tr>
      <w:tr w:rsidR="00D04043" w:rsidRPr="00D04043" w14:paraId="484FA86A" w14:textId="77777777">
        <w:trPr>
          <w:trHeight w:val="263"/>
        </w:trPr>
        <w:tc>
          <w:tcPr>
            <w:tcW w:w="11281" w:type="dxa"/>
          </w:tcPr>
          <w:p w14:paraId="5D08C1F2" w14:textId="7715E2D5" w:rsidR="00F8799B" w:rsidRPr="003C6E78" w:rsidRDefault="00F2419D">
            <w:pPr>
              <w:pStyle w:val="TableParagraph"/>
              <w:spacing w:before="23"/>
              <w:ind w:left="57"/>
              <w:rPr>
                <w:b/>
                <w:sz w:val="18"/>
                <w:lang w:val="sr-Cyrl-RS"/>
              </w:rPr>
            </w:pPr>
            <w:r w:rsidRPr="00D04043">
              <w:rPr>
                <w:sz w:val="18"/>
              </w:rPr>
              <w:t>3.</w:t>
            </w:r>
            <w:r w:rsidRPr="00D04043">
              <w:rPr>
                <w:spacing w:val="-6"/>
                <w:sz w:val="18"/>
              </w:rPr>
              <w:t xml:space="preserve"> </w:t>
            </w:r>
            <w:r w:rsidRPr="00D04043">
              <w:rPr>
                <w:sz w:val="18"/>
              </w:rPr>
              <w:t>Орган</w:t>
            </w:r>
            <w:r w:rsidRPr="00D04043">
              <w:rPr>
                <w:spacing w:val="-4"/>
                <w:sz w:val="18"/>
              </w:rPr>
              <w:t xml:space="preserve"> </w:t>
            </w:r>
            <w:r w:rsidRPr="00D04043">
              <w:rPr>
                <w:sz w:val="18"/>
              </w:rPr>
              <w:t>државне</w:t>
            </w:r>
            <w:r w:rsidRPr="00D04043">
              <w:rPr>
                <w:spacing w:val="-2"/>
                <w:sz w:val="18"/>
              </w:rPr>
              <w:t xml:space="preserve"> </w:t>
            </w:r>
            <w:r w:rsidRPr="00D04043">
              <w:rPr>
                <w:sz w:val="18"/>
              </w:rPr>
              <w:t>управе,</w:t>
            </w:r>
            <w:r w:rsidRPr="00D04043">
              <w:rPr>
                <w:spacing w:val="-4"/>
                <w:sz w:val="18"/>
              </w:rPr>
              <w:t xml:space="preserve"> </w:t>
            </w:r>
            <w:r w:rsidRPr="00D04043">
              <w:rPr>
                <w:sz w:val="18"/>
              </w:rPr>
              <w:t>односно</w:t>
            </w:r>
            <w:r w:rsidRPr="00D04043">
              <w:rPr>
                <w:spacing w:val="-2"/>
                <w:sz w:val="18"/>
              </w:rPr>
              <w:t xml:space="preserve"> </w:t>
            </w:r>
            <w:r w:rsidRPr="00D04043">
              <w:rPr>
                <w:sz w:val="18"/>
              </w:rPr>
              <w:t>други</w:t>
            </w:r>
            <w:r w:rsidRPr="00D04043">
              <w:rPr>
                <w:spacing w:val="-4"/>
                <w:sz w:val="18"/>
              </w:rPr>
              <w:t xml:space="preserve"> </w:t>
            </w:r>
            <w:r w:rsidRPr="00D04043">
              <w:rPr>
                <w:sz w:val="18"/>
              </w:rPr>
              <w:t>овлашћени</w:t>
            </w:r>
            <w:r w:rsidRPr="00D04043">
              <w:rPr>
                <w:spacing w:val="-4"/>
                <w:sz w:val="18"/>
              </w:rPr>
              <w:t xml:space="preserve"> </w:t>
            </w:r>
            <w:r w:rsidRPr="00D04043">
              <w:rPr>
                <w:sz w:val="18"/>
              </w:rPr>
              <w:t>предлагач</w:t>
            </w:r>
            <w:r w:rsidRPr="00D04043">
              <w:rPr>
                <w:spacing w:val="-1"/>
                <w:sz w:val="18"/>
              </w:rPr>
              <w:t xml:space="preserve"> </w:t>
            </w:r>
            <w:r w:rsidRPr="00D04043">
              <w:rPr>
                <w:sz w:val="18"/>
              </w:rPr>
              <w:t>прописа:</w:t>
            </w:r>
            <w:r w:rsidRPr="00D04043">
              <w:rPr>
                <w:spacing w:val="3"/>
                <w:sz w:val="18"/>
              </w:rPr>
              <w:t xml:space="preserve"> </w:t>
            </w:r>
            <w:r w:rsidR="003C6E78">
              <w:rPr>
                <w:spacing w:val="3"/>
                <w:sz w:val="18"/>
                <w:lang w:val="sr-Cyrl-RS"/>
              </w:rPr>
              <w:t>Влада</w:t>
            </w:r>
          </w:p>
        </w:tc>
        <w:tc>
          <w:tcPr>
            <w:tcW w:w="3406" w:type="dxa"/>
          </w:tcPr>
          <w:p w14:paraId="34053F06" w14:textId="77777777" w:rsidR="00F8799B" w:rsidRPr="00D04043" w:rsidRDefault="00F2419D">
            <w:pPr>
              <w:pStyle w:val="TableParagraph"/>
              <w:spacing w:before="23"/>
              <w:ind w:left="57"/>
              <w:rPr>
                <w:sz w:val="18"/>
              </w:rPr>
            </w:pPr>
            <w:r w:rsidRPr="00D04043">
              <w:rPr>
                <w:sz w:val="18"/>
              </w:rPr>
              <w:t>4.</w:t>
            </w:r>
            <w:r w:rsidRPr="00D04043">
              <w:rPr>
                <w:spacing w:val="-2"/>
                <w:sz w:val="18"/>
              </w:rPr>
              <w:t xml:space="preserve"> </w:t>
            </w:r>
            <w:r w:rsidRPr="00D04043">
              <w:rPr>
                <w:sz w:val="18"/>
              </w:rPr>
              <w:t>Датум</w:t>
            </w:r>
            <w:r w:rsidRPr="00D04043">
              <w:rPr>
                <w:spacing w:val="-3"/>
                <w:sz w:val="18"/>
              </w:rPr>
              <w:t xml:space="preserve"> </w:t>
            </w:r>
            <w:r w:rsidRPr="00D04043">
              <w:rPr>
                <w:sz w:val="18"/>
              </w:rPr>
              <w:t>израде</w:t>
            </w:r>
            <w:r w:rsidRPr="00D04043">
              <w:rPr>
                <w:spacing w:val="-2"/>
                <w:sz w:val="18"/>
              </w:rPr>
              <w:t xml:space="preserve"> табеле:</w:t>
            </w:r>
          </w:p>
        </w:tc>
      </w:tr>
      <w:tr w:rsidR="00D04043" w:rsidRPr="00D04043" w14:paraId="6C4BFB58" w14:textId="77777777">
        <w:trPr>
          <w:trHeight w:val="470"/>
        </w:trPr>
        <w:tc>
          <w:tcPr>
            <w:tcW w:w="11281" w:type="dxa"/>
          </w:tcPr>
          <w:p w14:paraId="32FCBF2E" w14:textId="77777777" w:rsidR="00F8799B" w:rsidRPr="00D04043" w:rsidRDefault="00F8799B">
            <w:pPr>
              <w:pStyle w:val="TableParagraph"/>
              <w:spacing w:before="23"/>
              <w:rPr>
                <w:sz w:val="18"/>
              </w:rPr>
            </w:pPr>
          </w:p>
          <w:p w14:paraId="253F04EE" w14:textId="77777777" w:rsidR="00F8799B" w:rsidRPr="00D04043" w:rsidRDefault="00F2419D">
            <w:pPr>
              <w:pStyle w:val="TableParagraph"/>
              <w:ind w:left="239"/>
              <w:rPr>
                <w:b/>
                <w:sz w:val="18"/>
              </w:rPr>
            </w:pPr>
            <w:r w:rsidRPr="00D04043">
              <w:rPr>
                <w:sz w:val="18"/>
              </w:rPr>
              <w:t>Обрађивач:</w:t>
            </w:r>
            <w:r w:rsidRPr="00D04043">
              <w:rPr>
                <w:spacing w:val="-5"/>
                <w:sz w:val="18"/>
              </w:rPr>
              <w:t xml:space="preserve"> </w:t>
            </w:r>
            <w:r w:rsidRPr="00D04043">
              <w:rPr>
                <w:b/>
                <w:sz w:val="18"/>
              </w:rPr>
              <w:t>Министарство</w:t>
            </w:r>
            <w:r w:rsidRPr="00D04043">
              <w:rPr>
                <w:b/>
                <w:spacing w:val="-4"/>
                <w:sz w:val="18"/>
              </w:rPr>
              <w:t xml:space="preserve"> </w:t>
            </w:r>
            <w:r w:rsidRPr="00D04043">
              <w:rPr>
                <w:b/>
                <w:sz w:val="18"/>
              </w:rPr>
              <w:t>унутрашње</w:t>
            </w:r>
            <w:r w:rsidRPr="00D04043">
              <w:rPr>
                <w:b/>
                <w:spacing w:val="-4"/>
                <w:sz w:val="18"/>
              </w:rPr>
              <w:t xml:space="preserve"> </w:t>
            </w:r>
            <w:r w:rsidRPr="00D04043">
              <w:rPr>
                <w:b/>
                <w:sz w:val="18"/>
              </w:rPr>
              <w:t>и</w:t>
            </w:r>
            <w:r w:rsidRPr="00D04043">
              <w:rPr>
                <w:b/>
                <w:spacing w:val="-4"/>
                <w:sz w:val="18"/>
              </w:rPr>
              <w:t xml:space="preserve"> </w:t>
            </w:r>
            <w:r w:rsidRPr="00D04043">
              <w:rPr>
                <w:b/>
                <w:sz w:val="18"/>
              </w:rPr>
              <w:t>спољне</w:t>
            </w:r>
            <w:r w:rsidRPr="00D04043">
              <w:rPr>
                <w:b/>
                <w:spacing w:val="-3"/>
                <w:sz w:val="18"/>
              </w:rPr>
              <w:t xml:space="preserve"> </w:t>
            </w:r>
            <w:r w:rsidRPr="00D04043">
              <w:rPr>
                <w:b/>
                <w:spacing w:val="-2"/>
                <w:sz w:val="18"/>
              </w:rPr>
              <w:t>трговине</w:t>
            </w:r>
          </w:p>
        </w:tc>
        <w:tc>
          <w:tcPr>
            <w:tcW w:w="3406" w:type="dxa"/>
          </w:tcPr>
          <w:p w14:paraId="7DACE14B" w14:textId="253D3CC7" w:rsidR="00F8799B" w:rsidRPr="002311E0" w:rsidRDefault="002311E0">
            <w:pPr>
              <w:pStyle w:val="TableParagraph"/>
              <w:spacing w:before="21"/>
              <w:ind w:left="57"/>
              <w:rPr>
                <w:b/>
                <w:sz w:val="18"/>
                <w:highlight w:val="yellow"/>
              </w:rPr>
            </w:pPr>
            <w:r w:rsidRPr="00A608E3">
              <w:rPr>
                <w:spacing w:val="-2"/>
                <w:sz w:val="18"/>
                <w:lang w:val="sr-Cyrl-RS"/>
              </w:rPr>
              <w:t>16</w:t>
            </w:r>
            <w:r w:rsidR="00813695">
              <w:rPr>
                <w:spacing w:val="-2"/>
                <w:sz w:val="18"/>
              </w:rPr>
              <w:t>.</w:t>
            </w:r>
            <w:r w:rsidR="00143D92">
              <w:rPr>
                <w:spacing w:val="-2"/>
                <w:sz w:val="18"/>
                <w:lang w:val="sr-Cyrl-RS"/>
              </w:rPr>
              <w:t xml:space="preserve"> </w:t>
            </w:r>
            <w:r w:rsidR="00F148EE" w:rsidRPr="00A608E3">
              <w:rPr>
                <w:spacing w:val="-2"/>
                <w:sz w:val="18"/>
              </w:rPr>
              <w:t>3.</w:t>
            </w:r>
            <w:r w:rsidR="00143D92">
              <w:rPr>
                <w:spacing w:val="-2"/>
                <w:sz w:val="18"/>
                <w:lang w:val="sr-Cyrl-RS"/>
              </w:rPr>
              <w:t xml:space="preserve"> </w:t>
            </w:r>
            <w:r w:rsidR="00F148EE" w:rsidRPr="00A608E3">
              <w:rPr>
                <w:spacing w:val="-2"/>
                <w:sz w:val="18"/>
              </w:rPr>
              <w:t>2026.</w:t>
            </w:r>
          </w:p>
        </w:tc>
      </w:tr>
      <w:tr w:rsidR="00D04043" w:rsidRPr="00D04043" w14:paraId="35F9040B" w14:textId="77777777">
        <w:trPr>
          <w:trHeight w:val="710"/>
        </w:trPr>
        <w:tc>
          <w:tcPr>
            <w:tcW w:w="11281" w:type="dxa"/>
          </w:tcPr>
          <w:p w14:paraId="39F65DF9" w14:textId="77777777" w:rsidR="00F8799B" w:rsidRPr="00D04043" w:rsidRDefault="00F2419D">
            <w:pPr>
              <w:pStyle w:val="TableParagraph"/>
              <w:spacing w:before="142"/>
              <w:ind w:left="57"/>
              <w:rPr>
                <w:sz w:val="18"/>
              </w:rPr>
            </w:pPr>
            <w:r w:rsidRPr="00D04043">
              <w:rPr>
                <w:sz w:val="18"/>
              </w:rPr>
              <w:t>5.</w:t>
            </w:r>
            <w:r w:rsidRPr="00D04043">
              <w:rPr>
                <w:spacing w:val="-5"/>
                <w:sz w:val="18"/>
              </w:rPr>
              <w:t xml:space="preserve"> </w:t>
            </w:r>
            <w:r w:rsidRPr="00D04043">
              <w:rPr>
                <w:sz w:val="18"/>
              </w:rPr>
              <w:t>Назив</w:t>
            </w:r>
            <w:r w:rsidRPr="00D04043">
              <w:rPr>
                <w:spacing w:val="-3"/>
                <w:sz w:val="18"/>
              </w:rPr>
              <w:t xml:space="preserve"> </w:t>
            </w:r>
            <w:r w:rsidRPr="00D04043">
              <w:rPr>
                <w:sz w:val="18"/>
              </w:rPr>
              <w:t>(нацрта,</w:t>
            </w:r>
            <w:r w:rsidRPr="00D04043">
              <w:rPr>
                <w:spacing w:val="-3"/>
                <w:sz w:val="18"/>
              </w:rPr>
              <w:t xml:space="preserve"> </w:t>
            </w:r>
            <w:r w:rsidRPr="00D04043">
              <w:rPr>
                <w:sz w:val="18"/>
              </w:rPr>
              <w:t>предлога)</w:t>
            </w:r>
            <w:r w:rsidRPr="00D04043">
              <w:rPr>
                <w:spacing w:val="-2"/>
                <w:sz w:val="18"/>
              </w:rPr>
              <w:t xml:space="preserve"> </w:t>
            </w:r>
            <w:r w:rsidRPr="00D04043">
              <w:rPr>
                <w:sz w:val="18"/>
              </w:rPr>
              <w:t>прописа</w:t>
            </w:r>
            <w:r w:rsidRPr="00D04043">
              <w:rPr>
                <w:spacing w:val="-3"/>
                <w:sz w:val="18"/>
              </w:rPr>
              <w:t xml:space="preserve"> </w:t>
            </w:r>
            <w:r w:rsidRPr="00D04043">
              <w:rPr>
                <w:sz w:val="18"/>
              </w:rPr>
              <w:t>чије</w:t>
            </w:r>
            <w:r w:rsidRPr="00D04043">
              <w:rPr>
                <w:spacing w:val="-4"/>
                <w:sz w:val="18"/>
              </w:rPr>
              <w:t xml:space="preserve"> </w:t>
            </w:r>
            <w:r w:rsidRPr="00D04043">
              <w:rPr>
                <w:sz w:val="18"/>
              </w:rPr>
              <w:t>одредбе</w:t>
            </w:r>
            <w:r w:rsidRPr="00D04043">
              <w:rPr>
                <w:spacing w:val="-3"/>
                <w:sz w:val="18"/>
              </w:rPr>
              <w:t xml:space="preserve"> </w:t>
            </w:r>
            <w:r w:rsidRPr="00D04043">
              <w:rPr>
                <w:sz w:val="18"/>
              </w:rPr>
              <w:t>су</w:t>
            </w:r>
            <w:r w:rsidRPr="00D04043">
              <w:rPr>
                <w:spacing w:val="-6"/>
                <w:sz w:val="18"/>
              </w:rPr>
              <w:t xml:space="preserve"> </w:t>
            </w:r>
            <w:r w:rsidRPr="00D04043">
              <w:rPr>
                <w:sz w:val="18"/>
              </w:rPr>
              <w:t>предмет</w:t>
            </w:r>
            <w:r w:rsidRPr="00D04043">
              <w:rPr>
                <w:spacing w:val="-3"/>
                <w:sz w:val="18"/>
              </w:rPr>
              <w:t xml:space="preserve"> </w:t>
            </w:r>
            <w:r w:rsidRPr="00D04043">
              <w:rPr>
                <w:sz w:val="18"/>
              </w:rPr>
              <w:t>анализе усклађености</w:t>
            </w:r>
            <w:r w:rsidRPr="00D04043">
              <w:rPr>
                <w:spacing w:val="-2"/>
                <w:sz w:val="18"/>
              </w:rPr>
              <w:t xml:space="preserve"> </w:t>
            </w:r>
            <w:r w:rsidRPr="00D04043">
              <w:rPr>
                <w:sz w:val="18"/>
              </w:rPr>
              <w:t>са</w:t>
            </w:r>
            <w:r w:rsidRPr="00D04043">
              <w:rPr>
                <w:spacing w:val="-4"/>
                <w:sz w:val="18"/>
              </w:rPr>
              <w:t xml:space="preserve"> </w:t>
            </w:r>
            <w:r w:rsidRPr="00D04043">
              <w:rPr>
                <w:sz w:val="18"/>
              </w:rPr>
              <w:t>прописом</w:t>
            </w:r>
            <w:r w:rsidRPr="00D04043">
              <w:rPr>
                <w:spacing w:val="-3"/>
                <w:sz w:val="18"/>
              </w:rPr>
              <w:t xml:space="preserve"> </w:t>
            </w:r>
            <w:r w:rsidRPr="00D04043">
              <w:rPr>
                <w:sz w:val="18"/>
              </w:rPr>
              <w:t>Европске</w:t>
            </w:r>
            <w:r w:rsidRPr="00D04043">
              <w:rPr>
                <w:spacing w:val="-3"/>
                <w:sz w:val="18"/>
              </w:rPr>
              <w:t xml:space="preserve"> </w:t>
            </w:r>
            <w:r w:rsidRPr="00D04043">
              <w:rPr>
                <w:spacing w:val="-2"/>
                <w:sz w:val="18"/>
              </w:rPr>
              <w:t>уније:</w:t>
            </w:r>
          </w:p>
        </w:tc>
        <w:tc>
          <w:tcPr>
            <w:tcW w:w="3406" w:type="dxa"/>
          </w:tcPr>
          <w:p w14:paraId="3B7FEECD" w14:textId="77777777" w:rsidR="00F8799B" w:rsidRPr="00D04043" w:rsidRDefault="00F2419D">
            <w:pPr>
              <w:pStyle w:val="TableParagraph"/>
              <w:spacing w:before="142"/>
              <w:ind w:left="57"/>
              <w:rPr>
                <w:sz w:val="18"/>
              </w:rPr>
            </w:pPr>
            <w:r w:rsidRPr="00D04043">
              <w:rPr>
                <w:sz w:val="18"/>
              </w:rPr>
              <w:t>6.</w:t>
            </w:r>
            <w:r w:rsidRPr="00D04043">
              <w:rPr>
                <w:spacing w:val="40"/>
                <w:sz w:val="18"/>
              </w:rPr>
              <w:t xml:space="preserve"> </w:t>
            </w:r>
            <w:r w:rsidRPr="00D04043">
              <w:rPr>
                <w:sz w:val="18"/>
              </w:rPr>
              <w:t>Бројчане</w:t>
            </w:r>
            <w:r w:rsidRPr="00D04043">
              <w:rPr>
                <w:spacing w:val="40"/>
                <w:sz w:val="18"/>
              </w:rPr>
              <w:t xml:space="preserve"> </w:t>
            </w:r>
            <w:r w:rsidRPr="00D04043">
              <w:rPr>
                <w:sz w:val="18"/>
              </w:rPr>
              <w:t>ознаке</w:t>
            </w:r>
            <w:r w:rsidRPr="00D04043">
              <w:rPr>
                <w:spacing w:val="40"/>
                <w:sz w:val="18"/>
              </w:rPr>
              <w:t xml:space="preserve"> </w:t>
            </w:r>
            <w:r w:rsidRPr="00D04043">
              <w:rPr>
                <w:sz w:val="18"/>
              </w:rPr>
              <w:t>(шифре)</w:t>
            </w:r>
            <w:r w:rsidRPr="00D04043">
              <w:rPr>
                <w:spacing w:val="40"/>
                <w:sz w:val="18"/>
              </w:rPr>
              <w:t xml:space="preserve"> </w:t>
            </w:r>
            <w:r w:rsidRPr="00D04043">
              <w:rPr>
                <w:sz w:val="18"/>
              </w:rPr>
              <w:t>планираних прописа из базе НПAA:</w:t>
            </w:r>
          </w:p>
        </w:tc>
      </w:tr>
      <w:tr w:rsidR="00D04043" w:rsidRPr="00D04043" w14:paraId="507B099B" w14:textId="77777777">
        <w:trPr>
          <w:trHeight w:val="467"/>
        </w:trPr>
        <w:tc>
          <w:tcPr>
            <w:tcW w:w="11281" w:type="dxa"/>
          </w:tcPr>
          <w:p w14:paraId="2B2003C3" w14:textId="070065E0" w:rsidR="00805016" w:rsidRPr="00D04043" w:rsidRDefault="003C6E78">
            <w:pPr>
              <w:pStyle w:val="TableParagraph"/>
              <w:spacing w:before="26"/>
              <w:ind w:left="57" w:right="7722"/>
              <w:rPr>
                <w:b/>
                <w:sz w:val="18"/>
              </w:rPr>
            </w:pPr>
            <w:r>
              <w:rPr>
                <w:b/>
                <w:sz w:val="18"/>
                <w:lang w:val="sr-Cyrl-RS"/>
              </w:rPr>
              <w:t xml:space="preserve">Предлог </w:t>
            </w:r>
            <w:r w:rsidR="00805016" w:rsidRPr="00D04043">
              <w:rPr>
                <w:b/>
                <w:sz w:val="18"/>
                <w:lang w:val="sr-Cyrl-RS"/>
              </w:rPr>
              <w:t>з</w:t>
            </w:r>
            <w:r w:rsidR="00F2419D" w:rsidRPr="00D04043">
              <w:rPr>
                <w:b/>
                <w:sz w:val="18"/>
              </w:rPr>
              <w:t>акона</w:t>
            </w:r>
            <w:r w:rsidR="00F2419D" w:rsidRPr="00D04043">
              <w:rPr>
                <w:b/>
                <w:spacing w:val="-10"/>
                <w:sz w:val="18"/>
              </w:rPr>
              <w:t xml:space="preserve"> </w:t>
            </w:r>
            <w:r w:rsidR="00F2419D" w:rsidRPr="00D04043">
              <w:rPr>
                <w:b/>
                <w:sz w:val="18"/>
              </w:rPr>
              <w:t>о</w:t>
            </w:r>
            <w:r w:rsidR="00F2419D" w:rsidRPr="00D04043">
              <w:rPr>
                <w:b/>
                <w:spacing w:val="-10"/>
                <w:sz w:val="18"/>
              </w:rPr>
              <w:t xml:space="preserve"> </w:t>
            </w:r>
            <w:r w:rsidR="00F2419D" w:rsidRPr="00D04043">
              <w:rPr>
                <w:b/>
                <w:sz w:val="18"/>
              </w:rPr>
              <w:t>заштити</w:t>
            </w:r>
            <w:r w:rsidR="00F2419D" w:rsidRPr="00D04043">
              <w:rPr>
                <w:b/>
                <w:spacing w:val="-10"/>
                <w:sz w:val="18"/>
              </w:rPr>
              <w:t xml:space="preserve"> </w:t>
            </w:r>
            <w:r w:rsidR="00F2419D" w:rsidRPr="00D04043">
              <w:rPr>
                <w:b/>
                <w:sz w:val="18"/>
              </w:rPr>
              <w:t xml:space="preserve">потрошача </w:t>
            </w:r>
          </w:p>
          <w:p w14:paraId="2D1CDE1B" w14:textId="512FA028" w:rsidR="00F8799B" w:rsidRPr="00D04043" w:rsidRDefault="00F2419D">
            <w:pPr>
              <w:pStyle w:val="TableParagraph"/>
              <w:spacing w:before="26"/>
              <w:ind w:left="57" w:right="7722"/>
              <w:rPr>
                <w:b/>
                <w:sz w:val="18"/>
              </w:rPr>
            </w:pPr>
            <w:r w:rsidRPr="00D04043">
              <w:rPr>
                <w:b/>
                <w:sz w:val="18"/>
              </w:rPr>
              <w:t>Draft Law on Consumer Protection</w:t>
            </w:r>
          </w:p>
        </w:tc>
        <w:tc>
          <w:tcPr>
            <w:tcW w:w="3406" w:type="dxa"/>
          </w:tcPr>
          <w:p w14:paraId="47818FEB" w14:textId="77777777" w:rsidR="00F8799B" w:rsidRPr="00D04043" w:rsidRDefault="00F2419D">
            <w:pPr>
              <w:pStyle w:val="TableParagraph"/>
              <w:spacing w:before="21"/>
              <w:ind w:left="57"/>
              <w:rPr>
                <w:sz w:val="18"/>
              </w:rPr>
            </w:pPr>
            <w:r w:rsidRPr="00D04043">
              <w:rPr>
                <w:spacing w:val="-2"/>
                <w:sz w:val="18"/>
              </w:rPr>
              <w:t>2024-</w:t>
            </w:r>
            <w:r w:rsidRPr="00D04043">
              <w:rPr>
                <w:spacing w:val="-5"/>
                <w:sz w:val="18"/>
              </w:rPr>
              <w:t>305</w:t>
            </w:r>
          </w:p>
        </w:tc>
      </w:tr>
      <w:tr w:rsidR="00F8799B" w:rsidRPr="00D04043" w14:paraId="0E9E8167" w14:textId="77777777">
        <w:trPr>
          <w:trHeight w:val="503"/>
        </w:trPr>
        <w:tc>
          <w:tcPr>
            <w:tcW w:w="14687" w:type="dxa"/>
            <w:gridSpan w:val="2"/>
          </w:tcPr>
          <w:p w14:paraId="1B2C53FB" w14:textId="77777777" w:rsidR="00F8799B" w:rsidRPr="00D04043" w:rsidRDefault="00F2419D">
            <w:pPr>
              <w:pStyle w:val="TableParagraph"/>
              <w:spacing w:before="143"/>
              <w:ind w:left="57"/>
              <w:rPr>
                <w:sz w:val="18"/>
              </w:rPr>
            </w:pPr>
            <w:r w:rsidRPr="00D04043">
              <w:rPr>
                <w:sz w:val="18"/>
              </w:rPr>
              <w:t>7.</w:t>
            </w:r>
            <w:r w:rsidRPr="00D04043">
              <w:rPr>
                <w:spacing w:val="-3"/>
                <w:sz w:val="18"/>
              </w:rPr>
              <w:t xml:space="preserve"> </w:t>
            </w:r>
            <w:r w:rsidRPr="00D04043">
              <w:rPr>
                <w:sz w:val="18"/>
              </w:rPr>
              <w:t>Усклађеност</w:t>
            </w:r>
            <w:r w:rsidRPr="00D04043">
              <w:rPr>
                <w:spacing w:val="-2"/>
                <w:sz w:val="18"/>
              </w:rPr>
              <w:t xml:space="preserve"> </w:t>
            </w:r>
            <w:r w:rsidRPr="00D04043">
              <w:rPr>
                <w:sz w:val="18"/>
              </w:rPr>
              <w:t>одредби</w:t>
            </w:r>
            <w:r w:rsidRPr="00D04043">
              <w:rPr>
                <w:spacing w:val="-4"/>
                <w:sz w:val="18"/>
              </w:rPr>
              <w:t xml:space="preserve"> </w:t>
            </w:r>
            <w:r w:rsidRPr="00D04043">
              <w:rPr>
                <w:sz w:val="18"/>
              </w:rPr>
              <w:t>прописа</w:t>
            </w:r>
            <w:r w:rsidRPr="00D04043">
              <w:rPr>
                <w:spacing w:val="-3"/>
                <w:sz w:val="18"/>
              </w:rPr>
              <w:t xml:space="preserve"> </w:t>
            </w:r>
            <w:r w:rsidRPr="00D04043">
              <w:rPr>
                <w:sz w:val="18"/>
              </w:rPr>
              <w:t>са</w:t>
            </w:r>
            <w:r w:rsidRPr="00D04043">
              <w:rPr>
                <w:spacing w:val="-4"/>
                <w:sz w:val="18"/>
              </w:rPr>
              <w:t xml:space="preserve"> </w:t>
            </w:r>
            <w:r w:rsidRPr="00D04043">
              <w:rPr>
                <w:sz w:val="18"/>
              </w:rPr>
              <w:t>одредбама</w:t>
            </w:r>
            <w:r w:rsidRPr="00D04043">
              <w:rPr>
                <w:spacing w:val="-3"/>
                <w:sz w:val="18"/>
              </w:rPr>
              <w:t xml:space="preserve"> </w:t>
            </w:r>
            <w:r w:rsidRPr="00D04043">
              <w:rPr>
                <w:sz w:val="18"/>
              </w:rPr>
              <w:t>прописа</w:t>
            </w:r>
            <w:r w:rsidRPr="00D04043">
              <w:rPr>
                <w:spacing w:val="-3"/>
                <w:sz w:val="18"/>
              </w:rPr>
              <w:t xml:space="preserve"> </w:t>
            </w:r>
            <w:r w:rsidRPr="00D04043">
              <w:rPr>
                <w:spacing w:val="-5"/>
                <w:sz w:val="18"/>
              </w:rPr>
              <w:t>ЕУ:</w:t>
            </w:r>
          </w:p>
        </w:tc>
      </w:tr>
    </w:tbl>
    <w:p w14:paraId="71D70F40" w14:textId="77777777" w:rsidR="00F8799B" w:rsidRPr="00D04043" w:rsidRDefault="00F8799B">
      <w:pPr>
        <w:pStyle w:val="BodyText"/>
        <w:rPr>
          <w:sz w:val="6"/>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D04043" w:rsidRPr="00D04043" w14:paraId="0292A482" w14:textId="77777777">
        <w:trPr>
          <w:trHeight w:val="707"/>
        </w:trPr>
        <w:tc>
          <w:tcPr>
            <w:tcW w:w="956" w:type="dxa"/>
            <w:shd w:val="clear" w:color="auto" w:fill="D9D9D9"/>
          </w:tcPr>
          <w:p w14:paraId="62710B5A" w14:textId="77777777" w:rsidR="00F8799B" w:rsidRPr="00D04043" w:rsidRDefault="00F8799B">
            <w:pPr>
              <w:pStyle w:val="TableParagraph"/>
              <w:spacing w:before="39"/>
              <w:rPr>
                <w:sz w:val="18"/>
              </w:rPr>
            </w:pPr>
          </w:p>
          <w:p w14:paraId="25CD5456" w14:textId="77777777" w:rsidR="00F8799B" w:rsidRPr="00D04043" w:rsidRDefault="00F2419D">
            <w:pPr>
              <w:pStyle w:val="TableParagraph"/>
              <w:spacing w:before="1"/>
              <w:ind w:left="79" w:right="66"/>
              <w:jc w:val="center"/>
              <w:rPr>
                <w:sz w:val="18"/>
              </w:rPr>
            </w:pPr>
            <w:r w:rsidRPr="00D04043">
              <w:rPr>
                <w:spacing w:val="-5"/>
                <w:sz w:val="18"/>
              </w:rPr>
              <w:t>а)</w:t>
            </w:r>
          </w:p>
        </w:tc>
        <w:tc>
          <w:tcPr>
            <w:tcW w:w="4136" w:type="dxa"/>
            <w:shd w:val="clear" w:color="auto" w:fill="D9D9D9"/>
          </w:tcPr>
          <w:p w14:paraId="51293C83" w14:textId="77777777" w:rsidR="00F8799B" w:rsidRPr="00D04043" w:rsidRDefault="00F8799B">
            <w:pPr>
              <w:pStyle w:val="TableParagraph"/>
              <w:spacing w:before="39"/>
              <w:rPr>
                <w:sz w:val="18"/>
              </w:rPr>
            </w:pPr>
          </w:p>
          <w:p w14:paraId="36033C31" w14:textId="77777777" w:rsidR="00F8799B" w:rsidRPr="00D04043" w:rsidRDefault="00F2419D">
            <w:pPr>
              <w:pStyle w:val="TableParagraph"/>
              <w:spacing w:before="1"/>
              <w:ind w:left="13" w:right="2"/>
              <w:jc w:val="center"/>
              <w:rPr>
                <w:sz w:val="18"/>
              </w:rPr>
            </w:pPr>
            <w:r w:rsidRPr="00D04043">
              <w:rPr>
                <w:spacing w:val="-5"/>
                <w:sz w:val="18"/>
              </w:rPr>
              <w:t>а1)</w:t>
            </w:r>
          </w:p>
        </w:tc>
        <w:tc>
          <w:tcPr>
            <w:tcW w:w="915" w:type="dxa"/>
          </w:tcPr>
          <w:p w14:paraId="3528EC08" w14:textId="77777777" w:rsidR="00F8799B" w:rsidRPr="00D04043" w:rsidRDefault="00F8799B">
            <w:pPr>
              <w:pStyle w:val="TableParagraph"/>
              <w:spacing w:before="39"/>
              <w:rPr>
                <w:sz w:val="18"/>
              </w:rPr>
            </w:pPr>
          </w:p>
          <w:p w14:paraId="7DF3CCA3" w14:textId="77777777" w:rsidR="00F8799B" w:rsidRPr="00D04043" w:rsidRDefault="00F2419D">
            <w:pPr>
              <w:pStyle w:val="TableParagraph"/>
              <w:spacing w:before="1"/>
              <w:ind w:left="15" w:right="8"/>
              <w:jc w:val="center"/>
              <w:rPr>
                <w:sz w:val="18"/>
              </w:rPr>
            </w:pPr>
            <w:r w:rsidRPr="00D04043">
              <w:rPr>
                <w:spacing w:val="-5"/>
                <w:sz w:val="18"/>
              </w:rPr>
              <w:t>б)</w:t>
            </w:r>
          </w:p>
        </w:tc>
        <w:tc>
          <w:tcPr>
            <w:tcW w:w="4043" w:type="dxa"/>
          </w:tcPr>
          <w:p w14:paraId="0CFE9256" w14:textId="77777777" w:rsidR="00F8799B" w:rsidRPr="00D04043" w:rsidRDefault="00F8799B">
            <w:pPr>
              <w:pStyle w:val="TableParagraph"/>
              <w:spacing w:before="39"/>
              <w:rPr>
                <w:sz w:val="18"/>
              </w:rPr>
            </w:pPr>
          </w:p>
          <w:p w14:paraId="1D40B04E" w14:textId="77777777" w:rsidR="00F8799B" w:rsidRPr="00D04043" w:rsidRDefault="00F2419D">
            <w:pPr>
              <w:pStyle w:val="TableParagraph"/>
              <w:spacing w:before="1"/>
              <w:ind w:left="9"/>
              <w:jc w:val="center"/>
              <w:rPr>
                <w:sz w:val="18"/>
              </w:rPr>
            </w:pPr>
            <w:r w:rsidRPr="00D04043">
              <w:rPr>
                <w:spacing w:val="-5"/>
                <w:sz w:val="18"/>
              </w:rPr>
              <w:t>б1)</w:t>
            </w:r>
          </w:p>
        </w:tc>
        <w:tc>
          <w:tcPr>
            <w:tcW w:w="1148" w:type="dxa"/>
          </w:tcPr>
          <w:p w14:paraId="55B8699D" w14:textId="77777777" w:rsidR="00F8799B" w:rsidRPr="00D04043" w:rsidRDefault="00F8799B">
            <w:pPr>
              <w:pStyle w:val="TableParagraph"/>
              <w:spacing w:before="39"/>
              <w:rPr>
                <w:sz w:val="18"/>
              </w:rPr>
            </w:pPr>
          </w:p>
          <w:p w14:paraId="1EB89E9A" w14:textId="77777777" w:rsidR="00F8799B" w:rsidRPr="00D04043" w:rsidRDefault="00F2419D">
            <w:pPr>
              <w:pStyle w:val="TableParagraph"/>
              <w:spacing w:before="1"/>
              <w:ind w:left="5" w:right="1"/>
              <w:jc w:val="center"/>
              <w:rPr>
                <w:sz w:val="18"/>
              </w:rPr>
            </w:pPr>
            <w:r w:rsidRPr="00D04043">
              <w:rPr>
                <w:spacing w:val="-5"/>
                <w:sz w:val="18"/>
              </w:rPr>
              <w:t>в)</w:t>
            </w:r>
          </w:p>
        </w:tc>
        <w:tc>
          <w:tcPr>
            <w:tcW w:w="2085" w:type="dxa"/>
          </w:tcPr>
          <w:p w14:paraId="2BA9495F" w14:textId="77777777" w:rsidR="00F8799B" w:rsidRPr="00D04043" w:rsidRDefault="00F8799B">
            <w:pPr>
              <w:pStyle w:val="TableParagraph"/>
              <w:spacing w:before="39"/>
              <w:rPr>
                <w:sz w:val="18"/>
              </w:rPr>
            </w:pPr>
          </w:p>
          <w:p w14:paraId="187089AC" w14:textId="77777777" w:rsidR="00F8799B" w:rsidRPr="00D04043" w:rsidRDefault="00F2419D">
            <w:pPr>
              <w:pStyle w:val="TableParagraph"/>
              <w:spacing w:before="1"/>
              <w:ind w:left="30" w:right="28"/>
              <w:jc w:val="center"/>
              <w:rPr>
                <w:sz w:val="18"/>
              </w:rPr>
            </w:pPr>
            <w:r w:rsidRPr="00D04043">
              <w:rPr>
                <w:spacing w:val="-5"/>
                <w:sz w:val="18"/>
              </w:rPr>
              <w:t>г)</w:t>
            </w:r>
          </w:p>
        </w:tc>
        <w:tc>
          <w:tcPr>
            <w:tcW w:w="1544" w:type="dxa"/>
          </w:tcPr>
          <w:p w14:paraId="305E3BE4" w14:textId="77777777" w:rsidR="00F8799B" w:rsidRPr="00D04043" w:rsidRDefault="00F8799B">
            <w:pPr>
              <w:pStyle w:val="TableParagraph"/>
              <w:spacing w:before="39"/>
              <w:rPr>
                <w:sz w:val="18"/>
              </w:rPr>
            </w:pPr>
          </w:p>
          <w:p w14:paraId="2A2C5A58" w14:textId="77777777" w:rsidR="00F8799B" w:rsidRPr="00D04043" w:rsidRDefault="00F2419D">
            <w:pPr>
              <w:pStyle w:val="TableParagraph"/>
              <w:spacing w:before="1"/>
              <w:ind w:left="5"/>
              <w:jc w:val="center"/>
              <w:rPr>
                <w:sz w:val="18"/>
              </w:rPr>
            </w:pPr>
            <w:r w:rsidRPr="00D04043">
              <w:rPr>
                <w:spacing w:val="-5"/>
                <w:sz w:val="18"/>
              </w:rPr>
              <w:t>д)</w:t>
            </w:r>
          </w:p>
        </w:tc>
      </w:tr>
      <w:tr w:rsidR="00D04043" w:rsidRPr="00D04043" w14:paraId="0DB1BAFD" w14:textId="77777777">
        <w:trPr>
          <w:trHeight w:val="1125"/>
        </w:trPr>
        <w:tc>
          <w:tcPr>
            <w:tcW w:w="956" w:type="dxa"/>
            <w:shd w:val="clear" w:color="auto" w:fill="D9D9D9"/>
          </w:tcPr>
          <w:p w14:paraId="4EBDCE17" w14:textId="77777777" w:rsidR="00F8799B" w:rsidRPr="00D04043" w:rsidRDefault="00F8799B">
            <w:pPr>
              <w:pStyle w:val="TableParagraph"/>
              <w:spacing w:before="40"/>
              <w:rPr>
                <w:sz w:val="18"/>
              </w:rPr>
            </w:pPr>
          </w:p>
          <w:p w14:paraId="62983168" w14:textId="77777777" w:rsidR="00F8799B" w:rsidRPr="00D04043" w:rsidRDefault="00F2419D">
            <w:pPr>
              <w:pStyle w:val="TableParagraph"/>
              <w:ind w:left="78" w:right="66"/>
              <w:jc w:val="center"/>
              <w:rPr>
                <w:sz w:val="18"/>
              </w:rPr>
            </w:pPr>
            <w:r w:rsidRPr="00D04043">
              <w:rPr>
                <w:spacing w:val="-2"/>
                <w:sz w:val="18"/>
              </w:rPr>
              <w:t xml:space="preserve">Одредба прописа </w:t>
            </w:r>
            <w:r w:rsidRPr="00D04043">
              <w:rPr>
                <w:spacing w:val="-6"/>
                <w:sz w:val="18"/>
              </w:rPr>
              <w:t>ЕУ</w:t>
            </w:r>
          </w:p>
        </w:tc>
        <w:tc>
          <w:tcPr>
            <w:tcW w:w="4136" w:type="dxa"/>
            <w:shd w:val="clear" w:color="auto" w:fill="D9D9D9"/>
          </w:tcPr>
          <w:p w14:paraId="03AC4697" w14:textId="77777777" w:rsidR="00F8799B" w:rsidRPr="00D04043" w:rsidRDefault="00F8799B">
            <w:pPr>
              <w:pStyle w:val="TableParagraph"/>
              <w:rPr>
                <w:sz w:val="18"/>
              </w:rPr>
            </w:pPr>
          </w:p>
          <w:p w14:paraId="031CC03D" w14:textId="77777777" w:rsidR="00F8799B" w:rsidRPr="00D04043" w:rsidRDefault="00F8799B">
            <w:pPr>
              <w:pStyle w:val="TableParagraph"/>
              <w:spacing w:before="42"/>
              <w:rPr>
                <w:sz w:val="18"/>
              </w:rPr>
            </w:pPr>
          </w:p>
          <w:p w14:paraId="01078C2D" w14:textId="77777777" w:rsidR="00F8799B" w:rsidRPr="00D04043" w:rsidRDefault="00F2419D">
            <w:pPr>
              <w:pStyle w:val="TableParagraph"/>
              <w:ind w:left="13"/>
              <w:jc w:val="center"/>
              <w:rPr>
                <w:sz w:val="18"/>
              </w:rPr>
            </w:pPr>
            <w:r w:rsidRPr="00D04043">
              <w:rPr>
                <w:sz w:val="18"/>
              </w:rPr>
              <w:t>Садржина</w:t>
            </w:r>
            <w:r w:rsidRPr="00D04043">
              <w:rPr>
                <w:spacing w:val="-2"/>
                <w:sz w:val="18"/>
              </w:rPr>
              <w:t xml:space="preserve"> одредбе</w:t>
            </w:r>
          </w:p>
        </w:tc>
        <w:tc>
          <w:tcPr>
            <w:tcW w:w="915" w:type="dxa"/>
          </w:tcPr>
          <w:p w14:paraId="19994DAE" w14:textId="77777777" w:rsidR="00F8799B" w:rsidRPr="00D04043" w:rsidRDefault="00F8799B">
            <w:pPr>
              <w:pStyle w:val="TableParagraph"/>
              <w:spacing w:before="40"/>
              <w:rPr>
                <w:sz w:val="18"/>
              </w:rPr>
            </w:pPr>
          </w:p>
          <w:p w14:paraId="2945C095" w14:textId="77777777" w:rsidR="00F8799B" w:rsidRPr="00D04043" w:rsidRDefault="00F2419D">
            <w:pPr>
              <w:pStyle w:val="TableParagraph"/>
              <w:ind w:left="97" w:right="85" w:firstLine="33"/>
              <w:jc w:val="both"/>
              <w:rPr>
                <w:sz w:val="18"/>
              </w:rPr>
            </w:pPr>
            <w:r w:rsidRPr="00D04043">
              <w:rPr>
                <w:spacing w:val="-2"/>
                <w:sz w:val="18"/>
              </w:rPr>
              <w:t xml:space="preserve">Одредбе прописа </w:t>
            </w:r>
            <w:r w:rsidRPr="00D04043">
              <w:rPr>
                <w:sz w:val="18"/>
              </w:rPr>
              <w:t>Р.</w:t>
            </w:r>
            <w:r w:rsidRPr="00D04043">
              <w:rPr>
                <w:spacing w:val="1"/>
                <w:sz w:val="18"/>
              </w:rPr>
              <w:t xml:space="preserve"> </w:t>
            </w:r>
            <w:r w:rsidRPr="00D04043">
              <w:rPr>
                <w:spacing w:val="-2"/>
                <w:sz w:val="18"/>
              </w:rPr>
              <w:t>Србије</w:t>
            </w:r>
          </w:p>
        </w:tc>
        <w:tc>
          <w:tcPr>
            <w:tcW w:w="4043" w:type="dxa"/>
          </w:tcPr>
          <w:p w14:paraId="73F9D991" w14:textId="77777777" w:rsidR="00F8799B" w:rsidRPr="00D04043" w:rsidRDefault="00F8799B">
            <w:pPr>
              <w:pStyle w:val="TableParagraph"/>
              <w:rPr>
                <w:sz w:val="18"/>
              </w:rPr>
            </w:pPr>
          </w:p>
          <w:p w14:paraId="531C7FFE" w14:textId="77777777" w:rsidR="00F8799B" w:rsidRPr="00D04043" w:rsidRDefault="00F8799B">
            <w:pPr>
              <w:pStyle w:val="TableParagraph"/>
              <w:spacing w:before="42"/>
              <w:rPr>
                <w:sz w:val="18"/>
              </w:rPr>
            </w:pPr>
          </w:p>
          <w:p w14:paraId="076717E8" w14:textId="77777777" w:rsidR="00F8799B" w:rsidRPr="00D04043" w:rsidRDefault="00F2419D">
            <w:pPr>
              <w:pStyle w:val="TableParagraph"/>
              <w:ind w:left="9" w:right="1"/>
              <w:jc w:val="center"/>
              <w:rPr>
                <w:sz w:val="18"/>
              </w:rPr>
            </w:pPr>
            <w:r w:rsidRPr="00D04043">
              <w:rPr>
                <w:sz w:val="18"/>
              </w:rPr>
              <w:t>Садржина</w:t>
            </w:r>
            <w:r w:rsidRPr="00D04043">
              <w:rPr>
                <w:spacing w:val="-2"/>
                <w:sz w:val="18"/>
              </w:rPr>
              <w:t xml:space="preserve"> одредбе</w:t>
            </w:r>
          </w:p>
        </w:tc>
        <w:tc>
          <w:tcPr>
            <w:tcW w:w="1148" w:type="dxa"/>
          </w:tcPr>
          <w:p w14:paraId="190CD096" w14:textId="77777777" w:rsidR="00F8799B" w:rsidRPr="00D04043" w:rsidRDefault="00F8799B">
            <w:pPr>
              <w:pStyle w:val="TableParagraph"/>
              <w:spacing w:before="143"/>
              <w:rPr>
                <w:sz w:val="18"/>
              </w:rPr>
            </w:pPr>
          </w:p>
          <w:p w14:paraId="1BAAD1E7" w14:textId="77777777" w:rsidR="00F8799B" w:rsidRPr="00D04043" w:rsidRDefault="00F2419D">
            <w:pPr>
              <w:pStyle w:val="TableParagraph"/>
              <w:spacing w:line="206" w:lineRule="exact"/>
              <w:ind w:left="4" w:right="5"/>
              <w:jc w:val="center"/>
              <w:rPr>
                <w:sz w:val="18"/>
              </w:rPr>
            </w:pPr>
            <w:r w:rsidRPr="00D04043">
              <w:rPr>
                <w:spacing w:val="-2"/>
                <w:sz w:val="18"/>
              </w:rPr>
              <w:t>Усклађеност</w:t>
            </w:r>
          </w:p>
          <w:p w14:paraId="0343425E" w14:textId="77777777" w:rsidR="00F8799B" w:rsidRPr="00D04043" w:rsidRDefault="00F2419D">
            <w:pPr>
              <w:pStyle w:val="TableParagraph"/>
              <w:spacing w:line="137" w:lineRule="exact"/>
              <w:ind w:left="4" w:right="2"/>
              <w:jc w:val="center"/>
              <w:rPr>
                <w:sz w:val="12"/>
              </w:rPr>
            </w:pPr>
            <w:r w:rsidRPr="00D04043">
              <w:rPr>
                <w:spacing w:val="-10"/>
                <w:sz w:val="12"/>
              </w:rPr>
              <w:t>1</w:t>
            </w:r>
          </w:p>
        </w:tc>
        <w:tc>
          <w:tcPr>
            <w:tcW w:w="2085" w:type="dxa"/>
          </w:tcPr>
          <w:p w14:paraId="4655D382" w14:textId="77777777" w:rsidR="00F8799B" w:rsidRPr="00D04043" w:rsidRDefault="00F2419D">
            <w:pPr>
              <w:pStyle w:val="TableParagraph"/>
              <w:spacing w:before="143"/>
              <w:ind w:left="30"/>
              <w:jc w:val="center"/>
              <w:rPr>
                <w:sz w:val="18"/>
              </w:rPr>
            </w:pPr>
            <w:r w:rsidRPr="00D04043">
              <w:rPr>
                <w:sz w:val="18"/>
              </w:rPr>
              <w:t>Разлози</w:t>
            </w:r>
            <w:r w:rsidRPr="00D04043">
              <w:rPr>
                <w:spacing w:val="-12"/>
                <w:sz w:val="18"/>
              </w:rPr>
              <w:t xml:space="preserve"> </w:t>
            </w:r>
            <w:r w:rsidRPr="00D04043">
              <w:rPr>
                <w:sz w:val="18"/>
              </w:rPr>
              <w:t>за</w:t>
            </w:r>
            <w:r w:rsidRPr="00D04043">
              <w:rPr>
                <w:spacing w:val="-11"/>
                <w:sz w:val="18"/>
              </w:rPr>
              <w:t xml:space="preserve"> </w:t>
            </w:r>
            <w:r w:rsidRPr="00D04043">
              <w:rPr>
                <w:sz w:val="18"/>
              </w:rPr>
              <w:t xml:space="preserve">делимичну </w:t>
            </w:r>
            <w:r w:rsidRPr="00D04043">
              <w:rPr>
                <w:spacing w:val="-2"/>
                <w:sz w:val="18"/>
              </w:rPr>
              <w:t>усклађеност,</w:t>
            </w:r>
          </w:p>
          <w:p w14:paraId="65A00761" w14:textId="77777777" w:rsidR="00F8799B" w:rsidRPr="00D04043" w:rsidRDefault="00F2419D">
            <w:pPr>
              <w:pStyle w:val="TableParagraph"/>
              <w:spacing w:before="2"/>
              <w:ind w:left="30" w:right="27"/>
              <w:jc w:val="center"/>
              <w:rPr>
                <w:sz w:val="18"/>
              </w:rPr>
            </w:pPr>
            <w:r w:rsidRPr="00D04043">
              <w:rPr>
                <w:sz w:val="18"/>
              </w:rPr>
              <w:t>неусклађеност</w:t>
            </w:r>
            <w:r w:rsidRPr="00D04043">
              <w:rPr>
                <w:spacing w:val="-12"/>
                <w:sz w:val="18"/>
              </w:rPr>
              <w:t xml:space="preserve"> </w:t>
            </w:r>
            <w:r w:rsidRPr="00D04043">
              <w:rPr>
                <w:sz w:val="18"/>
              </w:rPr>
              <w:t xml:space="preserve">или </w:t>
            </w:r>
            <w:r w:rsidRPr="00D04043">
              <w:rPr>
                <w:spacing w:val="-2"/>
                <w:sz w:val="18"/>
              </w:rPr>
              <w:t>непреносивост</w:t>
            </w:r>
          </w:p>
        </w:tc>
        <w:tc>
          <w:tcPr>
            <w:tcW w:w="1544" w:type="dxa"/>
          </w:tcPr>
          <w:p w14:paraId="47480D53" w14:textId="77777777" w:rsidR="00F8799B" w:rsidRPr="00D04043" w:rsidRDefault="00F8799B">
            <w:pPr>
              <w:pStyle w:val="TableParagraph"/>
              <w:spacing w:before="143"/>
              <w:rPr>
                <w:sz w:val="18"/>
              </w:rPr>
            </w:pPr>
          </w:p>
          <w:p w14:paraId="3233F102" w14:textId="77777777" w:rsidR="00F8799B" w:rsidRPr="00D04043" w:rsidRDefault="00F2419D">
            <w:pPr>
              <w:pStyle w:val="TableParagraph"/>
              <w:ind w:left="252" w:firstLine="67"/>
              <w:rPr>
                <w:sz w:val="18"/>
              </w:rPr>
            </w:pPr>
            <w:r w:rsidRPr="00D04043">
              <w:rPr>
                <w:sz w:val="18"/>
              </w:rPr>
              <w:t xml:space="preserve">Напомена о </w:t>
            </w:r>
            <w:r w:rsidRPr="00D04043">
              <w:rPr>
                <w:spacing w:val="-2"/>
                <w:sz w:val="18"/>
              </w:rPr>
              <w:t>усклађености</w:t>
            </w:r>
          </w:p>
        </w:tc>
      </w:tr>
      <w:tr w:rsidR="00D04043" w:rsidRPr="00D04043" w14:paraId="5663FF2B" w14:textId="77777777">
        <w:trPr>
          <w:trHeight w:val="2539"/>
        </w:trPr>
        <w:tc>
          <w:tcPr>
            <w:tcW w:w="956" w:type="dxa"/>
            <w:shd w:val="clear" w:color="auto" w:fill="D9D9D9"/>
          </w:tcPr>
          <w:p w14:paraId="765F268B" w14:textId="77777777" w:rsidR="00F8799B" w:rsidRPr="00D04043" w:rsidRDefault="00F8799B">
            <w:pPr>
              <w:pStyle w:val="TableParagraph"/>
              <w:rPr>
                <w:sz w:val="18"/>
              </w:rPr>
            </w:pPr>
          </w:p>
          <w:p w14:paraId="3B5689E6" w14:textId="77777777" w:rsidR="00F8799B" w:rsidRPr="00D04043" w:rsidRDefault="00F8799B">
            <w:pPr>
              <w:pStyle w:val="TableParagraph"/>
              <w:rPr>
                <w:sz w:val="18"/>
              </w:rPr>
            </w:pPr>
          </w:p>
          <w:p w14:paraId="01F50983" w14:textId="77777777" w:rsidR="00F8799B" w:rsidRPr="00D04043" w:rsidRDefault="00F8799B">
            <w:pPr>
              <w:pStyle w:val="TableParagraph"/>
              <w:rPr>
                <w:sz w:val="18"/>
              </w:rPr>
            </w:pPr>
          </w:p>
          <w:p w14:paraId="307A889C" w14:textId="77777777" w:rsidR="00F8799B" w:rsidRPr="00D04043" w:rsidRDefault="00F8799B">
            <w:pPr>
              <w:pStyle w:val="TableParagraph"/>
              <w:rPr>
                <w:sz w:val="18"/>
              </w:rPr>
            </w:pPr>
          </w:p>
          <w:p w14:paraId="67D78DFB" w14:textId="77777777" w:rsidR="00F8799B" w:rsidRPr="00D04043" w:rsidRDefault="00F8799B">
            <w:pPr>
              <w:pStyle w:val="TableParagraph"/>
              <w:spacing w:before="126"/>
              <w:rPr>
                <w:sz w:val="18"/>
              </w:rPr>
            </w:pPr>
          </w:p>
          <w:p w14:paraId="536EC7B3" w14:textId="77777777" w:rsidR="00F8799B" w:rsidRPr="00D04043" w:rsidRDefault="00F2419D">
            <w:pPr>
              <w:pStyle w:val="TableParagraph"/>
              <w:ind w:left="78" w:right="67"/>
              <w:jc w:val="center"/>
              <w:rPr>
                <w:sz w:val="18"/>
              </w:rPr>
            </w:pPr>
            <w:r w:rsidRPr="00D04043">
              <w:rPr>
                <w:spacing w:val="-5"/>
                <w:sz w:val="18"/>
              </w:rPr>
              <w:t>1.</w:t>
            </w:r>
          </w:p>
        </w:tc>
        <w:tc>
          <w:tcPr>
            <w:tcW w:w="4136" w:type="dxa"/>
            <w:shd w:val="clear" w:color="auto" w:fill="D9D9D9"/>
          </w:tcPr>
          <w:p w14:paraId="5BEFFEFC" w14:textId="77777777" w:rsidR="00F8799B" w:rsidRPr="00D04043" w:rsidRDefault="00F2419D">
            <w:pPr>
              <w:pStyle w:val="TableParagraph"/>
              <w:spacing w:before="23"/>
              <w:ind w:left="59" w:right="42"/>
              <w:jc w:val="both"/>
              <w:rPr>
                <w:sz w:val="18"/>
              </w:rPr>
            </w:pPr>
            <w:r w:rsidRPr="00D04043">
              <w:rPr>
                <w:sz w:val="18"/>
              </w:rPr>
              <w:t>The purpose of this Directive is to contribute to the proper functioning of the internal market while providing for a high level of consumer protection, by laying down common rules on certain requirements concerning contracts between traders and consumers</w:t>
            </w:r>
            <w:r w:rsidRPr="00D04043">
              <w:rPr>
                <w:spacing w:val="40"/>
                <w:sz w:val="18"/>
              </w:rPr>
              <w:t xml:space="preserve"> </w:t>
            </w:r>
            <w:r w:rsidRPr="00D04043">
              <w:rPr>
                <w:sz w:val="18"/>
              </w:rPr>
              <w:t>for the supply of digital content or digital services, in particular,</w:t>
            </w:r>
            <w:r w:rsidRPr="00D04043">
              <w:rPr>
                <w:spacing w:val="-4"/>
                <w:sz w:val="18"/>
              </w:rPr>
              <w:t xml:space="preserve"> </w:t>
            </w:r>
            <w:r w:rsidRPr="00D04043">
              <w:rPr>
                <w:sz w:val="18"/>
              </w:rPr>
              <w:t>rules</w:t>
            </w:r>
            <w:r w:rsidRPr="00D04043">
              <w:rPr>
                <w:spacing w:val="-5"/>
                <w:sz w:val="18"/>
              </w:rPr>
              <w:t xml:space="preserve"> </w:t>
            </w:r>
            <w:r w:rsidRPr="00D04043">
              <w:rPr>
                <w:sz w:val="18"/>
              </w:rPr>
              <w:t>on:</w:t>
            </w:r>
            <w:r w:rsidRPr="00D04043">
              <w:rPr>
                <w:spacing w:val="-2"/>
                <w:sz w:val="18"/>
              </w:rPr>
              <w:t xml:space="preserve"> </w:t>
            </w:r>
            <w:r w:rsidRPr="00D04043">
              <w:rPr>
                <w:sz w:val="18"/>
              </w:rPr>
              <w:t>—</w:t>
            </w:r>
            <w:r w:rsidRPr="00D04043">
              <w:rPr>
                <w:spacing w:val="-4"/>
                <w:sz w:val="18"/>
              </w:rPr>
              <w:t xml:space="preserve"> </w:t>
            </w:r>
            <w:r w:rsidRPr="00D04043">
              <w:rPr>
                <w:sz w:val="18"/>
              </w:rPr>
              <w:t>the</w:t>
            </w:r>
            <w:r w:rsidRPr="00D04043">
              <w:rPr>
                <w:spacing w:val="-5"/>
                <w:sz w:val="18"/>
              </w:rPr>
              <w:t xml:space="preserve"> </w:t>
            </w:r>
            <w:r w:rsidRPr="00D04043">
              <w:rPr>
                <w:sz w:val="18"/>
              </w:rPr>
              <w:t>conformity</w:t>
            </w:r>
            <w:r w:rsidRPr="00D04043">
              <w:rPr>
                <w:spacing w:val="-5"/>
                <w:sz w:val="18"/>
              </w:rPr>
              <w:t xml:space="preserve"> </w:t>
            </w:r>
            <w:r w:rsidRPr="00D04043">
              <w:rPr>
                <w:sz w:val="18"/>
              </w:rPr>
              <w:t>of</w:t>
            </w:r>
            <w:r w:rsidRPr="00D04043">
              <w:rPr>
                <w:spacing w:val="-6"/>
                <w:sz w:val="18"/>
              </w:rPr>
              <w:t xml:space="preserve"> </w:t>
            </w:r>
            <w:r w:rsidRPr="00D04043">
              <w:rPr>
                <w:sz w:val="18"/>
              </w:rPr>
              <w:t>digital</w:t>
            </w:r>
            <w:r w:rsidRPr="00D04043">
              <w:rPr>
                <w:spacing w:val="-4"/>
                <w:sz w:val="18"/>
              </w:rPr>
              <w:t xml:space="preserve"> </w:t>
            </w:r>
            <w:r w:rsidRPr="00D04043">
              <w:rPr>
                <w:sz w:val="18"/>
              </w:rPr>
              <w:t>content or</w:t>
            </w:r>
            <w:r w:rsidRPr="00D04043">
              <w:rPr>
                <w:spacing w:val="-3"/>
                <w:sz w:val="18"/>
              </w:rPr>
              <w:t xml:space="preserve"> </w:t>
            </w:r>
            <w:r w:rsidRPr="00D04043">
              <w:rPr>
                <w:sz w:val="18"/>
              </w:rPr>
              <w:t>a</w:t>
            </w:r>
            <w:r w:rsidRPr="00D04043">
              <w:rPr>
                <w:spacing w:val="-6"/>
                <w:sz w:val="18"/>
              </w:rPr>
              <w:t xml:space="preserve"> </w:t>
            </w:r>
            <w:r w:rsidRPr="00D04043">
              <w:rPr>
                <w:sz w:val="18"/>
              </w:rPr>
              <w:t>digital</w:t>
            </w:r>
            <w:r w:rsidRPr="00D04043">
              <w:rPr>
                <w:spacing w:val="-2"/>
                <w:sz w:val="18"/>
              </w:rPr>
              <w:t xml:space="preserve"> </w:t>
            </w:r>
            <w:r w:rsidRPr="00D04043">
              <w:rPr>
                <w:sz w:val="18"/>
              </w:rPr>
              <w:t>service</w:t>
            </w:r>
            <w:r w:rsidRPr="00D04043">
              <w:rPr>
                <w:spacing w:val="-4"/>
                <w:sz w:val="18"/>
              </w:rPr>
              <w:t xml:space="preserve"> </w:t>
            </w:r>
            <w:r w:rsidRPr="00D04043">
              <w:rPr>
                <w:sz w:val="18"/>
              </w:rPr>
              <w:t>with</w:t>
            </w:r>
            <w:r w:rsidRPr="00D04043">
              <w:rPr>
                <w:spacing w:val="-2"/>
                <w:sz w:val="18"/>
              </w:rPr>
              <w:t xml:space="preserve"> </w:t>
            </w:r>
            <w:r w:rsidRPr="00D04043">
              <w:rPr>
                <w:sz w:val="18"/>
              </w:rPr>
              <w:t>the</w:t>
            </w:r>
            <w:r w:rsidRPr="00D04043">
              <w:rPr>
                <w:spacing w:val="-3"/>
                <w:sz w:val="18"/>
              </w:rPr>
              <w:t xml:space="preserve"> </w:t>
            </w:r>
            <w:r w:rsidRPr="00D04043">
              <w:rPr>
                <w:sz w:val="18"/>
              </w:rPr>
              <w:t>contract, —</w:t>
            </w:r>
            <w:r w:rsidRPr="00D04043">
              <w:rPr>
                <w:spacing w:val="-2"/>
                <w:sz w:val="18"/>
              </w:rPr>
              <w:t xml:space="preserve"> </w:t>
            </w:r>
            <w:r w:rsidRPr="00D04043">
              <w:rPr>
                <w:sz w:val="18"/>
              </w:rPr>
              <w:t>remedies</w:t>
            </w:r>
            <w:r w:rsidRPr="00D04043">
              <w:rPr>
                <w:spacing w:val="-3"/>
                <w:sz w:val="18"/>
              </w:rPr>
              <w:t xml:space="preserve"> </w:t>
            </w:r>
            <w:r w:rsidRPr="00D04043">
              <w:rPr>
                <w:sz w:val="18"/>
              </w:rPr>
              <w:t>in</w:t>
            </w:r>
            <w:r w:rsidRPr="00D04043">
              <w:rPr>
                <w:spacing w:val="-1"/>
                <w:sz w:val="18"/>
              </w:rPr>
              <w:t xml:space="preserve"> </w:t>
            </w:r>
            <w:r w:rsidRPr="00D04043">
              <w:rPr>
                <w:sz w:val="18"/>
              </w:rPr>
              <w:t>the event of a lack of such conformity or a failure to</w:t>
            </w:r>
            <w:r w:rsidRPr="00D04043">
              <w:rPr>
                <w:spacing w:val="40"/>
                <w:sz w:val="18"/>
              </w:rPr>
              <w:t xml:space="preserve"> </w:t>
            </w:r>
            <w:r w:rsidRPr="00D04043">
              <w:rPr>
                <w:sz w:val="18"/>
              </w:rPr>
              <w:t>supply, and the modalities for the exercise of those remedies, and — the modification of digital content or</w:t>
            </w:r>
            <w:r w:rsidRPr="00D04043">
              <w:rPr>
                <w:spacing w:val="40"/>
                <w:sz w:val="18"/>
              </w:rPr>
              <w:t xml:space="preserve"> </w:t>
            </w:r>
            <w:r w:rsidRPr="00D04043">
              <w:rPr>
                <w:sz w:val="18"/>
              </w:rPr>
              <w:t>a digital service.</w:t>
            </w:r>
          </w:p>
        </w:tc>
        <w:tc>
          <w:tcPr>
            <w:tcW w:w="915" w:type="dxa"/>
          </w:tcPr>
          <w:p w14:paraId="2115E509" w14:textId="77777777" w:rsidR="00F8799B" w:rsidRPr="00D04043" w:rsidRDefault="00F8799B">
            <w:pPr>
              <w:pStyle w:val="TableParagraph"/>
              <w:rPr>
                <w:sz w:val="18"/>
              </w:rPr>
            </w:pPr>
          </w:p>
        </w:tc>
        <w:tc>
          <w:tcPr>
            <w:tcW w:w="4043" w:type="dxa"/>
          </w:tcPr>
          <w:p w14:paraId="60005BCA" w14:textId="77777777" w:rsidR="00F8799B" w:rsidRPr="00D04043" w:rsidRDefault="00F8799B">
            <w:pPr>
              <w:pStyle w:val="TableParagraph"/>
              <w:rPr>
                <w:sz w:val="18"/>
              </w:rPr>
            </w:pPr>
          </w:p>
        </w:tc>
        <w:tc>
          <w:tcPr>
            <w:tcW w:w="1148" w:type="dxa"/>
          </w:tcPr>
          <w:p w14:paraId="08CE4634" w14:textId="77777777" w:rsidR="00F8799B" w:rsidRPr="00D04043" w:rsidRDefault="00F8799B">
            <w:pPr>
              <w:pStyle w:val="TableParagraph"/>
              <w:rPr>
                <w:sz w:val="18"/>
              </w:rPr>
            </w:pPr>
          </w:p>
          <w:p w14:paraId="6C67E8FE" w14:textId="77777777" w:rsidR="00F8799B" w:rsidRPr="00D04043" w:rsidRDefault="00F8799B">
            <w:pPr>
              <w:pStyle w:val="TableParagraph"/>
              <w:rPr>
                <w:sz w:val="18"/>
              </w:rPr>
            </w:pPr>
          </w:p>
          <w:p w14:paraId="696249A3" w14:textId="77777777" w:rsidR="00F8799B" w:rsidRPr="00D04043" w:rsidRDefault="00F8799B">
            <w:pPr>
              <w:pStyle w:val="TableParagraph"/>
              <w:rPr>
                <w:sz w:val="18"/>
              </w:rPr>
            </w:pPr>
          </w:p>
          <w:p w14:paraId="7AAFEBAC" w14:textId="77777777" w:rsidR="00F8799B" w:rsidRPr="00D04043" w:rsidRDefault="00F8799B">
            <w:pPr>
              <w:pStyle w:val="TableParagraph"/>
              <w:rPr>
                <w:sz w:val="18"/>
              </w:rPr>
            </w:pPr>
          </w:p>
          <w:p w14:paraId="49F1102F" w14:textId="77777777" w:rsidR="00F8799B" w:rsidRPr="00D04043" w:rsidRDefault="00F8799B">
            <w:pPr>
              <w:pStyle w:val="TableParagraph"/>
              <w:spacing w:before="126"/>
              <w:rPr>
                <w:sz w:val="18"/>
              </w:rPr>
            </w:pPr>
          </w:p>
          <w:p w14:paraId="4006A7BA" w14:textId="77777777" w:rsidR="00F8799B" w:rsidRPr="00D04043" w:rsidRDefault="00F2419D">
            <w:pPr>
              <w:pStyle w:val="TableParagraph"/>
              <w:ind w:left="5" w:right="1"/>
              <w:jc w:val="center"/>
              <w:rPr>
                <w:sz w:val="18"/>
              </w:rPr>
            </w:pPr>
            <w:r w:rsidRPr="00D04043">
              <w:rPr>
                <w:spacing w:val="-5"/>
                <w:sz w:val="18"/>
              </w:rPr>
              <w:t>НП</w:t>
            </w:r>
          </w:p>
        </w:tc>
        <w:tc>
          <w:tcPr>
            <w:tcW w:w="2085" w:type="dxa"/>
          </w:tcPr>
          <w:p w14:paraId="5A5D5D71" w14:textId="77777777" w:rsidR="00F8799B" w:rsidRPr="00D04043" w:rsidRDefault="00F8799B">
            <w:pPr>
              <w:pStyle w:val="TableParagraph"/>
              <w:rPr>
                <w:sz w:val="18"/>
              </w:rPr>
            </w:pPr>
          </w:p>
          <w:p w14:paraId="4AD68DD8" w14:textId="77777777" w:rsidR="00F8799B" w:rsidRPr="00D04043" w:rsidRDefault="00F8799B">
            <w:pPr>
              <w:pStyle w:val="TableParagraph"/>
              <w:rPr>
                <w:sz w:val="18"/>
              </w:rPr>
            </w:pPr>
          </w:p>
          <w:p w14:paraId="240C707C" w14:textId="77777777" w:rsidR="00F8799B" w:rsidRPr="00D04043" w:rsidRDefault="00F8799B">
            <w:pPr>
              <w:pStyle w:val="TableParagraph"/>
              <w:rPr>
                <w:sz w:val="18"/>
              </w:rPr>
            </w:pPr>
          </w:p>
          <w:p w14:paraId="0C4416CC" w14:textId="77777777" w:rsidR="00F8799B" w:rsidRPr="00D04043" w:rsidRDefault="00F8799B">
            <w:pPr>
              <w:pStyle w:val="TableParagraph"/>
              <w:rPr>
                <w:sz w:val="18"/>
              </w:rPr>
            </w:pPr>
          </w:p>
          <w:p w14:paraId="2B2B4A1B" w14:textId="77777777" w:rsidR="00F8799B" w:rsidRPr="00D04043" w:rsidRDefault="00F8799B">
            <w:pPr>
              <w:pStyle w:val="TableParagraph"/>
              <w:spacing w:before="23"/>
              <w:rPr>
                <w:sz w:val="18"/>
              </w:rPr>
            </w:pPr>
          </w:p>
          <w:p w14:paraId="36C6B7EA" w14:textId="77777777" w:rsidR="00F8799B" w:rsidRPr="00D04043" w:rsidRDefault="00F2419D">
            <w:pPr>
              <w:pStyle w:val="TableParagraph"/>
              <w:ind w:left="54" w:right="877" w:firstLine="21"/>
              <w:rPr>
                <w:sz w:val="18"/>
              </w:rPr>
            </w:pPr>
            <w:r w:rsidRPr="00D04043">
              <w:rPr>
                <w:sz w:val="18"/>
              </w:rPr>
              <w:t>Није</w:t>
            </w:r>
            <w:r w:rsidRPr="00D04043">
              <w:rPr>
                <w:spacing w:val="-12"/>
                <w:sz w:val="18"/>
              </w:rPr>
              <w:t xml:space="preserve"> </w:t>
            </w:r>
            <w:r w:rsidRPr="00D04043">
              <w:rPr>
                <w:sz w:val="18"/>
              </w:rPr>
              <w:t xml:space="preserve">потребно </w:t>
            </w:r>
            <w:r w:rsidRPr="00D04043">
              <w:rPr>
                <w:spacing w:val="-2"/>
                <w:sz w:val="18"/>
              </w:rPr>
              <w:t>преузимати.</w:t>
            </w:r>
          </w:p>
        </w:tc>
        <w:tc>
          <w:tcPr>
            <w:tcW w:w="1544" w:type="dxa"/>
          </w:tcPr>
          <w:p w14:paraId="008A5824" w14:textId="77777777" w:rsidR="00F8799B" w:rsidRPr="00D04043" w:rsidRDefault="00F8799B">
            <w:pPr>
              <w:pStyle w:val="TableParagraph"/>
              <w:rPr>
                <w:sz w:val="18"/>
              </w:rPr>
            </w:pPr>
          </w:p>
        </w:tc>
      </w:tr>
      <w:tr w:rsidR="00D04043" w:rsidRPr="00D04043" w14:paraId="0DCEDE08" w14:textId="77777777">
        <w:trPr>
          <w:trHeight w:val="503"/>
        </w:trPr>
        <w:tc>
          <w:tcPr>
            <w:tcW w:w="956" w:type="dxa"/>
            <w:shd w:val="clear" w:color="auto" w:fill="D9D9D9"/>
          </w:tcPr>
          <w:p w14:paraId="55410743" w14:textId="77777777" w:rsidR="00F8799B" w:rsidRPr="00D04043" w:rsidRDefault="00F2419D">
            <w:pPr>
              <w:pStyle w:val="TableParagraph"/>
              <w:spacing w:before="143"/>
              <w:ind w:left="80" w:right="66"/>
              <w:jc w:val="center"/>
              <w:rPr>
                <w:sz w:val="18"/>
              </w:rPr>
            </w:pPr>
            <w:r w:rsidRPr="00D04043">
              <w:rPr>
                <w:spacing w:val="-4"/>
                <w:sz w:val="18"/>
              </w:rPr>
              <w:t>2.1.</w:t>
            </w:r>
          </w:p>
        </w:tc>
        <w:tc>
          <w:tcPr>
            <w:tcW w:w="4136" w:type="dxa"/>
            <w:shd w:val="clear" w:color="auto" w:fill="D9D9D9"/>
          </w:tcPr>
          <w:p w14:paraId="3AC07732" w14:textId="77777777" w:rsidR="00F8799B" w:rsidRPr="00D04043" w:rsidRDefault="00F2419D">
            <w:pPr>
              <w:pStyle w:val="TableParagraph"/>
              <w:spacing w:before="40"/>
              <w:ind w:left="59"/>
              <w:rPr>
                <w:sz w:val="18"/>
              </w:rPr>
            </w:pPr>
            <w:r w:rsidRPr="00D04043">
              <w:rPr>
                <w:sz w:val="18"/>
              </w:rPr>
              <w:t>‘digital</w:t>
            </w:r>
            <w:r w:rsidRPr="00D04043">
              <w:rPr>
                <w:spacing w:val="29"/>
                <w:sz w:val="18"/>
              </w:rPr>
              <w:t xml:space="preserve"> </w:t>
            </w:r>
            <w:r w:rsidRPr="00D04043">
              <w:rPr>
                <w:sz w:val="18"/>
              </w:rPr>
              <w:t>content’</w:t>
            </w:r>
            <w:r w:rsidRPr="00D04043">
              <w:rPr>
                <w:spacing w:val="28"/>
                <w:sz w:val="18"/>
              </w:rPr>
              <w:t xml:space="preserve"> </w:t>
            </w:r>
            <w:r w:rsidRPr="00D04043">
              <w:rPr>
                <w:sz w:val="18"/>
              </w:rPr>
              <w:t>means</w:t>
            </w:r>
            <w:r w:rsidRPr="00D04043">
              <w:rPr>
                <w:spacing w:val="28"/>
                <w:sz w:val="18"/>
              </w:rPr>
              <w:t xml:space="preserve"> </w:t>
            </w:r>
            <w:r w:rsidRPr="00D04043">
              <w:rPr>
                <w:sz w:val="18"/>
              </w:rPr>
              <w:t>data</w:t>
            </w:r>
            <w:r w:rsidRPr="00D04043">
              <w:rPr>
                <w:spacing w:val="29"/>
                <w:sz w:val="18"/>
              </w:rPr>
              <w:t xml:space="preserve"> </w:t>
            </w:r>
            <w:r w:rsidRPr="00D04043">
              <w:rPr>
                <w:sz w:val="18"/>
              </w:rPr>
              <w:t>which</w:t>
            </w:r>
            <w:r w:rsidRPr="00D04043">
              <w:rPr>
                <w:spacing w:val="30"/>
                <w:sz w:val="18"/>
              </w:rPr>
              <w:t xml:space="preserve"> </w:t>
            </w:r>
            <w:r w:rsidRPr="00D04043">
              <w:rPr>
                <w:sz w:val="18"/>
              </w:rPr>
              <w:t>are</w:t>
            </w:r>
            <w:r w:rsidRPr="00D04043">
              <w:rPr>
                <w:spacing w:val="28"/>
                <w:sz w:val="18"/>
              </w:rPr>
              <w:t xml:space="preserve"> </w:t>
            </w:r>
            <w:r w:rsidRPr="00D04043">
              <w:rPr>
                <w:sz w:val="18"/>
              </w:rPr>
              <w:t>produced</w:t>
            </w:r>
            <w:r w:rsidRPr="00D04043">
              <w:rPr>
                <w:spacing w:val="30"/>
                <w:sz w:val="18"/>
              </w:rPr>
              <w:t xml:space="preserve"> </w:t>
            </w:r>
            <w:r w:rsidRPr="00D04043">
              <w:rPr>
                <w:sz w:val="18"/>
              </w:rPr>
              <w:t>and supplied in digital form;</w:t>
            </w:r>
          </w:p>
        </w:tc>
        <w:tc>
          <w:tcPr>
            <w:tcW w:w="915" w:type="dxa"/>
          </w:tcPr>
          <w:p w14:paraId="04A99B8D" w14:textId="77777777" w:rsidR="00F8799B" w:rsidRPr="00D04043" w:rsidRDefault="00F2419D">
            <w:pPr>
              <w:pStyle w:val="TableParagraph"/>
              <w:spacing w:before="143"/>
              <w:ind w:left="15" w:right="1"/>
              <w:jc w:val="center"/>
              <w:rPr>
                <w:sz w:val="18"/>
              </w:rPr>
            </w:pPr>
            <w:r w:rsidRPr="00D04043">
              <w:rPr>
                <w:spacing w:val="-2"/>
                <w:sz w:val="18"/>
              </w:rPr>
              <w:t>5.1.9)</w:t>
            </w:r>
          </w:p>
        </w:tc>
        <w:tc>
          <w:tcPr>
            <w:tcW w:w="4043" w:type="dxa"/>
          </w:tcPr>
          <w:p w14:paraId="79C1104A" w14:textId="77777777" w:rsidR="00F8799B" w:rsidRPr="00D04043" w:rsidRDefault="00F2419D">
            <w:pPr>
              <w:pStyle w:val="TableParagraph"/>
              <w:spacing w:before="40"/>
              <w:ind w:left="56"/>
              <w:rPr>
                <w:sz w:val="18"/>
              </w:rPr>
            </w:pPr>
            <w:r w:rsidRPr="00D04043">
              <w:rPr>
                <w:sz w:val="18"/>
              </w:rPr>
              <w:t>дигитални садржај означава податке који су произведени</w:t>
            </w:r>
            <w:r w:rsidRPr="00D04043">
              <w:rPr>
                <w:spacing w:val="-9"/>
                <w:sz w:val="18"/>
              </w:rPr>
              <w:t xml:space="preserve"> </w:t>
            </w:r>
            <w:r w:rsidRPr="00D04043">
              <w:rPr>
                <w:sz w:val="18"/>
              </w:rPr>
              <w:t>и</w:t>
            </w:r>
            <w:r w:rsidRPr="00D04043">
              <w:rPr>
                <w:spacing w:val="-9"/>
                <w:sz w:val="18"/>
              </w:rPr>
              <w:t xml:space="preserve"> </w:t>
            </w:r>
            <w:r w:rsidRPr="00D04043">
              <w:rPr>
                <w:sz w:val="18"/>
              </w:rPr>
              <w:t>испоручени</w:t>
            </w:r>
            <w:r w:rsidRPr="00D04043">
              <w:rPr>
                <w:spacing w:val="-7"/>
                <w:sz w:val="18"/>
              </w:rPr>
              <w:t xml:space="preserve"> </w:t>
            </w:r>
            <w:r w:rsidRPr="00D04043">
              <w:rPr>
                <w:sz w:val="18"/>
              </w:rPr>
              <w:t>у</w:t>
            </w:r>
            <w:r w:rsidRPr="00D04043">
              <w:rPr>
                <w:spacing w:val="-9"/>
                <w:sz w:val="18"/>
              </w:rPr>
              <w:t xml:space="preserve"> </w:t>
            </w:r>
            <w:r w:rsidRPr="00D04043">
              <w:rPr>
                <w:sz w:val="18"/>
              </w:rPr>
              <w:t>дигиталном</w:t>
            </w:r>
            <w:r w:rsidRPr="00D04043">
              <w:rPr>
                <w:spacing w:val="-9"/>
                <w:sz w:val="18"/>
              </w:rPr>
              <w:t xml:space="preserve"> </w:t>
            </w:r>
            <w:r w:rsidRPr="00D04043">
              <w:rPr>
                <w:sz w:val="18"/>
              </w:rPr>
              <w:t>облику;</w:t>
            </w:r>
          </w:p>
        </w:tc>
        <w:tc>
          <w:tcPr>
            <w:tcW w:w="1148" w:type="dxa"/>
          </w:tcPr>
          <w:p w14:paraId="7E9ADD31" w14:textId="77777777" w:rsidR="00F8799B" w:rsidRPr="00D04043" w:rsidRDefault="00F2419D">
            <w:pPr>
              <w:pStyle w:val="TableParagraph"/>
              <w:spacing w:before="143"/>
              <w:ind w:left="4" w:right="3"/>
              <w:jc w:val="center"/>
              <w:rPr>
                <w:sz w:val="18"/>
              </w:rPr>
            </w:pPr>
            <w:r w:rsidRPr="00D04043">
              <w:rPr>
                <w:spacing w:val="-5"/>
                <w:sz w:val="18"/>
              </w:rPr>
              <w:t>ПУ</w:t>
            </w:r>
          </w:p>
        </w:tc>
        <w:tc>
          <w:tcPr>
            <w:tcW w:w="2085" w:type="dxa"/>
          </w:tcPr>
          <w:p w14:paraId="162499D0" w14:textId="77777777" w:rsidR="00F8799B" w:rsidRPr="00D04043" w:rsidRDefault="00F8799B">
            <w:pPr>
              <w:pStyle w:val="TableParagraph"/>
              <w:rPr>
                <w:sz w:val="18"/>
              </w:rPr>
            </w:pPr>
          </w:p>
        </w:tc>
        <w:tc>
          <w:tcPr>
            <w:tcW w:w="1544" w:type="dxa"/>
          </w:tcPr>
          <w:p w14:paraId="152D8187" w14:textId="77777777" w:rsidR="00F8799B" w:rsidRPr="00D04043" w:rsidRDefault="00F8799B">
            <w:pPr>
              <w:pStyle w:val="TableParagraph"/>
              <w:rPr>
                <w:sz w:val="18"/>
              </w:rPr>
            </w:pPr>
          </w:p>
        </w:tc>
      </w:tr>
    </w:tbl>
    <w:p w14:paraId="54287F0B" w14:textId="77777777" w:rsidR="00F8799B" w:rsidRPr="00D04043" w:rsidRDefault="00F2419D">
      <w:pPr>
        <w:pStyle w:val="BodyText"/>
        <w:spacing w:before="10"/>
        <w:rPr>
          <w:sz w:val="17"/>
        </w:rPr>
      </w:pPr>
      <w:r w:rsidRPr="00D04043">
        <w:rPr>
          <w:noProof/>
          <w:sz w:val="17"/>
        </w:rPr>
        <mc:AlternateContent>
          <mc:Choice Requires="wps">
            <w:drawing>
              <wp:anchor distT="0" distB="0" distL="0" distR="0" simplePos="0" relativeHeight="487587840" behindDoc="1" locked="0" layoutInCell="1" allowOverlap="1" wp14:anchorId="00058A87" wp14:editId="6FA00C9F">
                <wp:simplePos x="0" y="0"/>
                <wp:positionH relativeFrom="page">
                  <wp:posOffset>719327</wp:posOffset>
                </wp:positionH>
                <wp:positionV relativeFrom="paragraph">
                  <wp:posOffset>145877</wp:posOffset>
                </wp:positionV>
                <wp:extent cx="1829435" cy="762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19"/>
                              </a:lnTo>
                              <a:lnTo>
                                <a:pt x="1829054" y="7619"/>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746156E" id="Graphic 1" o:spid="_x0000_s1026" style="position:absolute;margin-left:56.65pt;margin-top:11.5pt;width:144.05pt;height:.6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kXcNQIAAOEEAAAOAAAAZHJzL2Uyb0RvYy54bWysVMFu2zAMvQ/YPwi6L06yNm2NOMXQosWA&#10;oivQDDsrshwbk0VNVGLn70fJVuptpw3zQabMJ+qRj/T6tm81OyqHDZiCL2ZzzpSRUDZmX/Cv24cP&#10;15yhF6YUGowq+Ekhv928f7fubK6WUIMulWMUxGDe2YLX3ts8y1DWqhU4A6sMOStwrfC0dfusdKKj&#10;6K3OlvP5KuvAldaBVIj09X5w8k2MX1VK+i9VhcozXXDi5uPq4roLa7ZZi3zvhK0bOdIQ/8CiFY2h&#10;S8+h7oUX7OCaP0K1jXSAUPmZhDaDqmqkijlQNov5b9m81sKqmAsVB+25TPj/wsrn44tjTUnacWZE&#10;SxI9jtVYhOJ0FnPCvNoXF9JD+wTyO5Ij+8UTNjhi+sq1AUvJsT5W+nSutOo9k/Rxcb28ufh4yZkk&#10;39VqGYXIRJ7OygP6RwUxjjg+oR90KpMl6mTJ3iTTkdpBZx119pyRzo4z0nk36GyFD+cCuWCybkKk&#10;HnkEZwtHtYUI8yGFwHZ+ecFZSoSYvmG0mWKpySao5EtvG+MNmKvV4ibwomDJnd4DbHrtX4FTNVM4&#10;qQHVcFPIO155rgVdP602gm7Kh0brkD66/e5OO3YUYXziMzKewGInDOKHNthBeaKW6qiLCo4/DsIp&#10;zvRnQ00bBjAZLhm7ZDiv7yCOaay8Q7/tvwlnmSWz4J565xnSSIg8tQXxD4ABG04a+HTwUDWhZyK3&#10;gdG4oTmK+Y8zHwZ1uo+otz/T5icAAAD//wMAUEsDBBQABgAIAAAAIQAvhn7t3wAAAAkBAAAPAAAA&#10;ZHJzL2Rvd25yZXYueG1sTI/BTsMwEETvSPyDtUhcUOskjhCEOFUVxAEQAlrE2Y2XJCK2g+225u9Z&#10;TnCc2afZmXqVzMQO6MPorIR8mQFD2zk92l7C2/ZucQUsRGW1mpxFCd8YYNWcntSq0u5oX/GwiT2j&#10;EBsqJWGIca44D92ARoWlm9HS7cN5oyJJ33Pt1ZHCzcSLLLvkRo2WPgxqxnbA7nOzNxLalNa3z/dD&#10;d/GAL0/v4tq34utRyvOztL4BFjHFPxh+61N1aKjTzu2tDmwinQtBqIRC0CYCyiwvge3IKAvgTc3/&#10;L2h+AAAA//8DAFBLAQItABQABgAIAAAAIQC2gziS/gAAAOEBAAATAAAAAAAAAAAAAAAAAAAAAABb&#10;Q29udGVudF9UeXBlc10ueG1sUEsBAi0AFAAGAAgAAAAhADj9If/WAAAAlAEAAAsAAAAAAAAAAAAA&#10;AAAALwEAAF9yZWxzLy5yZWxzUEsBAi0AFAAGAAgAAAAhANn2Rdw1AgAA4QQAAA4AAAAAAAAAAAAA&#10;AAAALgIAAGRycy9lMm9Eb2MueG1sUEsBAi0AFAAGAAgAAAAhAC+Gfu3fAAAACQEAAA8AAAAAAAAA&#10;AAAAAAAAjwQAAGRycy9kb3ducmV2LnhtbFBLBQYAAAAABAAEAPMAAACbBQAAAAA=&#10;" path="m1829054,l,,,7619r1829054,l1829054,xe" fillcolor="black" stroked="f">
                <v:path arrowok="t"/>
                <w10:wrap type="topAndBottom" anchorx="page"/>
              </v:shape>
            </w:pict>
          </mc:Fallback>
        </mc:AlternateContent>
      </w:r>
    </w:p>
    <w:p w14:paraId="309EB44B" w14:textId="77777777" w:rsidR="00F8799B" w:rsidRPr="00D04043" w:rsidRDefault="00F2419D">
      <w:pPr>
        <w:pStyle w:val="BodyText"/>
        <w:spacing w:before="99"/>
        <w:ind w:left="140"/>
      </w:pPr>
      <w:r w:rsidRPr="00D04043">
        <w:rPr>
          <w:rFonts w:ascii="Arial MT" w:hAnsi="Arial MT"/>
          <w:position w:val="6"/>
          <w:sz w:val="13"/>
        </w:rPr>
        <w:t>1</w:t>
      </w:r>
      <w:r w:rsidRPr="00D04043">
        <w:rPr>
          <w:rFonts w:ascii="Arial MT" w:hAnsi="Arial MT"/>
          <w:spacing w:val="14"/>
          <w:position w:val="6"/>
          <w:sz w:val="13"/>
        </w:rPr>
        <w:t xml:space="preserve"> </w:t>
      </w:r>
      <w:r w:rsidRPr="00D04043">
        <w:t>Потпуно усклађено</w:t>
      </w:r>
      <w:r w:rsidRPr="00D04043">
        <w:rPr>
          <w:spacing w:val="-1"/>
        </w:rPr>
        <w:t xml:space="preserve"> </w:t>
      </w:r>
      <w:r w:rsidRPr="00D04043">
        <w:t>-</w:t>
      </w:r>
      <w:r w:rsidRPr="00D04043">
        <w:rPr>
          <w:spacing w:val="-2"/>
        </w:rPr>
        <w:t xml:space="preserve"> </w:t>
      </w:r>
      <w:r w:rsidRPr="00D04043">
        <w:t>ПУ,</w:t>
      </w:r>
      <w:r w:rsidRPr="00D04043">
        <w:rPr>
          <w:spacing w:val="-3"/>
        </w:rPr>
        <w:t xml:space="preserve"> </w:t>
      </w:r>
      <w:r w:rsidRPr="00D04043">
        <w:t>делимично</w:t>
      </w:r>
      <w:r w:rsidRPr="00D04043">
        <w:rPr>
          <w:spacing w:val="-2"/>
        </w:rPr>
        <w:t xml:space="preserve"> </w:t>
      </w:r>
      <w:r w:rsidRPr="00D04043">
        <w:t>усклађено</w:t>
      </w:r>
      <w:r w:rsidRPr="00D04043">
        <w:rPr>
          <w:spacing w:val="-1"/>
        </w:rPr>
        <w:t xml:space="preserve"> </w:t>
      </w:r>
      <w:r w:rsidRPr="00D04043">
        <w:t>-</w:t>
      </w:r>
      <w:r w:rsidRPr="00D04043">
        <w:rPr>
          <w:spacing w:val="-2"/>
        </w:rPr>
        <w:t xml:space="preserve"> </w:t>
      </w:r>
      <w:r w:rsidRPr="00D04043">
        <w:t>ДУ,</w:t>
      </w:r>
      <w:r w:rsidRPr="00D04043">
        <w:rPr>
          <w:spacing w:val="-3"/>
        </w:rPr>
        <w:t xml:space="preserve"> </w:t>
      </w:r>
      <w:r w:rsidRPr="00D04043">
        <w:t>неусклађено</w:t>
      </w:r>
      <w:r w:rsidRPr="00D04043">
        <w:rPr>
          <w:spacing w:val="-2"/>
        </w:rPr>
        <w:t xml:space="preserve"> </w:t>
      </w:r>
      <w:r w:rsidRPr="00D04043">
        <w:t>-</w:t>
      </w:r>
      <w:r w:rsidRPr="00D04043">
        <w:rPr>
          <w:spacing w:val="-3"/>
        </w:rPr>
        <w:t xml:space="preserve"> </w:t>
      </w:r>
      <w:r w:rsidRPr="00D04043">
        <w:t>НУ,</w:t>
      </w:r>
      <w:r w:rsidRPr="00D04043">
        <w:rPr>
          <w:spacing w:val="-3"/>
        </w:rPr>
        <w:t xml:space="preserve"> </w:t>
      </w:r>
      <w:r w:rsidRPr="00D04043">
        <w:t>непреносиво –</w:t>
      </w:r>
      <w:r w:rsidRPr="00D04043">
        <w:rPr>
          <w:spacing w:val="-2"/>
        </w:rPr>
        <w:t xml:space="preserve"> </w:t>
      </w:r>
      <w:r w:rsidRPr="00D04043">
        <w:rPr>
          <w:spacing w:val="-5"/>
        </w:rPr>
        <w:t>НП</w:t>
      </w:r>
    </w:p>
    <w:p w14:paraId="53777F48" w14:textId="77777777" w:rsidR="00F8799B" w:rsidRPr="00D04043" w:rsidRDefault="00F8799B">
      <w:pPr>
        <w:pStyle w:val="BodyText"/>
        <w:sectPr w:rsidR="00F8799B" w:rsidRPr="00D04043">
          <w:type w:val="continuous"/>
          <w:pgSz w:w="16840" w:h="11910" w:orient="landscape"/>
          <w:pgMar w:top="1100" w:right="992" w:bottom="280" w:left="992" w:header="720" w:footer="720" w:gutter="0"/>
          <w:cols w:space="720"/>
        </w:sectPr>
      </w:pPr>
    </w:p>
    <w:p w14:paraId="2A5AC56C" w14:textId="77777777" w:rsidR="00F8799B" w:rsidRPr="00D04043" w:rsidRDefault="00F8799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D04043" w:rsidRPr="00D04043" w14:paraId="35E93527" w14:textId="77777777">
        <w:trPr>
          <w:trHeight w:val="710"/>
        </w:trPr>
        <w:tc>
          <w:tcPr>
            <w:tcW w:w="956" w:type="dxa"/>
            <w:shd w:val="clear" w:color="auto" w:fill="D9D9D9"/>
          </w:tcPr>
          <w:p w14:paraId="77549905" w14:textId="77777777" w:rsidR="00F8799B" w:rsidRPr="00D04043" w:rsidRDefault="00F8799B">
            <w:pPr>
              <w:pStyle w:val="TableParagraph"/>
              <w:spacing w:before="40"/>
              <w:rPr>
                <w:sz w:val="18"/>
              </w:rPr>
            </w:pPr>
          </w:p>
          <w:p w14:paraId="037F5E64" w14:textId="77777777" w:rsidR="00F8799B" w:rsidRPr="00D04043" w:rsidRDefault="00F2419D">
            <w:pPr>
              <w:pStyle w:val="TableParagraph"/>
              <w:ind w:left="79" w:right="66"/>
              <w:jc w:val="center"/>
              <w:rPr>
                <w:sz w:val="18"/>
              </w:rPr>
            </w:pPr>
            <w:r w:rsidRPr="00D04043">
              <w:rPr>
                <w:spacing w:val="-5"/>
                <w:sz w:val="18"/>
              </w:rPr>
              <w:t>а)</w:t>
            </w:r>
          </w:p>
        </w:tc>
        <w:tc>
          <w:tcPr>
            <w:tcW w:w="4136" w:type="dxa"/>
            <w:shd w:val="clear" w:color="auto" w:fill="D9D9D9"/>
          </w:tcPr>
          <w:p w14:paraId="4854C253" w14:textId="77777777" w:rsidR="00F8799B" w:rsidRPr="00D04043" w:rsidRDefault="00F8799B">
            <w:pPr>
              <w:pStyle w:val="TableParagraph"/>
              <w:spacing w:before="40"/>
              <w:rPr>
                <w:sz w:val="18"/>
              </w:rPr>
            </w:pPr>
          </w:p>
          <w:p w14:paraId="76AFB321" w14:textId="77777777" w:rsidR="00F8799B" w:rsidRPr="00D04043" w:rsidRDefault="00F2419D">
            <w:pPr>
              <w:pStyle w:val="TableParagraph"/>
              <w:ind w:left="13" w:right="2"/>
              <w:jc w:val="center"/>
              <w:rPr>
                <w:sz w:val="18"/>
              </w:rPr>
            </w:pPr>
            <w:r w:rsidRPr="00D04043">
              <w:rPr>
                <w:spacing w:val="-5"/>
                <w:sz w:val="18"/>
              </w:rPr>
              <w:t>а1)</w:t>
            </w:r>
          </w:p>
        </w:tc>
        <w:tc>
          <w:tcPr>
            <w:tcW w:w="915" w:type="dxa"/>
          </w:tcPr>
          <w:p w14:paraId="4D77F60B" w14:textId="77777777" w:rsidR="00F8799B" w:rsidRPr="00D04043" w:rsidRDefault="00F8799B">
            <w:pPr>
              <w:pStyle w:val="TableParagraph"/>
              <w:spacing w:before="40"/>
              <w:rPr>
                <w:sz w:val="18"/>
              </w:rPr>
            </w:pPr>
          </w:p>
          <w:p w14:paraId="0E26E3FC" w14:textId="77777777" w:rsidR="00F8799B" w:rsidRPr="00D04043" w:rsidRDefault="00F2419D">
            <w:pPr>
              <w:pStyle w:val="TableParagraph"/>
              <w:ind w:left="15" w:right="8"/>
              <w:jc w:val="center"/>
              <w:rPr>
                <w:sz w:val="18"/>
              </w:rPr>
            </w:pPr>
            <w:r w:rsidRPr="00D04043">
              <w:rPr>
                <w:spacing w:val="-5"/>
                <w:sz w:val="18"/>
              </w:rPr>
              <w:t>б)</w:t>
            </w:r>
          </w:p>
        </w:tc>
        <w:tc>
          <w:tcPr>
            <w:tcW w:w="4043" w:type="dxa"/>
          </w:tcPr>
          <w:p w14:paraId="0504E1D0" w14:textId="77777777" w:rsidR="00F8799B" w:rsidRPr="00D04043" w:rsidRDefault="00F8799B">
            <w:pPr>
              <w:pStyle w:val="TableParagraph"/>
              <w:spacing w:before="40"/>
              <w:rPr>
                <w:sz w:val="18"/>
              </w:rPr>
            </w:pPr>
          </w:p>
          <w:p w14:paraId="2757A2EF" w14:textId="77777777" w:rsidR="00F8799B" w:rsidRPr="00D04043" w:rsidRDefault="00F2419D">
            <w:pPr>
              <w:pStyle w:val="TableParagraph"/>
              <w:ind w:left="9"/>
              <w:jc w:val="center"/>
              <w:rPr>
                <w:sz w:val="18"/>
              </w:rPr>
            </w:pPr>
            <w:r w:rsidRPr="00D04043">
              <w:rPr>
                <w:spacing w:val="-5"/>
                <w:sz w:val="18"/>
              </w:rPr>
              <w:t>б1)</w:t>
            </w:r>
          </w:p>
        </w:tc>
        <w:tc>
          <w:tcPr>
            <w:tcW w:w="1148" w:type="dxa"/>
          </w:tcPr>
          <w:p w14:paraId="68127168" w14:textId="77777777" w:rsidR="00F8799B" w:rsidRPr="00D04043" w:rsidRDefault="00F8799B">
            <w:pPr>
              <w:pStyle w:val="TableParagraph"/>
              <w:spacing w:before="40"/>
              <w:rPr>
                <w:sz w:val="18"/>
              </w:rPr>
            </w:pPr>
          </w:p>
          <w:p w14:paraId="269580AB" w14:textId="77777777" w:rsidR="00F8799B" w:rsidRPr="00D04043" w:rsidRDefault="00F2419D">
            <w:pPr>
              <w:pStyle w:val="TableParagraph"/>
              <w:ind w:left="5" w:right="1"/>
              <w:jc w:val="center"/>
              <w:rPr>
                <w:sz w:val="18"/>
              </w:rPr>
            </w:pPr>
            <w:r w:rsidRPr="00D04043">
              <w:rPr>
                <w:spacing w:val="-5"/>
                <w:sz w:val="18"/>
              </w:rPr>
              <w:t>в)</w:t>
            </w:r>
          </w:p>
        </w:tc>
        <w:tc>
          <w:tcPr>
            <w:tcW w:w="2085" w:type="dxa"/>
          </w:tcPr>
          <w:p w14:paraId="5075EA73" w14:textId="77777777" w:rsidR="00F8799B" w:rsidRPr="00D04043" w:rsidRDefault="00F8799B">
            <w:pPr>
              <w:pStyle w:val="TableParagraph"/>
              <w:spacing w:before="40"/>
              <w:rPr>
                <w:sz w:val="18"/>
              </w:rPr>
            </w:pPr>
          </w:p>
          <w:p w14:paraId="56B01ECF" w14:textId="77777777" w:rsidR="00F8799B" w:rsidRPr="00D04043" w:rsidRDefault="00F2419D">
            <w:pPr>
              <w:pStyle w:val="TableParagraph"/>
              <w:ind w:left="30" w:right="28"/>
              <w:jc w:val="center"/>
              <w:rPr>
                <w:sz w:val="18"/>
              </w:rPr>
            </w:pPr>
            <w:r w:rsidRPr="00D04043">
              <w:rPr>
                <w:spacing w:val="-5"/>
                <w:sz w:val="18"/>
              </w:rPr>
              <w:t>г)</w:t>
            </w:r>
          </w:p>
        </w:tc>
        <w:tc>
          <w:tcPr>
            <w:tcW w:w="1544" w:type="dxa"/>
          </w:tcPr>
          <w:p w14:paraId="3D9ACDA8" w14:textId="77777777" w:rsidR="00F8799B" w:rsidRPr="00D04043" w:rsidRDefault="00F8799B">
            <w:pPr>
              <w:pStyle w:val="TableParagraph"/>
              <w:spacing w:before="40"/>
              <w:rPr>
                <w:sz w:val="18"/>
              </w:rPr>
            </w:pPr>
          </w:p>
          <w:p w14:paraId="76D0736E" w14:textId="77777777" w:rsidR="00F8799B" w:rsidRPr="00D04043" w:rsidRDefault="00F2419D">
            <w:pPr>
              <w:pStyle w:val="TableParagraph"/>
              <w:ind w:left="5"/>
              <w:jc w:val="center"/>
              <w:rPr>
                <w:sz w:val="18"/>
              </w:rPr>
            </w:pPr>
            <w:r w:rsidRPr="00D04043">
              <w:rPr>
                <w:spacing w:val="-5"/>
                <w:sz w:val="18"/>
              </w:rPr>
              <w:t>д)</w:t>
            </w:r>
          </w:p>
        </w:tc>
      </w:tr>
      <w:tr w:rsidR="00D04043" w:rsidRPr="00D04043" w14:paraId="7D1585A2" w14:textId="77777777">
        <w:trPr>
          <w:trHeight w:val="1122"/>
        </w:trPr>
        <w:tc>
          <w:tcPr>
            <w:tcW w:w="956" w:type="dxa"/>
            <w:shd w:val="clear" w:color="auto" w:fill="D9D9D9"/>
          </w:tcPr>
          <w:p w14:paraId="4EA8EC1D" w14:textId="77777777" w:rsidR="00F8799B" w:rsidRPr="00D04043" w:rsidRDefault="00F8799B">
            <w:pPr>
              <w:pStyle w:val="TableParagraph"/>
              <w:spacing w:before="39"/>
              <w:rPr>
                <w:sz w:val="18"/>
              </w:rPr>
            </w:pPr>
          </w:p>
          <w:p w14:paraId="4176F14C" w14:textId="77777777" w:rsidR="00F8799B" w:rsidRPr="00D04043" w:rsidRDefault="00F2419D">
            <w:pPr>
              <w:pStyle w:val="TableParagraph"/>
              <w:spacing w:before="1"/>
              <w:ind w:left="78" w:right="66"/>
              <w:jc w:val="center"/>
              <w:rPr>
                <w:sz w:val="18"/>
              </w:rPr>
            </w:pPr>
            <w:r w:rsidRPr="00D04043">
              <w:rPr>
                <w:spacing w:val="-2"/>
                <w:sz w:val="18"/>
              </w:rPr>
              <w:t xml:space="preserve">Одредба прописа </w:t>
            </w:r>
            <w:r w:rsidRPr="00D04043">
              <w:rPr>
                <w:spacing w:val="-6"/>
                <w:sz w:val="18"/>
              </w:rPr>
              <w:t>ЕУ</w:t>
            </w:r>
          </w:p>
        </w:tc>
        <w:tc>
          <w:tcPr>
            <w:tcW w:w="4136" w:type="dxa"/>
            <w:shd w:val="clear" w:color="auto" w:fill="D9D9D9"/>
          </w:tcPr>
          <w:p w14:paraId="0B13C582" w14:textId="77777777" w:rsidR="00F8799B" w:rsidRPr="00D04043" w:rsidRDefault="00F8799B">
            <w:pPr>
              <w:pStyle w:val="TableParagraph"/>
              <w:rPr>
                <w:sz w:val="18"/>
              </w:rPr>
            </w:pPr>
          </w:p>
          <w:p w14:paraId="108CB7FD" w14:textId="77777777" w:rsidR="00F8799B" w:rsidRPr="00D04043" w:rsidRDefault="00F8799B">
            <w:pPr>
              <w:pStyle w:val="TableParagraph"/>
              <w:spacing w:before="39"/>
              <w:rPr>
                <w:sz w:val="18"/>
              </w:rPr>
            </w:pPr>
          </w:p>
          <w:p w14:paraId="017B1B63" w14:textId="77777777" w:rsidR="00F8799B" w:rsidRPr="00D04043" w:rsidRDefault="00F2419D">
            <w:pPr>
              <w:pStyle w:val="TableParagraph"/>
              <w:ind w:left="13"/>
              <w:jc w:val="center"/>
              <w:rPr>
                <w:sz w:val="18"/>
              </w:rPr>
            </w:pPr>
            <w:r w:rsidRPr="00D04043">
              <w:rPr>
                <w:sz w:val="18"/>
              </w:rPr>
              <w:t>Садржина</w:t>
            </w:r>
            <w:r w:rsidRPr="00D04043">
              <w:rPr>
                <w:spacing w:val="-2"/>
                <w:sz w:val="18"/>
              </w:rPr>
              <w:t xml:space="preserve"> одредбе</w:t>
            </w:r>
          </w:p>
        </w:tc>
        <w:tc>
          <w:tcPr>
            <w:tcW w:w="915" w:type="dxa"/>
          </w:tcPr>
          <w:p w14:paraId="6AD65A76" w14:textId="77777777" w:rsidR="00F8799B" w:rsidRPr="00D04043" w:rsidRDefault="00F8799B">
            <w:pPr>
              <w:pStyle w:val="TableParagraph"/>
              <w:spacing w:before="39"/>
              <w:rPr>
                <w:sz w:val="18"/>
              </w:rPr>
            </w:pPr>
          </w:p>
          <w:p w14:paraId="3C59553C" w14:textId="77777777" w:rsidR="00F8799B" w:rsidRPr="00D04043" w:rsidRDefault="00F2419D">
            <w:pPr>
              <w:pStyle w:val="TableParagraph"/>
              <w:spacing w:before="1"/>
              <w:ind w:left="97" w:right="85" w:firstLine="33"/>
              <w:jc w:val="both"/>
              <w:rPr>
                <w:sz w:val="18"/>
              </w:rPr>
            </w:pPr>
            <w:r w:rsidRPr="00D04043">
              <w:rPr>
                <w:spacing w:val="-2"/>
                <w:sz w:val="18"/>
              </w:rPr>
              <w:t xml:space="preserve">Одредбе прописа </w:t>
            </w:r>
            <w:r w:rsidRPr="00D04043">
              <w:rPr>
                <w:sz w:val="18"/>
              </w:rPr>
              <w:t>Р.</w:t>
            </w:r>
            <w:r w:rsidRPr="00D04043">
              <w:rPr>
                <w:spacing w:val="1"/>
                <w:sz w:val="18"/>
              </w:rPr>
              <w:t xml:space="preserve"> </w:t>
            </w:r>
            <w:r w:rsidRPr="00D04043">
              <w:rPr>
                <w:spacing w:val="-2"/>
                <w:sz w:val="18"/>
              </w:rPr>
              <w:t>Србије</w:t>
            </w:r>
          </w:p>
        </w:tc>
        <w:tc>
          <w:tcPr>
            <w:tcW w:w="4043" w:type="dxa"/>
          </w:tcPr>
          <w:p w14:paraId="4A27A142" w14:textId="77777777" w:rsidR="00F8799B" w:rsidRPr="00D04043" w:rsidRDefault="00F8799B">
            <w:pPr>
              <w:pStyle w:val="TableParagraph"/>
              <w:rPr>
                <w:sz w:val="18"/>
              </w:rPr>
            </w:pPr>
          </w:p>
          <w:p w14:paraId="6D623F3C" w14:textId="77777777" w:rsidR="00F8799B" w:rsidRPr="00D04043" w:rsidRDefault="00F8799B">
            <w:pPr>
              <w:pStyle w:val="TableParagraph"/>
              <w:spacing w:before="39"/>
              <w:rPr>
                <w:sz w:val="18"/>
              </w:rPr>
            </w:pPr>
          </w:p>
          <w:p w14:paraId="6D20CDF7" w14:textId="77777777" w:rsidR="00F8799B" w:rsidRPr="00D04043" w:rsidRDefault="00F2419D">
            <w:pPr>
              <w:pStyle w:val="TableParagraph"/>
              <w:ind w:left="9" w:right="1"/>
              <w:jc w:val="center"/>
              <w:rPr>
                <w:sz w:val="18"/>
              </w:rPr>
            </w:pPr>
            <w:r w:rsidRPr="00D04043">
              <w:rPr>
                <w:sz w:val="18"/>
              </w:rPr>
              <w:t>Садржина</w:t>
            </w:r>
            <w:r w:rsidRPr="00D04043">
              <w:rPr>
                <w:spacing w:val="-2"/>
                <w:sz w:val="18"/>
              </w:rPr>
              <w:t xml:space="preserve"> одредбе</w:t>
            </w:r>
          </w:p>
        </w:tc>
        <w:tc>
          <w:tcPr>
            <w:tcW w:w="1148" w:type="dxa"/>
          </w:tcPr>
          <w:p w14:paraId="1E8A6F99" w14:textId="77777777" w:rsidR="00F8799B" w:rsidRPr="00D04043" w:rsidRDefault="00F8799B">
            <w:pPr>
              <w:pStyle w:val="TableParagraph"/>
              <w:spacing w:before="143"/>
              <w:rPr>
                <w:sz w:val="18"/>
              </w:rPr>
            </w:pPr>
          </w:p>
          <w:p w14:paraId="3FE80597" w14:textId="77777777" w:rsidR="00F8799B" w:rsidRPr="00D04043" w:rsidRDefault="00F2419D">
            <w:pPr>
              <w:pStyle w:val="TableParagraph"/>
              <w:spacing w:line="205" w:lineRule="exact"/>
              <w:ind w:left="4" w:right="5"/>
              <w:jc w:val="center"/>
              <w:rPr>
                <w:sz w:val="18"/>
              </w:rPr>
            </w:pPr>
            <w:r w:rsidRPr="00D04043">
              <w:rPr>
                <w:spacing w:val="-2"/>
                <w:sz w:val="18"/>
              </w:rPr>
              <w:t>Усклађеност</w:t>
            </w:r>
          </w:p>
          <w:p w14:paraId="432B56DC" w14:textId="77777777" w:rsidR="00F8799B" w:rsidRPr="00D04043" w:rsidRDefault="00F2419D">
            <w:pPr>
              <w:pStyle w:val="TableParagraph"/>
              <w:spacing w:line="136" w:lineRule="exact"/>
              <w:ind w:left="4" w:right="2"/>
              <w:jc w:val="center"/>
              <w:rPr>
                <w:sz w:val="12"/>
              </w:rPr>
            </w:pPr>
            <w:r w:rsidRPr="00D04043">
              <w:rPr>
                <w:spacing w:val="-10"/>
                <w:sz w:val="12"/>
              </w:rPr>
              <w:t>1</w:t>
            </w:r>
          </w:p>
        </w:tc>
        <w:tc>
          <w:tcPr>
            <w:tcW w:w="2085" w:type="dxa"/>
          </w:tcPr>
          <w:p w14:paraId="70B00A10" w14:textId="77777777" w:rsidR="00F8799B" w:rsidRPr="00D04043" w:rsidRDefault="00F2419D">
            <w:pPr>
              <w:pStyle w:val="TableParagraph"/>
              <w:spacing w:before="141"/>
              <w:ind w:left="30"/>
              <w:jc w:val="center"/>
              <w:rPr>
                <w:sz w:val="18"/>
              </w:rPr>
            </w:pPr>
            <w:r w:rsidRPr="00D04043">
              <w:rPr>
                <w:sz w:val="18"/>
              </w:rPr>
              <w:t>Разлози</w:t>
            </w:r>
            <w:r w:rsidRPr="00D04043">
              <w:rPr>
                <w:spacing w:val="-12"/>
                <w:sz w:val="18"/>
              </w:rPr>
              <w:t xml:space="preserve"> </w:t>
            </w:r>
            <w:r w:rsidRPr="00D04043">
              <w:rPr>
                <w:sz w:val="18"/>
              </w:rPr>
              <w:t>за</w:t>
            </w:r>
            <w:r w:rsidRPr="00D04043">
              <w:rPr>
                <w:spacing w:val="-11"/>
                <w:sz w:val="18"/>
              </w:rPr>
              <w:t xml:space="preserve"> </w:t>
            </w:r>
            <w:r w:rsidRPr="00D04043">
              <w:rPr>
                <w:sz w:val="18"/>
              </w:rPr>
              <w:t xml:space="preserve">делимичну </w:t>
            </w:r>
            <w:r w:rsidRPr="00D04043">
              <w:rPr>
                <w:spacing w:val="-2"/>
                <w:sz w:val="18"/>
              </w:rPr>
              <w:t>усклађеност,</w:t>
            </w:r>
          </w:p>
          <w:p w14:paraId="2C7F0758" w14:textId="77777777" w:rsidR="00F8799B" w:rsidRPr="00D04043" w:rsidRDefault="00F2419D">
            <w:pPr>
              <w:pStyle w:val="TableParagraph"/>
              <w:spacing w:before="1"/>
              <w:ind w:left="30" w:right="27"/>
              <w:jc w:val="center"/>
              <w:rPr>
                <w:sz w:val="18"/>
              </w:rPr>
            </w:pPr>
            <w:r w:rsidRPr="00D04043">
              <w:rPr>
                <w:sz w:val="18"/>
              </w:rPr>
              <w:t>неусклађеност</w:t>
            </w:r>
            <w:r w:rsidRPr="00D04043">
              <w:rPr>
                <w:spacing w:val="-12"/>
                <w:sz w:val="18"/>
              </w:rPr>
              <w:t xml:space="preserve"> </w:t>
            </w:r>
            <w:r w:rsidRPr="00D04043">
              <w:rPr>
                <w:sz w:val="18"/>
              </w:rPr>
              <w:t xml:space="preserve">или </w:t>
            </w:r>
            <w:r w:rsidRPr="00D04043">
              <w:rPr>
                <w:spacing w:val="-2"/>
                <w:sz w:val="18"/>
              </w:rPr>
              <w:t>непреносивост</w:t>
            </w:r>
          </w:p>
        </w:tc>
        <w:tc>
          <w:tcPr>
            <w:tcW w:w="1544" w:type="dxa"/>
          </w:tcPr>
          <w:p w14:paraId="20497471" w14:textId="77777777" w:rsidR="00F8799B" w:rsidRPr="00D04043" w:rsidRDefault="00F8799B">
            <w:pPr>
              <w:pStyle w:val="TableParagraph"/>
              <w:spacing w:before="143"/>
              <w:rPr>
                <w:sz w:val="18"/>
              </w:rPr>
            </w:pPr>
          </w:p>
          <w:p w14:paraId="3D04D2BE" w14:textId="77777777" w:rsidR="00F8799B" w:rsidRPr="00D04043" w:rsidRDefault="00F2419D">
            <w:pPr>
              <w:pStyle w:val="TableParagraph"/>
              <w:ind w:left="252" w:firstLine="67"/>
              <w:rPr>
                <w:sz w:val="18"/>
              </w:rPr>
            </w:pPr>
            <w:r w:rsidRPr="00D04043">
              <w:rPr>
                <w:sz w:val="18"/>
              </w:rPr>
              <w:t xml:space="preserve">Напомена о </w:t>
            </w:r>
            <w:r w:rsidRPr="00D04043">
              <w:rPr>
                <w:spacing w:val="-2"/>
                <w:sz w:val="18"/>
              </w:rPr>
              <w:t>усклађености</w:t>
            </w:r>
          </w:p>
        </w:tc>
      </w:tr>
      <w:tr w:rsidR="00D04043" w:rsidRPr="00D04043" w14:paraId="1D7C2B8F" w14:textId="77777777">
        <w:trPr>
          <w:trHeight w:val="1713"/>
        </w:trPr>
        <w:tc>
          <w:tcPr>
            <w:tcW w:w="956" w:type="dxa"/>
            <w:shd w:val="clear" w:color="auto" w:fill="D9D9D9"/>
          </w:tcPr>
          <w:p w14:paraId="3DB4840C" w14:textId="77777777" w:rsidR="00F8799B" w:rsidRPr="00D04043" w:rsidRDefault="00F8799B">
            <w:pPr>
              <w:pStyle w:val="TableParagraph"/>
              <w:rPr>
                <w:sz w:val="18"/>
              </w:rPr>
            </w:pPr>
          </w:p>
          <w:p w14:paraId="513AA549" w14:textId="77777777" w:rsidR="00F8799B" w:rsidRPr="00D04043" w:rsidRDefault="00F8799B">
            <w:pPr>
              <w:pStyle w:val="TableParagraph"/>
              <w:rPr>
                <w:sz w:val="18"/>
              </w:rPr>
            </w:pPr>
          </w:p>
          <w:p w14:paraId="51E3D50F" w14:textId="77777777" w:rsidR="00F8799B" w:rsidRPr="00D04043" w:rsidRDefault="00F8799B">
            <w:pPr>
              <w:pStyle w:val="TableParagraph"/>
              <w:spacing w:before="128"/>
              <w:rPr>
                <w:sz w:val="18"/>
              </w:rPr>
            </w:pPr>
          </w:p>
          <w:p w14:paraId="2C717DBD" w14:textId="77777777" w:rsidR="00F8799B" w:rsidRPr="00D04043" w:rsidRDefault="00F2419D">
            <w:pPr>
              <w:pStyle w:val="TableParagraph"/>
              <w:ind w:left="80" w:right="66"/>
              <w:jc w:val="center"/>
              <w:rPr>
                <w:sz w:val="18"/>
              </w:rPr>
            </w:pPr>
            <w:r w:rsidRPr="00D04043">
              <w:rPr>
                <w:spacing w:val="-4"/>
                <w:sz w:val="18"/>
              </w:rPr>
              <w:t>2.2.</w:t>
            </w:r>
          </w:p>
        </w:tc>
        <w:tc>
          <w:tcPr>
            <w:tcW w:w="4136" w:type="dxa"/>
            <w:shd w:val="clear" w:color="auto" w:fill="D9D9D9"/>
          </w:tcPr>
          <w:p w14:paraId="18F1749C" w14:textId="77777777" w:rsidR="00F8799B" w:rsidRPr="00D04043" w:rsidRDefault="00F8799B">
            <w:pPr>
              <w:pStyle w:val="TableParagraph"/>
              <w:spacing w:before="23"/>
              <w:rPr>
                <w:sz w:val="18"/>
              </w:rPr>
            </w:pPr>
          </w:p>
          <w:p w14:paraId="021339F3" w14:textId="77777777" w:rsidR="00F8799B" w:rsidRPr="00D04043" w:rsidRDefault="00F2419D">
            <w:pPr>
              <w:pStyle w:val="TableParagraph"/>
              <w:spacing w:line="207" w:lineRule="exact"/>
              <w:ind w:left="59"/>
              <w:jc w:val="both"/>
              <w:rPr>
                <w:sz w:val="18"/>
              </w:rPr>
            </w:pPr>
            <w:r w:rsidRPr="00D04043">
              <w:rPr>
                <w:sz w:val="18"/>
              </w:rPr>
              <w:t>‘digital</w:t>
            </w:r>
            <w:r w:rsidRPr="00D04043">
              <w:rPr>
                <w:spacing w:val="-4"/>
                <w:sz w:val="18"/>
              </w:rPr>
              <w:t xml:space="preserve"> </w:t>
            </w:r>
            <w:r w:rsidRPr="00D04043">
              <w:rPr>
                <w:sz w:val="18"/>
              </w:rPr>
              <w:t>service’</w:t>
            </w:r>
            <w:r w:rsidRPr="00D04043">
              <w:rPr>
                <w:spacing w:val="-1"/>
                <w:sz w:val="18"/>
              </w:rPr>
              <w:t xml:space="preserve"> </w:t>
            </w:r>
            <w:r w:rsidRPr="00D04043">
              <w:rPr>
                <w:spacing w:val="-2"/>
                <w:sz w:val="18"/>
              </w:rPr>
              <w:t>means:</w:t>
            </w:r>
          </w:p>
          <w:p w14:paraId="36A2D860" w14:textId="77777777" w:rsidR="00F8799B" w:rsidRPr="00D04043" w:rsidRDefault="00F2419D">
            <w:pPr>
              <w:pStyle w:val="TableParagraph"/>
              <w:numPr>
                <w:ilvl w:val="0"/>
                <w:numId w:val="31"/>
              </w:numPr>
              <w:tabs>
                <w:tab w:val="left" w:pos="376"/>
              </w:tabs>
              <w:spacing w:line="242" w:lineRule="auto"/>
              <w:ind w:right="47" w:firstLine="0"/>
              <w:jc w:val="both"/>
              <w:rPr>
                <w:sz w:val="18"/>
              </w:rPr>
            </w:pPr>
            <w:r w:rsidRPr="00D04043">
              <w:rPr>
                <w:sz w:val="18"/>
              </w:rPr>
              <w:t>a service that allows the consumer to create, process, store or access data in digital form; or</w:t>
            </w:r>
          </w:p>
          <w:p w14:paraId="20539E17" w14:textId="77777777" w:rsidR="00F8799B" w:rsidRPr="00D04043" w:rsidRDefault="00F2419D">
            <w:pPr>
              <w:pStyle w:val="TableParagraph"/>
              <w:numPr>
                <w:ilvl w:val="0"/>
                <w:numId w:val="31"/>
              </w:numPr>
              <w:tabs>
                <w:tab w:val="left" w:pos="350"/>
              </w:tabs>
              <w:ind w:right="46" w:firstLine="0"/>
              <w:jc w:val="both"/>
              <w:rPr>
                <w:sz w:val="18"/>
              </w:rPr>
            </w:pPr>
            <w:r w:rsidRPr="00D04043">
              <w:rPr>
                <w:sz w:val="18"/>
              </w:rPr>
              <w:t>a service that allows the sharing of or any other interaction with data in digital form uploaded or</w:t>
            </w:r>
            <w:r w:rsidRPr="00D04043">
              <w:rPr>
                <w:spacing w:val="40"/>
                <w:sz w:val="18"/>
              </w:rPr>
              <w:t xml:space="preserve"> </w:t>
            </w:r>
            <w:r w:rsidRPr="00D04043">
              <w:rPr>
                <w:sz w:val="18"/>
              </w:rPr>
              <w:t>created by the consumer or other users of that service;</w:t>
            </w:r>
          </w:p>
        </w:tc>
        <w:tc>
          <w:tcPr>
            <w:tcW w:w="915" w:type="dxa"/>
          </w:tcPr>
          <w:p w14:paraId="42E4A036" w14:textId="77777777" w:rsidR="00F8799B" w:rsidRPr="00D04043" w:rsidRDefault="00F8799B">
            <w:pPr>
              <w:pStyle w:val="TableParagraph"/>
              <w:rPr>
                <w:sz w:val="18"/>
              </w:rPr>
            </w:pPr>
          </w:p>
          <w:p w14:paraId="57E318DF" w14:textId="77777777" w:rsidR="00F8799B" w:rsidRPr="00D04043" w:rsidRDefault="00F8799B">
            <w:pPr>
              <w:pStyle w:val="TableParagraph"/>
              <w:rPr>
                <w:sz w:val="18"/>
              </w:rPr>
            </w:pPr>
          </w:p>
          <w:p w14:paraId="3E3E1A5F" w14:textId="77777777" w:rsidR="00F8799B" w:rsidRPr="00D04043" w:rsidRDefault="00F8799B">
            <w:pPr>
              <w:pStyle w:val="TableParagraph"/>
              <w:spacing w:before="128"/>
              <w:rPr>
                <w:sz w:val="18"/>
              </w:rPr>
            </w:pPr>
          </w:p>
          <w:p w14:paraId="6F8695E9" w14:textId="77777777" w:rsidR="00F8799B" w:rsidRPr="00D04043" w:rsidRDefault="00F2419D">
            <w:pPr>
              <w:pStyle w:val="TableParagraph"/>
              <w:ind w:left="15" w:right="3"/>
              <w:jc w:val="center"/>
              <w:rPr>
                <w:sz w:val="18"/>
              </w:rPr>
            </w:pPr>
            <w:r w:rsidRPr="00D04043">
              <w:rPr>
                <w:spacing w:val="-2"/>
                <w:sz w:val="18"/>
              </w:rPr>
              <w:t>5.1.46)</w:t>
            </w:r>
          </w:p>
        </w:tc>
        <w:tc>
          <w:tcPr>
            <w:tcW w:w="4043" w:type="dxa"/>
          </w:tcPr>
          <w:p w14:paraId="1931FEF6" w14:textId="77777777" w:rsidR="00F8799B" w:rsidRPr="00D04043" w:rsidRDefault="00F2419D">
            <w:pPr>
              <w:pStyle w:val="TableParagraph"/>
              <w:spacing w:before="23" w:line="207" w:lineRule="exact"/>
              <w:ind w:left="56"/>
              <w:rPr>
                <w:sz w:val="18"/>
              </w:rPr>
            </w:pPr>
            <w:r w:rsidRPr="00D04043">
              <w:rPr>
                <w:sz w:val="18"/>
              </w:rPr>
              <w:t>дигитална</w:t>
            </w:r>
            <w:r w:rsidRPr="00D04043">
              <w:rPr>
                <w:spacing w:val="-4"/>
                <w:sz w:val="18"/>
              </w:rPr>
              <w:t xml:space="preserve"> </w:t>
            </w:r>
            <w:r w:rsidRPr="00D04043">
              <w:rPr>
                <w:sz w:val="18"/>
              </w:rPr>
              <w:t>услуга</w:t>
            </w:r>
            <w:r w:rsidRPr="00D04043">
              <w:rPr>
                <w:spacing w:val="-3"/>
                <w:sz w:val="18"/>
              </w:rPr>
              <w:t xml:space="preserve"> </w:t>
            </w:r>
            <w:r w:rsidRPr="00D04043">
              <w:rPr>
                <w:spacing w:val="-5"/>
                <w:sz w:val="18"/>
              </w:rPr>
              <w:t>је:</w:t>
            </w:r>
          </w:p>
          <w:p w14:paraId="2E0EEBD3" w14:textId="77777777" w:rsidR="00F8799B" w:rsidRPr="00D04043" w:rsidRDefault="00F2419D">
            <w:pPr>
              <w:pStyle w:val="TableParagraph"/>
              <w:numPr>
                <w:ilvl w:val="0"/>
                <w:numId w:val="30"/>
              </w:numPr>
              <w:tabs>
                <w:tab w:val="left" w:pos="311"/>
              </w:tabs>
              <w:spacing w:line="206" w:lineRule="exact"/>
              <w:ind w:left="311" w:hanging="255"/>
              <w:rPr>
                <w:sz w:val="18"/>
              </w:rPr>
            </w:pPr>
            <w:r w:rsidRPr="00D04043">
              <w:rPr>
                <w:sz w:val="18"/>
              </w:rPr>
              <w:t>услуга</w:t>
            </w:r>
            <w:r w:rsidRPr="00D04043">
              <w:rPr>
                <w:spacing w:val="-3"/>
                <w:sz w:val="18"/>
              </w:rPr>
              <w:t xml:space="preserve"> </w:t>
            </w:r>
            <w:r w:rsidRPr="00D04043">
              <w:rPr>
                <w:sz w:val="18"/>
              </w:rPr>
              <w:t>којом</w:t>
            </w:r>
            <w:r w:rsidRPr="00D04043">
              <w:rPr>
                <w:spacing w:val="-3"/>
                <w:sz w:val="18"/>
              </w:rPr>
              <w:t xml:space="preserve"> </w:t>
            </w:r>
            <w:r w:rsidRPr="00D04043">
              <w:rPr>
                <w:sz w:val="18"/>
              </w:rPr>
              <w:t>се</w:t>
            </w:r>
            <w:r w:rsidRPr="00D04043">
              <w:rPr>
                <w:spacing w:val="-2"/>
                <w:sz w:val="18"/>
              </w:rPr>
              <w:t xml:space="preserve"> </w:t>
            </w:r>
            <w:r w:rsidRPr="00D04043">
              <w:rPr>
                <w:sz w:val="18"/>
              </w:rPr>
              <w:t>потрошачу</w:t>
            </w:r>
            <w:r w:rsidRPr="00D04043">
              <w:rPr>
                <w:spacing w:val="-5"/>
                <w:sz w:val="18"/>
              </w:rPr>
              <w:t xml:space="preserve"> </w:t>
            </w:r>
            <w:r w:rsidRPr="00D04043">
              <w:rPr>
                <w:spacing w:val="-2"/>
                <w:sz w:val="18"/>
              </w:rPr>
              <w:t>омогућава</w:t>
            </w:r>
          </w:p>
          <w:p w14:paraId="0D79C9EF" w14:textId="77777777" w:rsidR="00F8799B" w:rsidRPr="00D04043" w:rsidRDefault="00F2419D">
            <w:pPr>
              <w:pStyle w:val="TableParagraph"/>
              <w:spacing w:line="242" w:lineRule="auto"/>
              <w:ind w:left="56"/>
              <w:rPr>
                <w:sz w:val="18"/>
              </w:rPr>
            </w:pPr>
            <w:r w:rsidRPr="00D04043">
              <w:rPr>
                <w:sz w:val="18"/>
              </w:rPr>
              <w:t>стварање,</w:t>
            </w:r>
            <w:r w:rsidRPr="00D04043">
              <w:rPr>
                <w:spacing w:val="-7"/>
                <w:sz w:val="18"/>
              </w:rPr>
              <w:t xml:space="preserve"> </w:t>
            </w:r>
            <w:r w:rsidRPr="00D04043">
              <w:rPr>
                <w:sz w:val="18"/>
              </w:rPr>
              <w:t>обрада</w:t>
            </w:r>
            <w:r w:rsidRPr="00D04043">
              <w:rPr>
                <w:spacing w:val="-8"/>
                <w:sz w:val="18"/>
              </w:rPr>
              <w:t xml:space="preserve"> </w:t>
            </w:r>
            <w:r w:rsidRPr="00D04043">
              <w:rPr>
                <w:sz w:val="18"/>
              </w:rPr>
              <w:t>и</w:t>
            </w:r>
            <w:r w:rsidRPr="00D04043">
              <w:rPr>
                <w:spacing w:val="-8"/>
                <w:sz w:val="18"/>
              </w:rPr>
              <w:t xml:space="preserve"> </w:t>
            </w:r>
            <w:r w:rsidRPr="00D04043">
              <w:rPr>
                <w:sz w:val="18"/>
              </w:rPr>
              <w:t>чување</w:t>
            </w:r>
            <w:r w:rsidRPr="00D04043">
              <w:rPr>
                <w:spacing w:val="-8"/>
                <w:sz w:val="18"/>
              </w:rPr>
              <w:t xml:space="preserve"> </w:t>
            </w:r>
            <w:r w:rsidRPr="00D04043">
              <w:rPr>
                <w:sz w:val="18"/>
              </w:rPr>
              <w:t>података</w:t>
            </w:r>
            <w:r w:rsidRPr="00D04043">
              <w:rPr>
                <w:spacing w:val="-5"/>
                <w:sz w:val="18"/>
              </w:rPr>
              <w:t xml:space="preserve"> </w:t>
            </w:r>
            <w:r w:rsidRPr="00D04043">
              <w:rPr>
                <w:sz w:val="18"/>
              </w:rPr>
              <w:t>у</w:t>
            </w:r>
            <w:r w:rsidRPr="00D04043">
              <w:rPr>
                <w:spacing w:val="-10"/>
                <w:sz w:val="18"/>
              </w:rPr>
              <w:t xml:space="preserve"> </w:t>
            </w:r>
            <w:r w:rsidRPr="00D04043">
              <w:rPr>
                <w:sz w:val="18"/>
              </w:rPr>
              <w:t>дигиталном облику или приступ њима или</w:t>
            </w:r>
          </w:p>
          <w:p w14:paraId="144485DB" w14:textId="77777777" w:rsidR="00F8799B" w:rsidRPr="00D04043" w:rsidRDefault="00F2419D">
            <w:pPr>
              <w:pStyle w:val="TableParagraph"/>
              <w:numPr>
                <w:ilvl w:val="0"/>
                <w:numId w:val="30"/>
              </w:numPr>
              <w:tabs>
                <w:tab w:val="left" w:pos="311"/>
              </w:tabs>
              <w:ind w:left="56" w:right="176" w:firstLine="0"/>
              <w:rPr>
                <w:sz w:val="18"/>
              </w:rPr>
            </w:pPr>
            <w:r w:rsidRPr="00D04043">
              <w:rPr>
                <w:sz w:val="18"/>
              </w:rPr>
              <w:t>услуга којом се омогућава дељење или било која</w:t>
            </w:r>
            <w:r w:rsidRPr="00D04043">
              <w:rPr>
                <w:spacing w:val="-6"/>
                <w:sz w:val="18"/>
              </w:rPr>
              <w:t xml:space="preserve"> </w:t>
            </w:r>
            <w:r w:rsidRPr="00D04043">
              <w:rPr>
                <w:sz w:val="18"/>
              </w:rPr>
              <w:t>друга</w:t>
            </w:r>
            <w:r w:rsidRPr="00D04043">
              <w:rPr>
                <w:spacing w:val="-7"/>
                <w:sz w:val="18"/>
              </w:rPr>
              <w:t xml:space="preserve"> </w:t>
            </w:r>
            <w:r w:rsidRPr="00D04043">
              <w:rPr>
                <w:sz w:val="18"/>
              </w:rPr>
              <w:t>интеракција</w:t>
            </w:r>
            <w:r w:rsidRPr="00D04043">
              <w:rPr>
                <w:spacing w:val="-6"/>
                <w:sz w:val="18"/>
              </w:rPr>
              <w:t xml:space="preserve"> </w:t>
            </w:r>
            <w:r w:rsidRPr="00D04043">
              <w:rPr>
                <w:sz w:val="18"/>
              </w:rPr>
              <w:t>с</w:t>
            </w:r>
            <w:r w:rsidRPr="00D04043">
              <w:rPr>
                <w:spacing w:val="34"/>
                <w:sz w:val="18"/>
              </w:rPr>
              <w:t xml:space="preserve"> </w:t>
            </w:r>
            <w:r w:rsidRPr="00D04043">
              <w:rPr>
                <w:sz w:val="18"/>
              </w:rPr>
              <w:t>подацима</w:t>
            </w:r>
            <w:r w:rsidRPr="00D04043">
              <w:rPr>
                <w:spacing w:val="-4"/>
                <w:sz w:val="18"/>
              </w:rPr>
              <w:t xml:space="preserve"> </w:t>
            </w:r>
            <w:r w:rsidRPr="00D04043">
              <w:rPr>
                <w:sz w:val="18"/>
              </w:rPr>
              <w:t>у</w:t>
            </w:r>
            <w:r w:rsidRPr="00D04043">
              <w:rPr>
                <w:spacing w:val="-9"/>
                <w:sz w:val="18"/>
              </w:rPr>
              <w:t xml:space="preserve"> </w:t>
            </w:r>
            <w:r w:rsidRPr="00D04043">
              <w:rPr>
                <w:sz w:val="18"/>
              </w:rPr>
              <w:t>дигиталном облику које учитава или ствара потрошач или други корисници те услуге;</w:t>
            </w:r>
          </w:p>
        </w:tc>
        <w:tc>
          <w:tcPr>
            <w:tcW w:w="1148" w:type="dxa"/>
          </w:tcPr>
          <w:p w14:paraId="23CFE698" w14:textId="77777777" w:rsidR="00F8799B" w:rsidRPr="00D04043" w:rsidRDefault="00F8799B">
            <w:pPr>
              <w:pStyle w:val="TableParagraph"/>
              <w:rPr>
                <w:sz w:val="18"/>
              </w:rPr>
            </w:pPr>
          </w:p>
          <w:p w14:paraId="79CE2C5B" w14:textId="77777777" w:rsidR="00F8799B" w:rsidRPr="00D04043" w:rsidRDefault="00F8799B">
            <w:pPr>
              <w:pStyle w:val="TableParagraph"/>
              <w:rPr>
                <w:sz w:val="18"/>
              </w:rPr>
            </w:pPr>
          </w:p>
          <w:p w14:paraId="7588A8C6" w14:textId="77777777" w:rsidR="00F8799B" w:rsidRPr="00D04043" w:rsidRDefault="00F8799B">
            <w:pPr>
              <w:pStyle w:val="TableParagraph"/>
              <w:spacing w:before="128"/>
              <w:rPr>
                <w:sz w:val="18"/>
              </w:rPr>
            </w:pPr>
          </w:p>
          <w:p w14:paraId="16BFAEBD"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529F5769" w14:textId="77777777" w:rsidR="00F8799B" w:rsidRPr="00D04043" w:rsidRDefault="00F8799B">
            <w:pPr>
              <w:pStyle w:val="TableParagraph"/>
              <w:rPr>
                <w:sz w:val="18"/>
              </w:rPr>
            </w:pPr>
          </w:p>
        </w:tc>
        <w:tc>
          <w:tcPr>
            <w:tcW w:w="1544" w:type="dxa"/>
          </w:tcPr>
          <w:p w14:paraId="45E92D50" w14:textId="77777777" w:rsidR="00F8799B" w:rsidRPr="00D04043" w:rsidRDefault="00F8799B">
            <w:pPr>
              <w:pStyle w:val="TableParagraph"/>
              <w:rPr>
                <w:sz w:val="18"/>
              </w:rPr>
            </w:pPr>
          </w:p>
        </w:tc>
      </w:tr>
      <w:tr w:rsidR="00D04043" w:rsidRPr="00D04043" w14:paraId="23E6AF8F" w14:textId="77777777">
        <w:trPr>
          <w:trHeight w:val="2539"/>
        </w:trPr>
        <w:tc>
          <w:tcPr>
            <w:tcW w:w="956" w:type="dxa"/>
            <w:shd w:val="clear" w:color="auto" w:fill="D9D9D9"/>
          </w:tcPr>
          <w:p w14:paraId="3F9FCA17" w14:textId="77777777" w:rsidR="00F8799B" w:rsidRPr="00D04043" w:rsidRDefault="00F8799B">
            <w:pPr>
              <w:pStyle w:val="TableParagraph"/>
              <w:rPr>
                <w:sz w:val="18"/>
              </w:rPr>
            </w:pPr>
          </w:p>
          <w:p w14:paraId="7018B695" w14:textId="77777777" w:rsidR="00F8799B" w:rsidRPr="00D04043" w:rsidRDefault="00F8799B">
            <w:pPr>
              <w:pStyle w:val="TableParagraph"/>
              <w:rPr>
                <w:sz w:val="18"/>
              </w:rPr>
            </w:pPr>
          </w:p>
          <w:p w14:paraId="7F217759" w14:textId="77777777" w:rsidR="00F8799B" w:rsidRPr="00D04043" w:rsidRDefault="00F8799B">
            <w:pPr>
              <w:pStyle w:val="TableParagraph"/>
              <w:rPr>
                <w:sz w:val="18"/>
              </w:rPr>
            </w:pPr>
          </w:p>
          <w:p w14:paraId="41EC9009" w14:textId="77777777" w:rsidR="00F8799B" w:rsidRPr="00D04043" w:rsidRDefault="00F8799B">
            <w:pPr>
              <w:pStyle w:val="TableParagraph"/>
              <w:rPr>
                <w:sz w:val="18"/>
              </w:rPr>
            </w:pPr>
          </w:p>
          <w:p w14:paraId="2B5E891B" w14:textId="77777777" w:rsidR="00F8799B" w:rsidRPr="00D04043" w:rsidRDefault="00F8799B">
            <w:pPr>
              <w:pStyle w:val="TableParagraph"/>
              <w:spacing w:before="126"/>
              <w:rPr>
                <w:sz w:val="18"/>
              </w:rPr>
            </w:pPr>
          </w:p>
          <w:p w14:paraId="64BE907F" w14:textId="77777777" w:rsidR="00F8799B" w:rsidRPr="00D04043" w:rsidRDefault="00F2419D">
            <w:pPr>
              <w:pStyle w:val="TableParagraph"/>
              <w:ind w:left="78" w:right="66"/>
              <w:jc w:val="center"/>
              <w:rPr>
                <w:sz w:val="18"/>
              </w:rPr>
            </w:pPr>
            <w:r w:rsidRPr="00D04043">
              <w:rPr>
                <w:spacing w:val="-4"/>
                <w:sz w:val="18"/>
              </w:rPr>
              <w:t>2.3.</w:t>
            </w:r>
          </w:p>
        </w:tc>
        <w:tc>
          <w:tcPr>
            <w:tcW w:w="4136" w:type="dxa"/>
            <w:shd w:val="clear" w:color="auto" w:fill="D9D9D9"/>
          </w:tcPr>
          <w:p w14:paraId="7DBA411C" w14:textId="77777777" w:rsidR="00F8799B" w:rsidRPr="00D04043" w:rsidRDefault="00F8799B">
            <w:pPr>
              <w:pStyle w:val="TableParagraph"/>
              <w:rPr>
                <w:sz w:val="18"/>
              </w:rPr>
            </w:pPr>
          </w:p>
          <w:p w14:paraId="6D60BB5E" w14:textId="77777777" w:rsidR="00F8799B" w:rsidRPr="00D04043" w:rsidRDefault="00F8799B">
            <w:pPr>
              <w:pStyle w:val="TableParagraph"/>
              <w:rPr>
                <w:sz w:val="18"/>
              </w:rPr>
            </w:pPr>
          </w:p>
          <w:p w14:paraId="3300EA14" w14:textId="77777777" w:rsidR="00F8799B" w:rsidRPr="00D04043" w:rsidRDefault="00F8799B">
            <w:pPr>
              <w:pStyle w:val="TableParagraph"/>
              <w:spacing w:before="22"/>
              <w:rPr>
                <w:sz w:val="18"/>
              </w:rPr>
            </w:pPr>
          </w:p>
          <w:p w14:paraId="4520CE84" w14:textId="77777777" w:rsidR="00F8799B" w:rsidRPr="00D04043" w:rsidRDefault="00F2419D">
            <w:pPr>
              <w:pStyle w:val="TableParagraph"/>
              <w:ind w:left="59" w:right="43"/>
              <w:jc w:val="both"/>
              <w:rPr>
                <w:sz w:val="18"/>
              </w:rPr>
            </w:pPr>
            <w:r w:rsidRPr="00D04043">
              <w:rPr>
                <w:sz w:val="18"/>
              </w:rPr>
              <w:t>‘goods with digital elements’ means any tangible movable items that incorporate, or are inter-connected with, digital content or a digital service in such a way that</w:t>
            </w:r>
            <w:r w:rsidRPr="00D04043">
              <w:rPr>
                <w:spacing w:val="-1"/>
                <w:sz w:val="18"/>
              </w:rPr>
              <w:t xml:space="preserve"> </w:t>
            </w:r>
            <w:r w:rsidRPr="00D04043">
              <w:rPr>
                <w:sz w:val="18"/>
              </w:rPr>
              <w:t>the</w:t>
            </w:r>
            <w:r w:rsidRPr="00D04043">
              <w:rPr>
                <w:spacing w:val="-2"/>
                <w:sz w:val="18"/>
              </w:rPr>
              <w:t xml:space="preserve"> </w:t>
            </w:r>
            <w:r w:rsidRPr="00D04043">
              <w:rPr>
                <w:sz w:val="18"/>
              </w:rPr>
              <w:t>absence</w:t>
            </w:r>
            <w:r w:rsidRPr="00D04043">
              <w:rPr>
                <w:spacing w:val="-2"/>
                <w:sz w:val="18"/>
              </w:rPr>
              <w:t xml:space="preserve"> </w:t>
            </w:r>
            <w:r w:rsidRPr="00D04043">
              <w:rPr>
                <w:sz w:val="18"/>
              </w:rPr>
              <w:t>of</w:t>
            </w:r>
            <w:r w:rsidRPr="00D04043">
              <w:rPr>
                <w:spacing w:val="-3"/>
                <w:sz w:val="18"/>
              </w:rPr>
              <w:t xml:space="preserve"> </w:t>
            </w:r>
            <w:r w:rsidRPr="00D04043">
              <w:rPr>
                <w:sz w:val="18"/>
              </w:rPr>
              <w:t>that</w:t>
            </w:r>
            <w:r w:rsidRPr="00D04043">
              <w:rPr>
                <w:spacing w:val="-1"/>
                <w:sz w:val="18"/>
              </w:rPr>
              <w:t xml:space="preserve"> </w:t>
            </w:r>
            <w:r w:rsidRPr="00D04043">
              <w:rPr>
                <w:sz w:val="18"/>
              </w:rPr>
              <w:t>digital</w:t>
            </w:r>
            <w:r w:rsidRPr="00D04043">
              <w:rPr>
                <w:spacing w:val="-1"/>
                <w:sz w:val="18"/>
              </w:rPr>
              <w:t xml:space="preserve"> </w:t>
            </w:r>
            <w:r w:rsidRPr="00D04043">
              <w:rPr>
                <w:sz w:val="18"/>
              </w:rPr>
              <w:t>content</w:t>
            </w:r>
            <w:r w:rsidRPr="00D04043">
              <w:rPr>
                <w:spacing w:val="-3"/>
                <w:sz w:val="18"/>
              </w:rPr>
              <w:t xml:space="preserve"> </w:t>
            </w:r>
            <w:r w:rsidRPr="00D04043">
              <w:rPr>
                <w:sz w:val="18"/>
              </w:rPr>
              <w:t>or</w:t>
            </w:r>
            <w:r w:rsidRPr="00D04043">
              <w:rPr>
                <w:spacing w:val="-2"/>
                <w:sz w:val="18"/>
              </w:rPr>
              <w:t xml:space="preserve"> </w:t>
            </w:r>
            <w:r w:rsidRPr="00D04043">
              <w:rPr>
                <w:sz w:val="18"/>
              </w:rPr>
              <w:t>digital</w:t>
            </w:r>
            <w:r w:rsidRPr="00D04043">
              <w:rPr>
                <w:spacing w:val="-1"/>
                <w:sz w:val="18"/>
              </w:rPr>
              <w:t xml:space="preserve"> </w:t>
            </w:r>
            <w:r w:rsidRPr="00D04043">
              <w:rPr>
                <w:sz w:val="18"/>
              </w:rPr>
              <w:t xml:space="preserve">service would prevent the goods from performing their </w:t>
            </w:r>
            <w:r w:rsidRPr="00D04043">
              <w:rPr>
                <w:spacing w:val="-2"/>
                <w:sz w:val="18"/>
              </w:rPr>
              <w:t>functions;</w:t>
            </w:r>
          </w:p>
        </w:tc>
        <w:tc>
          <w:tcPr>
            <w:tcW w:w="915" w:type="dxa"/>
          </w:tcPr>
          <w:p w14:paraId="169F8236" w14:textId="77777777" w:rsidR="00F8799B" w:rsidRPr="00D04043" w:rsidRDefault="00F8799B">
            <w:pPr>
              <w:pStyle w:val="TableParagraph"/>
              <w:spacing w:before="135"/>
              <w:rPr>
                <w:sz w:val="18"/>
              </w:rPr>
            </w:pPr>
          </w:p>
          <w:p w14:paraId="00530672" w14:textId="77777777" w:rsidR="00F8799B" w:rsidRPr="00D04043" w:rsidRDefault="00F2419D">
            <w:pPr>
              <w:pStyle w:val="TableParagraph"/>
              <w:spacing w:before="1"/>
              <w:ind w:left="15" w:right="1"/>
              <w:jc w:val="center"/>
              <w:rPr>
                <w:sz w:val="18"/>
              </w:rPr>
            </w:pPr>
            <w:r w:rsidRPr="00D04043">
              <w:rPr>
                <w:spacing w:val="-2"/>
                <w:sz w:val="18"/>
              </w:rPr>
              <w:t>5.1.6)</w:t>
            </w:r>
          </w:p>
        </w:tc>
        <w:tc>
          <w:tcPr>
            <w:tcW w:w="4043" w:type="dxa"/>
          </w:tcPr>
          <w:p w14:paraId="78927540" w14:textId="77777777" w:rsidR="009734A2" w:rsidRPr="00D04043" w:rsidRDefault="009734A2" w:rsidP="009734A2">
            <w:pPr>
              <w:jc w:val="both"/>
              <w:rPr>
                <w:sz w:val="18"/>
              </w:rPr>
            </w:pPr>
            <w:r w:rsidRPr="00D04043">
              <w:rPr>
                <w:sz w:val="18"/>
              </w:rPr>
              <w:t>6)</w:t>
            </w:r>
            <w:r w:rsidRPr="00D04043">
              <w:rPr>
                <w:sz w:val="18"/>
              </w:rPr>
              <w:tab/>
              <w:t>робом се сматра:</w:t>
            </w:r>
          </w:p>
          <w:p w14:paraId="25A90EA3" w14:textId="77777777" w:rsidR="009734A2" w:rsidRPr="00D04043" w:rsidRDefault="009734A2" w:rsidP="009734A2">
            <w:pPr>
              <w:jc w:val="both"/>
              <w:rPr>
                <w:sz w:val="18"/>
              </w:rPr>
            </w:pPr>
            <w:r w:rsidRPr="00D04043">
              <w:rPr>
                <w:sz w:val="18"/>
              </w:rPr>
              <w:t>(1) телесна покретна ствар, вода, гас и електрична енергија сматрају се робом када се нуде за продају у ограниченом обиму или ограниченој количини, као и</w:t>
            </w:r>
          </w:p>
          <w:p w14:paraId="0C2AF911" w14:textId="61A35CC1" w:rsidR="00F8799B" w:rsidRPr="00D04043" w:rsidRDefault="009734A2" w:rsidP="009734A2">
            <w:pPr>
              <w:jc w:val="both"/>
              <w:rPr>
                <w:sz w:val="18"/>
              </w:rPr>
            </w:pPr>
            <w:r w:rsidRPr="00D04043">
              <w:rPr>
                <w:sz w:val="18"/>
              </w:rPr>
              <w:t>(2) роба са дигиталним елементима која је телесна покретна ствар, која има уграђен дигитални садржај или дигиталну услугу или је повезана са њима тако да роба без тог дигиталног садржаја или те дигиталне услуге не би могла да функционише;</w:t>
            </w:r>
          </w:p>
        </w:tc>
        <w:tc>
          <w:tcPr>
            <w:tcW w:w="1148" w:type="dxa"/>
          </w:tcPr>
          <w:p w14:paraId="67A1B6C0" w14:textId="77777777" w:rsidR="00F8799B" w:rsidRPr="00D04043" w:rsidRDefault="00F8799B">
            <w:pPr>
              <w:pStyle w:val="TableParagraph"/>
              <w:rPr>
                <w:sz w:val="18"/>
              </w:rPr>
            </w:pPr>
          </w:p>
          <w:p w14:paraId="41ECC719" w14:textId="77777777" w:rsidR="00F8799B" w:rsidRPr="00D04043" w:rsidRDefault="00F8799B">
            <w:pPr>
              <w:pStyle w:val="TableParagraph"/>
              <w:rPr>
                <w:sz w:val="18"/>
              </w:rPr>
            </w:pPr>
          </w:p>
          <w:p w14:paraId="339ECF18" w14:textId="77777777" w:rsidR="00F8799B" w:rsidRPr="00D04043" w:rsidRDefault="00F8799B">
            <w:pPr>
              <w:pStyle w:val="TableParagraph"/>
              <w:rPr>
                <w:sz w:val="18"/>
              </w:rPr>
            </w:pPr>
          </w:p>
          <w:p w14:paraId="6E7B8A5B" w14:textId="77777777" w:rsidR="00F8799B" w:rsidRPr="00D04043" w:rsidRDefault="00F8799B">
            <w:pPr>
              <w:pStyle w:val="TableParagraph"/>
              <w:rPr>
                <w:sz w:val="18"/>
              </w:rPr>
            </w:pPr>
          </w:p>
          <w:p w14:paraId="1477BF92" w14:textId="77777777" w:rsidR="00F8799B" w:rsidRPr="00D04043" w:rsidRDefault="00F8799B">
            <w:pPr>
              <w:pStyle w:val="TableParagraph"/>
              <w:spacing w:before="126"/>
              <w:rPr>
                <w:sz w:val="18"/>
              </w:rPr>
            </w:pPr>
          </w:p>
          <w:p w14:paraId="50FCF6EA"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139955AA" w14:textId="77777777" w:rsidR="00F8799B" w:rsidRPr="00D04043" w:rsidRDefault="00F8799B">
            <w:pPr>
              <w:pStyle w:val="TableParagraph"/>
              <w:rPr>
                <w:sz w:val="18"/>
              </w:rPr>
            </w:pPr>
          </w:p>
        </w:tc>
        <w:tc>
          <w:tcPr>
            <w:tcW w:w="1544" w:type="dxa"/>
          </w:tcPr>
          <w:p w14:paraId="7968B6AD" w14:textId="77777777" w:rsidR="00BF0316" w:rsidRPr="00D04043" w:rsidRDefault="00BF0316" w:rsidP="00BF0316">
            <w:pPr>
              <w:pStyle w:val="TableParagraph"/>
              <w:rPr>
                <w:sz w:val="18"/>
              </w:rPr>
            </w:pPr>
            <w:r w:rsidRPr="00D04043">
              <w:rPr>
                <w:sz w:val="18"/>
              </w:rPr>
              <w:t>ЕК 05/01/2026</w:t>
            </w:r>
          </w:p>
          <w:p w14:paraId="4134FC84" w14:textId="77777777" w:rsidR="00BF0316" w:rsidRPr="00D04043" w:rsidRDefault="00BF0316" w:rsidP="00BF0316">
            <w:pPr>
              <w:pStyle w:val="TableParagraph"/>
              <w:rPr>
                <w:sz w:val="18"/>
              </w:rPr>
            </w:pPr>
            <w:r w:rsidRPr="00D04043">
              <w:rPr>
                <w:sz w:val="18"/>
              </w:rPr>
              <w:t>Делимично усклађено.</w:t>
            </w:r>
          </w:p>
          <w:p w14:paraId="28C81C8F" w14:textId="77777777" w:rsidR="00BF0316" w:rsidRPr="00D04043" w:rsidRDefault="00BF0316" w:rsidP="00BF0316">
            <w:pPr>
              <w:pStyle w:val="TableParagraph"/>
              <w:rPr>
                <w:sz w:val="18"/>
              </w:rPr>
            </w:pPr>
          </w:p>
          <w:p w14:paraId="7C780863" w14:textId="1FFC742A" w:rsidR="00F8799B" w:rsidRPr="00D04043" w:rsidRDefault="00BF0316" w:rsidP="00BF0316">
            <w:pPr>
              <w:pStyle w:val="TableParagraph"/>
              <w:rPr>
                <w:sz w:val="18"/>
              </w:rPr>
            </w:pPr>
            <w:r w:rsidRPr="00D04043">
              <w:rPr>
                <w:sz w:val="18"/>
              </w:rPr>
              <w:t>Црвени део не би требало да буде део дефиниције, већ додатна информација – да се директива не примењује на уговоре о роби продатој путем извршења или на други начин по сили закона. То су различити концептуални обим у законодавству и овај закон се не примењује на ове ставке.</w:t>
            </w:r>
          </w:p>
        </w:tc>
      </w:tr>
      <w:tr w:rsidR="00D04043" w:rsidRPr="00D04043" w14:paraId="2AA6A8A3" w14:textId="77777777">
        <w:trPr>
          <w:trHeight w:val="1504"/>
        </w:trPr>
        <w:tc>
          <w:tcPr>
            <w:tcW w:w="956" w:type="dxa"/>
            <w:shd w:val="clear" w:color="auto" w:fill="D9D9D9"/>
          </w:tcPr>
          <w:p w14:paraId="63E9C282" w14:textId="77777777" w:rsidR="00F8799B" w:rsidRPr="00D04043" w:rsidRDefault="00F8799B">
            <w:pPr>
              <w:pStyle w:val="TableParagraph"/>
              <w:rPr>
                <w:sz w:val="18"/>
              </w:rPr>
            </w:pPr>
          </w:p>
          <w:p w14:paraId="19D7F2F5" w14:textId="77777777" w:rsidR="00F8799B" w:rsidRPr="00D04043" w:rsidRDefault="00F8799B">
            <w:pPr>
              <w:pStyle w:val="TableParagraph"/>
              <w:rPr>
                <w:sz w:val="18"/>
              </w:rPr>
            </w:pPr>
          </w:p>
          <w:p w14:paraId="0C9072E7" w14:textId="77777777" w:rsidR="00F8799B" w:rsidRPr="00D04043" w:rsidRDefault="00F8799B">
            <w:pPr>
              <w:pStyle w:val="TableParagraph"/>
              <w:spacing w:before="24"/>
              <w:rPr>
                <w:sz w:val="18"/>
              </w:rPr>
            </w:pPr>
          </w:p>
          <w:p w14:paraId="1C94CFDA" w14:textId="77777777" w:rsidR="00F8799B" w:rsidRPr="00D04043" w:rsidRDefault="00F2419D">
            <w:pPr>
              <w:pStyle w:val="TableParagraph"/>
              <w:ind w:left="79" w:right="66"/>
              <w:jc w:val="center"/>
              <w:rPr>
                <w:sz w:val="18"/>
              </w:rPr>
            </w:pPr>
            <w:r w:rsidRPr="00D04043">
              <w:rPr>
                <w:spacing w:val="-4"/>
                <w:sz w:val="18"/>
              </w:rPr>
              <w:t>2.4.</w:t>
            </w:r>
          </w:p>
        </w:tc>
        <w:tc>
          <w:tcPr>
            <w:tcW w:w="4136" w:type="dxa"/>
            <w:shd w:val="clear" w:color="auto" w:fill="D9D9D9"/>
          </w:tcPr>
          <w:p w14:paraId="13F6A00F" w14:textId="77777777" w:rsidR="00F8799B" w:rsidRPr="00D04043" w:rsidRDefault="00F2419D">
            <w:pPr>
              <w:pStyle w:val="TableParagraph"/>
              <w:spacing w:before="127"/>
              <w:ind w:left="59" w:right="42"/>
              <w:jc w:val="both"/>
              <w:rPr>
                <w:sz w:val="18"/>
              </w:rPr>
            </w:pPr>
            <w:r w:rsidRPr="00D04043">
              <w:rPr>
                <w:sz w:val="18"/>
              </w:rPr>
              <w:t>‘integration’ means the linking and incorporation of digital content or a digital service with the components of the consumer's digital environment in order for the digital content or digital service to be used in accordance with the requirements for conformity provided for by this Directive;</w:t>
            </w:r>
          </w:p>
        </w:tc>
        <w:tc>
          <w:tcPr>
            <w:tcW w:w="915" w:type="dxa"/>
          </w:tcPr>
          <w:p w14:paraId="77672C53" w14:textId="77777777" w:rsidR="00F8799B" w:rsidRPr="00D04043" w:rsidRDefault="00F8799B">
            <w:pPr>
              <w:pStyle w:val="TableParagraph"/>
              <w:rPr>
                <w:sz w:val="18"/>
              </w:rPr>
            </w:pPr>
          </w:p>
          <w:p w14:paraId="4C1C53ED" w14:textId="77777777" w:rsidR="00F8799B" w:rsidRPr="00D04043" w:rsidRDefault="00F8799B">
            <w:pPr>
              <w:pStyle w:val="TableParagraph"/>
              <w:rPr>
                <w:sz w:val="18"/>
              </w:rPr>
            </w:pPr>
          </w:p>
          <w:p w14:paraId="75CC9AF6" w14:textId="77777777" w:rsidR="00F8799B" w:rsidRPr="00D04043" w:rsidRDefault="00F8799B">
            <w:pPr>
              <w:pStyle w:val="TableParagraph"/>
              <w:spacing w:before="24"/>
              <w:rPr>
                <w:sz w:val="18"/>
              </w:rPr>
            </w:pPr>
          </w:p>
          <w:p w14:paraId="4561D6D6" w14:textId="77777777" w:rsidR="00F8799B" w:rsidRPr="00D04043" w:rsidRDefault="00F2419D">
            <w:pPr>
              <w:pStyle w:val="TableParagraph"/>
              <w:ind w:left="15" w:right="3"/>
              <w:jc w:val="center"/>
              <w:rPr>
                <w:sz w:val="18"/>
              </w:rPr>
            </w:pPr>
            <w:r w:rsidRPr="00D04043">
              <w:rPr>
                <w:spacing w:val="-2"/>
                <w:sz w:val="18"/>
              </w:rPr>
              <w:t>5.1.52)</w:t>
            </w:r>
          </w:p>
        </w:tc>
        <w:tc>
          <w:tcPr>
            <w:tcW w:w="4043" w:type="dxa"/>
          </w:tcPr>
          <w:p w14:paraId="557BB92A" w14:textId="77777777" w:rsidR="00F8799B" w:rsidRPr="00D04043" w:rsidRDefault="00F2419D">
            <w:pPr>
              <w:pStyle w:val="TableParagraph"/>
              <w:spacing w:before="23"/>
              <w:ind w:left="56" w:right="43"/>
              <w:jc w:val="both"/>
              <w:rPr>
                <w:sz w:val="18"/>
              </w:rPr>
            </w:pPr>
            <w:r w:rsidRPr="00D04043">
              <w:rPr>
                <w:sz w:val="18"/>
              </w:rPr>
              <w:t>интеграција значи повезивање и уградња дигиталног садржаја или дигиталне услуге са компонентама дигиталног окружења потрошача како би се дигитални садржај или дигитална</w:t>
            </w:r>
            <w:r w:rsidRPr="00D04043">
              <w:rPr>
                <w:spacing w:val="40"/>
                <w:sz w:val="18"/>
              </w:rPr>
              <w:t xml:space="preserve"> </w:t>
            </w:r>
            <w:r w:rsidRPr="00D04043">
              <w:rPr>
                <w:sz w:val="18"/>
              </w:rPr>
              <w:t>услуга могли употребљавати у складу са</w:t>
            </w:r>
            <w:r w:rsidRPr="00D04043">
              <w:rPr>
                <w:spacing w:val="40"/>
                <w:sz w:val="18"/>
              </w:rPr>
              <w:t xml:space="preserve"> </w:t>
            </w:r>
            <w:r w:rsidRPr="00D04043">
              <w:rPr>
                <w:sz w:val="18"/>
              </w:rPr>
              <w:t xml:space="preserve">захтевима за саобразност робе прописаним овим </w:t>
            </w:r>
            <w:r w:rsidRPr="00D04043">
              <w:rPr>
                <w:spacing w:val="-2"/>
                <w:sz w:val="18"/>
              </w:rPr>
              <w:t>законом.</w:t>
            </w:r>
          </w:p>
        </w:tc>
        <w:tc>
          <w:tcPr>
            <w:tcW w:w="1148" w:type="dxa"/>
          </w:tcPr>
          <w:p w14:paraId="067B6FE8" w14:textId="77777777" w:rsidR="00F8799B" w:rsidRPr="00D04043" w:rsidRDefault="00F8799B">
            <w:pPr>
              <w:pStyle w:val="TableParagraph"/>
              <w:rPr>
                <w:sz w:val="18"/>
              </w:rPr>
            </w:pPr>
          </w:p>
          <w:p w14:paraId="4880BD1F" w14:textId="77777777" w:rsidR="00F8799B" w:rsidRPr="00D04043" w:rsidRDefault="00F8799B">
            <w:pPr>
              <w:pStyle w:val="TableParagraph"/>
              <w:rPr>
                <w:sz w:val="18"/>
              </w:rPr>
            </w:pPr>
          </w:p>
          <w:p w14:paraId="0DE41DB0" w14:textId="77777777" w:rsidR="00F8799B" w:rsidRPr="00D04043" w:rsidRDefault="00F8799B">
            <w:pPr>
              <w:pStyle w:val="TableParagraph"/>
              <w:spacing w:before="24"/>
              <w:rPr>
                <w:sz w:val="18"/>
              </w:rPr>
            </w:pPr>
          </w:p>
          <w:p w14:paraId="0353B119"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3CBDBC7C" w14:textId="77777777" w:rsidR="00F8799B" w:rsidRPr="00D04043" w:rsidRDefault="00F8799B">
            <w:pPr>
              <w:pStyle w:val="TableParagraph"/>
              <w:rPr>
                <w:sz w:val="18"/>
              </w:rPr>
            </w:pPr>
          </w:p>
        </w:tc>
        <w:tc>
          <w:tcPr>
            <w:tcW w:w="1544" w:type="dxa"/>
          </w:tcPr>
          <w:p w14:paraId="55F4C7ED" w14:textId="77777777" w:rsidR="00F8799B" w:rsidRPr="00D04043" w:rsidRDefault="00F8799B">
            <w:pPr>
              <w:pStyle w:val="TableParagraph"/>
              <w:rPr>
                <w:sz w:val="18"/>
              </w:rPr>
            </w:pPr>
          </w:p>
        </w:tc>
      </w:tr>
      <w:tr w:rsidR="00D04043" w:rsidRPr="00D04043" w14:paraId="31FCCA69" w14:textId="77777777">
        <w:trPr>
          <w:trHeight w:val="1507"/>
        </w:trPr>
        <w:tc>
          <w:tcPr>
            <w:tcW w:w="956" w:type="dxa"/>
            <w:shd w:val="clear" w:color="auto" w:fill="D9D9D9"/>
          </w:tcPr>
          <w:p w14:paraId="56A05160" w14:textId="77777777" w:rsidR="00F8799B" w:rsidRPr="00D04043" w:rsidRDefault="00F8799B">
            <w:pPr>
              <w:pStyle w:val="TableParagraph"/>
              <w:rPr>
                <w:sz w:val="18"/>
              </w:rPr>
            </w:pPr>
          </w:p>
          <w:p w14:paraId="5F5EB9BF" w14:textId="77777777" w:rsidR="00F8799B" w:rsidRPr="00D04043" w:rsidRDefault="00F8799B">
            <w:pPr>
              <w:pStyle w:val="TableParagraph"/>
              <w:rPr>
                <w:sz w:val="18"/>
              </w:rPr>
            </w:pPr>
          </w:p>
          <w:p w14:paraId="5008C77A" w14:textId="77777777" w:rsidR="00F8799B" w:rsidRPr="00D04043" w:rsidRDefault="00F8799B">
            <w:pPr>
              <w:pStyle w:val="TableParagraph"/>
              <w:spacing w:before="25"/>
              <w:rPr>
                <w:sz w:val="18"/>
              </w:rPr>
            </w:pPr>
          </w:p>
          <w:p w14:paraId="7BD96D28" w14:textId="77777777" w:rsidR="00F8799B" w:rsidRPr="00D04043" w:rsidRDefault="00F2419D">
            <w:pPr>
              <w:pStyle w:val="TableParagraph"/>
              <w:ind w:left="78" w:right="66"/>
              <w:jc w:val="center"/>
              <w:rPr>
                <w:sz w:val="18"/>
              </w:rPr>
            </w:pPr>
            <w:r w:rsidRPr="00D04043">
              <w:rPr>
                <w:spacing w:val="-4"/>
                <w:sz w:val="18"/>
              </w:rPr>
              <w:t>2.5.</w:t>
            </w:r>
          </w:p>
        </w:tc>
        <w:tc>
          <w:tcPr>
            <w:tcW w:w="4136" w:type="dxa"/>
            <w:shd w:val="clear" w:color="auto" w:fill="D9D9D9"/>
          </w:tcPr>
          <w:p w14:paraId="5F3D8F91" w14:textId="77777777" w:rsidR="00F8799B" w:rsidRPr="00D04043" w:rsidRDefault="00F2419D">
            <w:pPr>
              <w:pStyle w:val="TableParagraph"/>
              <w:spacing w:before="24"/>
              <w:ind w:left="59"/>
              <w:rPr>
                <w:sz w:val="18"/>
              </w:rPr>
            </w:pPr>
            <w:r w:rsidRPr="00D04043">
              <w:rPr>
                <w:sz w:val="18"/>
              </w:rPr>
              <w:t>‘trader’ means any natural or legal person, irrespective of whether privately or publicly owned, that is acting, including</w:t>
            </w:r>
            <w:r w:rsidRPr="00D04043">
              <w:rPr>
                <w:spacing w:val="40"/>
                <w:sz w:val="18"/>
              </w:rPr>
              <w:t xml:space="preserve"> </w:t>
            </w:r>
            <w:r w:rsidRPr="00D04043">
              <w:rPr>
                <w:sz w:val="18"/>
              </w:rPr>
              <w:t>through</w:t>
            </w:r>
            <w:r w:rsidRPr="00D04043">
              <w:rPr>
                <w:spacing w:val="40"/>
                <w:sz w:val="18"/>
              </w:rPr>
              <w:t xml:space="preserve"> </w:t>
            </w:r>
            <w:r w:rsidRPr="00D04043">
              <w:rPr>
                <w:sz w:val="18"/>
              </w:rPr>
              <w:t>any</w:t>
            </w:r>
            <w:r w:rsidRPr="00D04043">
              <w:rPr>
                <w:spacing w:val="40"/>
                <w:sz w:val="18"/>
              </w:rPr>
              <w:t xml:space="preserve"> </w:t>
            </w:r>
            <w:r w:rsidRPr="00D04043">
              <w:rPr>
                <w:sz w:val="18"/>
              </w:rPr>
              <w:t>other</w:t>
            </w:r>
            <w:r w:rsidRPr="00D04043">
              <w:rPr>
                <w:spacing w:val="40"/>
                <w:sz w:val="18"/>
              </w:rPr>
              <w:t xml:space="preserve"> </w:t>
            </w:r>
            <w:r w:rsidRPr="00D04043">
              <w:rPr>
                <w:sz w:val="18"/>
              </w:rPr>
              <w:t>person</w:t>
            </w:r>
            <w:r w:rsidRPr="00D04043">
              <w:rPr>
                <w:spacing w:val="40"/>
                <w:sz w:val="18"/>
              </w:rPr>
              <w:t xml:space="preserve"> </w:t>
            </w:r>
            <w:r w:rsidRPr="00D04043">
              <w:rPr>
                <w:sz w:val="18"/>
              </w:rPr>
              <w:t>acting</w:t>
            </w:r>
            <w:r w:rsidRPr="00D04043">
              <w:rPr>
                <w:spacing w:val="40"/>
                <w:sz w:val="18"/>
              </w:rPr>
              <w:t xml:space="preserve"> </w:t>
            </w:r>
            <w:r w:rsidRPr="00D04043">
              <w:rPr>
                <w:sz w:val="18"/>
              </w:rPr>
              <w:t>in</w:t>
            </w:r>
            <w:r w:rsidRPr="00D04043">
              <w:rPr>
                <w:spacing w:val="40"/>
                <w:sz w:val="18"/>
              </w:rPr>
              <w:t xml:space="preserve"> </w:t>
            </w:r>
            <w:r w:rsidRPr="00D04043">
              <w:rPr>
                <w:sz w:val="18"/>
              </w:rPr>
              <w:t>that</w:t>
            </w:r>
            <w:r w:rsidRPr="00D04043">
              <w:rPr>
                <w:spacing w:val="40"/>
                <w:sz w:val="18"/>
              </w:rPr>
              <w:t xml:space="preserve"> </w:t>
            </w:r>
            <w:r w:rsidRPr="00D04043">
              <w:rPr>
                <w:sz w:val="18"/>
              </w:rPr>
              <w:t>natural</w:t>
            </w:r>
            <w:r w:rsidRPr="00D04043">
              <w:rPr>
                <w:spacing w:val="40"/>
                <w:sz w:val="18"/>
              </w:rPr>
              <w:t xml:space="preserve"> </w:t>
            </w:r>
            <w:r w:rsidRPr="00D04043">
              <w:rPr>
                <w:sz w:val="18"/>
              </w:rPr>
              <w:t>or</w:t>
            </w:r>
            <w:r w:rsidRPr="00D04043">
              <w:rPr>
                <w:spacing w:val="40"/>
                <w:sz w:val="18"/>
              </w:rPr>
              <w:t xml:space="preserve"> </w:t>
            </w:r>
            <w:r w:rsidRPr="00D04043">
              <w:rPr>
                <w:sz w:val="18"/>
              </w:rPr>
              <w:t>legal</w:t>
            </w:r>
            <w:r w:rsidRPr="00D04043">
              <w:rPr>
                <w:spacing w:val="40"/>
                <w:sz w:val="18"/>
              </w:rPr>
              <w:t xml:space="preserve"> </w:t>
            </w:r>
            <w:r w:rsidRPr="00D04043">
              <w:rPr>
                <w:sz w:val="18"/>
              </w:rPr>
              <w:t>person's</w:t>
            </w:r>
            <w:r w:rsidRPr="00D04043">
              <w:rPr>
                <w:spacing w:val="40"/>
                <w:sz w:val="18"/>
              </w:rPr>
              <w:t xml:space="preserve"> </w:t>
            </w:r>
            <w:r w:rsidRPr="00D04043">
              <w:rPr>
                <w:sz w:val="18"/>
              </w:rPr>
              <w:t>name</w:t>
            </w:r>
            <w:r w:rsidRPr="00D04043">
              <w:rPr>
                <w:spacing w:val="40"/>
                <w:sz w:val="18"/>
              </w:rPr>
              <w:t xml:space="preserve"> </w:t>
            </w:r>
            <w:r w:rsidRPr="00D04043">
              <w:rPr>
                <w:sz w:val="18"/>
              </w:rPr>
              <w:t>or</w:t>
            </w:r>
            <w:r w:rsidRPr="00D04043">
              <w:rPr>
                <w:spacing w:val="40"/>
                <w:sz w:val="18"/>
              </w:rPr>
              <w:t xml:space="preserve"> </w:t>
            </w:r>
            <w:r w:rsidRPr="00D04043">
              <w:rPr>
                <w:sz w:val="18"/>
              </w:rPr>
              <w:t>on</w:t>
            </w:r>
            <w:r w:rsidRPr="00D04043">
              <w:rPr>
                <w:spacing w:val="40"/>
                <w:sz w:val="18"/>
              </w:rPr>
              <w:t xml:space="preserve"> </w:t>
            </w:r>
            <w:r w:rsidRPr="00D04043">
              <w:rPr>
                <w:sz w:val="18"/>
              </w:rPr>
              <w:t>that</w:t>
            </w:r>
            <w:r w:rsidRPr="00D04043">
              <w:rPr>
                <w:spacing w:val="40"/>
                <w:sz w:val="18"/>
              </w:rPr>
              <w:t xml:space="preserve"> </w:t>
            </w:r>
            <w:r w:rsidRPr="00D04043">
              <w:rPr>
                <w:sz w:val="18"/>
              </w:rPr>
              <w:t>person's behalf,</w:t>
            </w:r>
            <w:r w:rsidRPr="00D04043">
              <w:rPr>
                <w:spacing w:val="40"/>
                <w:sz w:val="18"/>
              </w:rPr>
              <w:t xml:space="preserve"> </w:t>
            </w:r>
            <w:r w:rsidRPr="00D04043">
              <w:rPr>
                <w:sz w:val="18"/>
              </w:rPr>
              <w:t>for</w:t>
            </w:r>
            <w:r w:rsidRPr="00D04043">
              <w:rPr>
                <w:spacing w:val="40"/>
                <w:sz w:val="18"/>
              </w:rPr>
              <w:t xml:space="preserve"> </w:t>
            </w:r>
            <w:r w:rsidRPr="00D04043">
              <w:rPr>
                <w:sz w:val="18"/>
              </w:rPr>
              <w:t>purposes</w:t>
            </w:r>
            <w:r w:rsidRPr="00D04043">
              <w:rPr>
                <w:spacing w:val="40"/>
                <w:sz w:val="18"/>
              </w:rPr>
              <w:t xml:space="preserve"> </w:t>
            </w:r>
            <w:r w:rsidRPr="00D04043">
              <w:rPr>
                <w:sz w:val="18"/>
              </w:rPr>
              <w:t>relating</w:t>
            </w:r>
            <w:r w:rsidRPr="00D04043">
              <w:rPr>
                <w:spacing w:val="40"/>
                <w:sz w:val="18"/>
              </w:rPr>
              <w:t xml:space="preserve"> </w:t>
            </w:r>
            <w:r w:rsidRPr="00D04043">
              <w:rPr>
                <w:sz w:val="18"/>
              </w:rPr>
              <w:t>to</w:t>
            </w:r>
            <w:r w:rsidRPr="00D04043">
              <w:rPr>
                <w:spacing w:val="40"/>
                <w:sz w:val="18"/>
              </w:rPr>
              <w:t xml:space="preserve"> </w:t>
            </w:r>
            <w:r w:rsidRPr="00D04043">
              <w:rPr>
                <w:sz w:val="18"/>
              </w:rPr>
              <w:t>that</w:t>
            </w:r>
            <w:r w:rsidRPr="00D04043">
              <w:rPr>
                <w:spacing w:val="40"/>
                <w:sz w:val="18"/>
              </w:rPr>
              <w:t xml:space="preserve"> </w:t>
            </w:r>
            <w:r w:rsidRPr="00D04043">
              <w:rPr>
                <w:sz w:val="18"/>
              </w:rPr>
              <w:t>person's</w:t>
            </w:r>
            <w:r w:rsidRPr="00D04043">
              <w:rPr>
                <w:spacing w:val="40"/>
                <w:sz w:val="18"/>
              </w:rPr>
              <w:t xml:space="preserve"> </w:t>
            </w:r>
            <w:r w:rsidRPr="00D04043">
              <w:rPr>
                <w:sz w:val="18"/>
              </w:rPr>
              <w:t>trade, business,</w:t>
            </w:r>
            <w:r w:rsidRPr="00D04043">
              <w:rPr>
                <w:spacing w:val="30"/>
                <w:sz w:val="18"/>
              </w:rPr>
              <w:t xml:space="preserve"> </w:t>
            </w:r>
            <w:r w:rsidRPr="00D04043">
              <w:rPr>
                <w:sz w:val="18"/>
              </w:rPr>
              <w:t>craft,</w:t>
            </w:r>
            <w:r w:rsidRPr="00D04043">
              <w:rPr>
                <w:spacing w:val="31"/>
                <w:sz w:val="18"/>
              </w:rPr>
              <w:t xml:space="preserve"> </w:t>
            </w:r>
            <w:r w:rsidRPr="00D04043">
              <w:rPr>
                <w:sz w:val="18"/>
              </w:rPr>
              <w:t>or</w:t>
            </w:r>
            <w:r w:rsidRPr="00D04043">
              <w:rPr>
                <w:spacing w:val="29"/>
                <w:sz w:val="18"/>
              </w:rPr>
              <w:t xml:space="preserve"> </w:t>
            </w:r>
            <w:r w:rsidRPr="00D04043">
              <w:rPr>
                <w:sz w:val="18"/>
              </w:rPr>
              <w:t>profession,</w:t>
            </w:r>
            <w:r w:rsidRPr="00D04043">
              <w:rPr>
                <w:spacing w:val="30"/>
                <w:sz w:val="18"/>
              </w:rPr>
              <w:t xml:space="preserve"> </w:t>
            </w:r>
            <w:r w:rsidRPr="00D04043">
              <w:rPr>
                <w:sz w:val="18"/>
              </w:rPr>
              <w:t>in</w:t>
            </w:r>
            <w:r w:rsidRPr="00D04043">
              <w:rPr>
                <w:spacing w:val="30"/>
                <w:sz w:val="18"/>
              </w:rPr>
              <w:t xml:space="preserve"> </w:t>
            </w:r>
            <w:r w:rsidRPr="00D04043">
              <w:rPr>
                <w:sz w:val="18"/>
              </w:rPr>
              <w:t>relation</w:t>
            </w:r>
            <w:r w:rsidRPr="00D04043">
              <w:rPr>
                <w:spacing w:val="30"/>
                <w:sz w:val="18"/>
              </w:rPr>
              <w:t xml:space="preserve"> </w:t>
            </w:r>
            <w:r w:rsidRPr="00D04043">
              <w:rPr>
                <w:sz w:val="18"/>
              </w:rPr>
              <w:t>to</w:t>
            </w:r>
            <w:r w:rsidRPr="00D04043">
              <w:rPr>
                <w:spacing w:val="31"/>
                <w:sz w:val="18"/>
              </w:rPr>
              <w:t xml:space="preserve"> </w:t>
            </w:r>
            <w:r w:rsidRPr="00D04043">
              <w:rPr>
                <w:sz w:val="18"/>
              </w:rPr>
              <w:t>contracts covered by this Directive;</w:t>
            </w:r>
          </w:p>
        </w:tc>
        <w:tc>
          <w:tcPr>
            <w:tcW w:w="915" w:type="dxa"/>
          </w:tcPr>
          <w:p w14:paraId="57B98737" w14:textId="77777777" w:rsidR="00F8799B" w:rsidRPr="00D04043" w:rsidRDefault="00F8799B">
            <w:pPr>
              <w:pStyle w:val="TableParagraph"/>
              <w:rPr>
                <w:sz w:val="18"/>
              </w:rPr>
            </w:pPr>
          </w:p>
          <w:p w14:paraId="03852525" w14:textId="77777777" w:rsidR="00F8799B" w:rsidRPr="00D04043" w:rsidRDefault="00F8799B">
            <w:pPr>
              <w:pStyle w:val="TableParagraph"/>
              <w:rPr>
                <w:sz w:val="18"/>
              </w:rPr>
            </w:pPr>
          </w:p>
          <w:p w14:paraId="25EEBFF4" w14:textId="77777777" w:rsidR="00F8799B" w:rsidRPr="00D04043" w:rsidRDefault="00F8799B">
            <w:pPr>
              <w:pStyle w:val="TableParagraph"/>
              <w:spacing w:before="25"/>
              <w:rPr>
                <w:sz w:val="18"/>
              </w:rPr>
            </w:pPr>
          </w:p>
          <w:p w14:paraId="5346C05E" w14:textId="77777777" w:rsidR="00F8799B" w:rsidRPr="00D04043" w:rsidRDefault="00F2419D">
            <w:pPr>
              <w:pStyle w:val="TableParagraph"/>
              <w:ind w:left="15" w:right="1"/>
              <w:jc w:val="center"/>
              <w:rPr>
                <w:sz w:val="18"/>
              </w:rPr>
            </w:pPr>
            <w:r w:rsidRPr="00D04043">
              <w:rPr>
                <w:spacing w:val="-2"/>
                <w:sz w:val="18"/>
              </w:rPr>
              <w:t>5.1.2)</w:t>
            </w:r>
          </w:p>
        </w:tc>
        <w:tc>
          <w:tcPr>
            <w:tcW w:w="4043" w:type="dxa"/>
          </w:tcPr>
          <w:p w14:paraId="5C4EAFFC" w14:textId="77777777" w:rsidR="00F8799B" w:rsidRPr="00D04043" w:rsidRDefault="00F8799B">
            <w:pPr>
              <w:pStyle w:val="TableParagraph"/>
              <w:spacing w:before="23"/>
              <w:rPr>
                <w:sz w:val="18"/>
                <w:szCs w:val="18"/>
              </w:rPr>
            </w:pPr>
          </w:p>
          <w:p w14:paraId="351736AC" w14:textId="77777777" w:rsidR="0013594A" w:rsidRPr="00D04043" w:rsidRDefault="0013594A" w:rsidP="0013594A">
            <w:pPr>
              <w:tabs>
                <w:tab w:val="left" w:pos="766"/>
              </w:tabs>
              <w:spacing w:before="147" w:line="244" w:lineRule="auto"/>
              <w:ind w:right="17"/>
              <w:jc w:val="both"/>
              <w:rPr>
                <w:sz w:val="18"/>
                <w:szCs w:val="18"/>
              </w:rPr>
            </w:pPr>
            <w:r w:rsidRPr="00D04043">
              <w:rPr>
                <w:sz w:val="18"/>
                <w:szCs w:val="18"/>
              </w:rPr>
              <w:t>трговац</w:t>
            </w:r>
            <w:r w:rsidRPr="00D04043">
              <w:rPr>
                <w:spacing w:val="-4"/>
                <w:sz w:val="18"/>
                <w:szCs w:val="18"/>
              </w:rPr>
              <w:t xml:space="preserve"> </w:t>
            </w:r>
            <w:r w:rsidRPr="00D04043">
              <w:rPr>
                <w:sz w:val="18"/>
                <w:szCs w:val="18"/>
              </w:rPr>
              <w:t>је</w:t>
            </w:r>
            <w:r w:rsidRPr="00D04043">
              <w:rPr>
                <w:spacing w:val="-5"/>
                <w:sz w:val="18"/>
                <w:szCs w:val="18"/>
              </w:rPr>
              <w:t xml:space="preserve"> </w:t>
            </w:r>
            <w:r w:rsidRPr="00D04043">
              <w:rPr>
                <w:sz w:val="18"/>
                <w:szCs w:val="18"/>
              </w:rPr>
              <w:t>правно</w:t>
            </w:r>
            <w:r w:rsidRPr="00D04043">
              <w:rPr>
                <w:spacing w:val="-5"/>
                <w:sz w:val="18"/>
                <w:szCs w:val="18"/>
              </w:rPr>
              <w:t xml:space="preserve"> </w:t>
            </w:r>
            <w:r w:rsidRPr="00D04043">
              <w:rPr>
                <w:sz w:val="18"/>
                <w:szCs w:val="18"/>
              </w:rPr>
              <w:t>лице,</w:t>
            </w:r>
            <w:r w:rsidRPr="00D04043">
              <w:rPr>
                <w:spacing w:val="-4"/>
                <w:sz w:val="18"/>
                <w:szCs w:val="18"/>
              </w:rPr>
              <w:t xml:space="preserve"> </w:t>
            </w:r>
            <w:r w:rsidRPr="00D04043">
              <w:rPr>
                <w:sz w:val="18"/>
                <w:szCs w:val="18"/>
              </w:rPr>
              <w:t>предузетник</w:t>
            </w:r>
            <w:r w:rsidRPr="00D04043">
              <w:rPr>
                <w:spacing w:val="-3"/>
                <w:sz w:val="18"/>
                <w:szCs w:val="18"/>
              </w:rPr>
              <w:t xml:space="preserve"> </w:t>
            </w:r>
            <w:r w:rsidRPr="00D04043">
              <w:rPr>
                <w:sz w:val="18"/>
                <w:szCs w:val="18"/>
              </w:rPr>
              <w:t>или</w:t>
            </w:r>
            <w:r w:rsidRPr="00D04043">
              <w:rPr>
                <w:spacing w:val="-5"/>
                <w:sz w:val="18"/>
                <w:szCs w:val="18"/>
              </w:rPr>
              <w:t xml:space="preserve"> </w:t>
            </w:r>
            <w:r w:rsidRPr="00D04043">
              <w:rPr>
                <w:sz w:val="18"/>
                <w:szCs w:val="18"/>
              </w:rPr>
              <w:t>физичко</w:t>
            </w:r>
            <w:r w:rsidRPr="00D04043">
              <w:rPr>
                <w:spacing w:val="-3"/>
                <w:sz w:val="18"/>
                <w:szCs w:val="18"/>
              </w:rPr>
              <w:t xml:space="preserve"> </w:t>
            </w:r>
            <w:r w:rsidRPr="00D04043">
              <w:rPr>
                <w:sz w:val="18"/>
                <w:szCs w:val="18"/>
              </w:rPr>
              <w:t>лице</w:t>
            </w:r>
            <w:r w:rsidRPr="00D04043">
              <w:rPr>
                <w:spacing w:val="-5"/>
                <w:sz w:val="18"/>
                <w:szCs w:val="18"/>
              </w:rPr>
              <w:t xml:space="preserve"> </w:t>
            </w:r>
            <w:r w:rsidRPr="00D04043">
              <w:rPr>
                <w:sz w:val="18"/>
                <w:szCs w:val="18"/>
              </w:rPr>
              <w:t>које</w:t>
            </w:r>
            <w:r w:rsidRPr="00D04043">
              <w:rPr>
                <w:spacing w:val="-5"/>
                <w:sz w:val="18"/>
                <w:szCs w:val="18"/>
              </w:rPr>
              <w:t xml:space="preserve"> </w:t>
            </w:r>
            <w:r w:rsidRPr="00D04043">
              <w:rPr>
                <w:sz w:val="18"/>
                <w:szCs w:val="18"/>
              </w:rPr>
              <w:t>наступа</w:t>
            </w:r>
            <w:r w:rsidRPr="00D04043">
              <w:rPr>
                <w:spacing w:val="-4"/>
                <w:sz w:val="18"/>
                <w:szCs w:val="18"/>
              </w:rPr>
              <w:t xml:space="preserve"> </w:t>
            </w:r>
            <w:r w:rsidRPr="00D04043">
              <w:rPr>
                <w:sz w:val="18"/>
                <w:szCs w:val="18"/>
              </w:rPr>
              <w:t>на</w:t>
            </w:r>
            <w:r w:rsidRPr="00D04043">
              <w:rPr>
                <w:spacing w:val="-4"/>
                <w:sz w:val="18"/>
                <w:szCs w:val="18"/>
              </w:rPr>
              <w:t xml:space="preserve"> </w:t>
            </w:r>
            <w:r w:rsidRPr="00D04043">
              <w:rPr>
                <w:sz w:val="18"/>
                <w:szCs w:val="18"/>
              </w:rPr>
              <w:t>тржишту у</w:t>
            </w:r>
            <w:r w:rsidRPr="00D04043">
              <w:rPr>
                <w:spacing w:val="-12"/>
                <w:sz w:val="18"/>
                <w:szCs w:val="18"/>
              </w:rPr>
              <w:t xml:space="preserve"> </w:t>
            </w:r>
            <w:r w:rsidRPr="00D04043">
              <w:rPr>
                <w:sz w:val="18"/>
                <w:szCs w:val="18"/>
              </w:rPr>
              <w:t>оквиру</w:t>
            </w:r>
            <w:r w:rsidRPr="00D04043">
              <w:rPr>
                <w:spacing w:val="-13"/>
                <w:sz w:val="18"/>
                <w:szCs w:val="18"/>
              </w:rPr>
              <w:t xml:space="preserve"> </w:t>
            </w:r>
            <w:r w:rsidRPr="00D04043">
              <w:rPr>
                <w:sz w:val="18"/>
                <w:szCs w:val="18"/>
              </w:rPr>
              <w:t>своје</w:t>
            </w:r>
            <w:r w:rsidRPr="00D04043">
              <w:rPr>
                <w:spacing w:val="-13"/>
                <w:sz w:val="18"/>
                <w:szCs w:val="18"/>
              </w:rPr>
              <w:t xml:space="preserve"> </w:t>
            </w:r>
            <w:r w:rsidRPr="00D04043">
              <w:rPr>
                <w:sz w:val="18"/>
                <w:szCs w:val="18"/>
              </w:rPr>
              <w:t>пословне</w:t>
            </w:r>
            <w:r w:rsidRPr="00D04043">
              <w:rPr>
                <w:spacing w:val="-12"/>
                <w:sz w:val="18"/>
                <w:szCs w:val="18"/>
              </w:rPr>
              <w:t xml:space="preserve"> </w:t>
            </w:r>
            <w:r w:rsidRPr="00D04043">
              <w:rPr>
                <w:sz w:val="18"/>
                <w:szCs w:val="18"/>
              </w:rPr>
              <w:t>делатности</w:t>
            </w:r>
            <w:r w:rsidRPr="00D04043">
              <w:rPr>
                <w:spacing w:val="-13"/>
                <w:sz w:val="18"/>
                <w:szCs w:val="18"/>
              </w:rPr>
              <w:t xml:space="preserve"> </w:t>
            </w:r>
            <w:r w:rsidRPr="00D04043">
              <w:rPr>
                <w:sz w:val="18"/>
                <w:szCs w:val="18"/>
              </w:rPr>
              <w:t>или</w:t>
            </w:r>
            <w:r w:rsidRPr="00D04043">
              <w:rPr>
                <w:spacing w:val="-13"/>
                <w:sz w:val="18"/>
                <w:szCs w:val="18"/>
              </w:rPr>
              <w:t xml:space="preserve"> </w:t>
            </w:r>
            <w:r w:rsidRPr="00D04043">
              <w:rPr>
                <w:sz w:val="18"/>
                <w:szCs w:val="18"/>
              </w:rPr>
              <w:t>у</w:t>
            </w:r>
            <w:r w:rsidRPr="00D04043">
              <w:rPr>
                <w:spacing w:val="-15"/>
                <w:sz w:val="18"/>
                <w:szCs w:val="18"/>
              </w:rPr>
              <w:t xml:space="preserve"> </w:t>
            </w:r>
            <w:r w:rsidRPr="00D04043">
              <w:rPr>
                <w:sz w:val="18"/>
                <w:szCs w:val="18"/>
              </w:rPr>
              <w:t>друге</w:t>
            </w:r>
            <w:r w:rsidRPr="00D04043">
              <w:rPr>
                <w:spacing w:val="-10"/>
                <w:sz w:val="18"/>
                <w:szCs w:val="18"/>
              </w:rPr>
              <w:t xml:space="preserve"> </w:t>
            </w:r>
            <w:r w:rsidRPr="00D04043">
              <w:rPr>
                <w:sz w:val="18"/>
                <w:szCs w:val="18"/>
              </w:rPr>
              <w:t>комерцијалне</w:t>
            </w:r>
            <w:r w:rsidRPr="00D04043">
              <w:rPr>
                <w:spacing w:val="-12"/>
                <w:sz w:val="18"/>
                <w:szCs w:val="18"/>
              </w:rPr>
              <w:t xml:space="preserve"> </w:t>
            </w:r>
            <w:r w:rsidRPr="00D04043">
              <w:rPr>
                <w:sz w:val="18"/>
                <w:szCs w:val="18"/>
              </w:rPr>
              <w:t>сврхе,</w:t>
            </w:r>
            <w:r w:rsidRPr="00D04043">
              <w:rPr>
                <w:spacing w:val="-11"/>
                <w:sz w:val="18"/>
                <w:szCs w:val="18"/>
              </w:rPr>
              <w:t xml:space="preserve"> </w:t>
            </w:r>
            <w:r w:rsidRPr="00D04043">
              <w:rPr>
                <w:sz w:val="18"/>
                <w:szCs w:val="18"/>
              </w:rPr>
              <w:t>укључујући</w:t>
            </w:r>
            <w:r w:rsidRPr="00D04043">
              <w:rPr>
                <w:spacing w:val="-11"/>
                <w:sz w:val="18"/>
                <w:szCs w:val="18"/>
              </w:rPr>
              <w:t xml:space="preserve"> </w:t>
            </w:r>
            <w:r w:rsidRPr="00D04043">
              <w:rPr>
                <w:sz w:val="18"/>
                <w:szCs w:val="18"/>
              </w:rPr>
              <w:t>и</w:t>
            </w:r>
            <w:r w:rsidRPr="00D04043">
              <w:rPr>
                <w:spacing w:val="-11"/>
                <w:sz w:val="18"/>
                <w:szCs w:val="18"/>
              </w:rPr>
              <w:t xml:space="preserve"> </w:t>
            </w:r>
            <w:r w:rsidRPr="00D04043">
              <w:rPr>
                <w:sz w:val="18"/>
                <w:szCs w:val="18"/>
              </w:rPr>
              <w:t>друга лица која послују у његово име или за његов рачун</w:t>
            </w:r>
            <w:r w:rsidRPr="00D04043">
              <w:rPr>
                <w:sz w:val="18"/>
                <w:szCs w:val="18"/>
                <w:lang w:val="sr-Latn-RS"/>
              </w:rPr>
              <w:t xml:space="preserve">, </w:t>
            </w:r>
            <w:r w:rsidRPr="00D04043">
              <w:rPr>
                <w:sz w:val="18"/>
                <w:szCs w:val="18"/>
                <w:lang w:val="sr-Cyrl-RS"/>
              </w:rPr>
              <w:t>у вези са уговорима уређеним овим законом</w:t>
            </w:r>
            <w:r w:rsidRPr="00D04043">
              <w:rPr>
                <w:sz w:val="18"/>
                <w:szCs w:val="18"/>
              </w:rPr>
              <w:t>;</w:t>
            </w:r>
          </w:p>
          <w:p w14:paraId="51C24E95" w14:textId="3176C959" w:rsidR="00F8799B" w:rsidRPr="00D04043" w:rsidRDefault="00F8799B">
            <w:pPr>
              <w:pStyle w:val="TableParagraph"/>
              <w:ind w:left="56" w:right="48"/>
              <w:jc w:val="both"/>
              <w:rPr>
                <w:sz w:val="18"/>
                <w:szCs w:val="18"/>
              </w:rPr>
            </w:pPr>
          </w:p>
        </w:tc>
        <w:tc>
          <w:tcPr>
            <w:tcW w:w="1148" w:type="dxa"/>
          </w:tcPr>
          <w:p w14:paraId="264D8385" w14:textId="77777777" w:rsidR="00F8799B" w:rsidRPr="00D04043" w:rsidRDefault="00F8799B">
            <w:pPr>
              <w:pStyle w:val="TableParagraph"/>
              <w:rPr>
                <w:sz w:val="18"/>
              </w:rPr>
            </w:pPr>
          </w:p>
          <w:p w14:paraId="06BB538C" w14:textId="77777777" w:rsidR="00F8799B" w:rsidRPr="00D04043" w:rsidRDefault="00F8799B">
            <w:pPr>
              <w:pStyle w:val="TableParagraph"/>
              <w:rPr>
                <w:sz w:val="18"/>
              </w:rPr>
            </w:pPr>
          </w:p>
          <w:p w14:paraId="5B80C73F" w14:textId="77777777" w:rsidR="00F8799B" w:rsidRPr="00D04043" w:rsidRDefault="00F8799B">
            <w:pPr>
              <w:pStyle w:val="TableParagraph"/>
              <w:spacing w:before="25"/>
              <w:rPr>
                <w:sz w:val="18"/>
              </w:rPr>
            </w:pPr>
          </w:p>
          <w:p w14:paraId="7668AE39"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28F0C7F4" w14:textId="77777777" w:rsidR="00F8799B" w:rsidRPr="00D04043" w:rsidRDefault="00F8799B">
            <w:pPr>
              <w:pStyle w:val="TableParagraph"/>
              <w:rPr>
                <w:sz w:val="18"/>
              </w:rPr>
            </w:pPr>
          </w:p>
        </w:tc>
        <w:tc>
          <w:tcPr>
            <w:tcW w:w="1544" w:type="dxa"/>
          </w:tcPr>
          <w:p w14:paraId="56599ED6" w14:textId="418EE937" w:rsidR="00B50CCD" w:rsidRPr="00D04043" w:rsidRDefault="00B50CCD" w:rsidP="00B50CCD">
            <w:pPr>
              <w:pStyle w:val="TableParagraph"/>
              <w:rPr>
                <w:sz w:val="18"/>
              </w:rPr>
            </w:pPr>
            <w:r w:rsidRPr="00D04043">
              <w:rPr>
                <w:sz w:val="18"/>
              </w:rPr>
              <w:t>E</w:t>
            </w:r>
            <w:r w:rsidR="00B11ED3" w:rsidRPr="00D04043">
              <w:rPr>
                <w:sz w:val="18"/>
              </w:rPr>
              <w:t>K</w:t>
            </w:r>
            <w:r w:rsidRPr="00D04043">
              <w:rPr>
                <w:sz w:val="18"/>
              </w:rPr>
              <w:t xml:space="preserve"> 05/012026</w:t>
            </w:r>
          </w:p>
          <w:p w14:paraId="472F5182" w14:textId="77777777" w:rsidR="00B50CCD" w:rsidRPr="00D04043" w:rsidRDefault="00B50CCD" w:rsidP="00B50CCD">
            <w:pPr>
              <w:pStyle w:val="TableParagraph"/>
              <w:rPr>
                <w:sz w:val="18"/>
              </w:rPr>
            </w:pPr>
            <w:r w:rsidRPr="00D04043">
              <w:rPr>
                <w:sz w:val="18"/>
              </w:rPr>
              <w:t>Делимично усклађено.</w:t>
            </w:r>
          </w:p>
          <w:p w14:paraId="7D56B2ED" w14:textId="77777777" w:rsidR="00B50CCD" w:rsidRPr="00D04043" w:rsidRDefault="00B50CCD" w:rsidP="00B50CCD">
            <w:pPr>
              <w:pStyle w:val="TableParagraph"/>
              <w:rPr>
                <w:sz w:val="18"/>
              </w:rPr>
            </w:pPr>
          </w:p>
          <w:p w14:paraId="3833B03C" w14:textId="021B31FA" w:rsidR="00F8799B" w:rsidRPr="00D04043" w:rsidRDefault="00B50CCD" w:rsidP="00B50CCD">
            <w:pPr>
              <w:pStyle w:val="TableParagraph"/>
              <w:rPr>
                <w:sz w:val="18"/>
              </w:rPr>
            </w:pPr>
            <w:r w:rsidRPr="00D04043">
              <w:rPr>
                <w:sz w:val="18"/>
              </w:rPr>
              <w:t>Овај елемент је изостављен и неопходан је да би се одразила пуна дефиниција: „у вези са уговорима“;</w:t>
            </w:r>
          </w:p>
        </w:tc>
      </w:tr>
    </w:tbl>
    <w:p w14:paraId="49EDE51A" w14:textId="77777777" w:rsidR="00F8799B" w:rsidRPr="00D04043" w:rsidRDefault="00F8799B">
      <w:pPr>
        <w:pStyle w:val="TableParagraph"/>
        <w:rPr>
          <w:sz w:val="18"/>
        </w:rPr>
        <w:sectPr w:rsidR="00F8799B" w:rsidRPr="00D04043">
          <w:footerReference w:type="default" r:id="rId7"/>
          <w:pgSz w:w="16840" w:h="11910" w:orient="landscape"/>
          <w:pgMar w:top="1100" w:right="992" w:bottom="1140" w:left="992" w:header="0" w:footer="952" w:gutter="0"/>
          <w:pgNumType w:start="2"/>
          <w:cols w:space="720"/>
        </w:sectPr>
      </w:pPr>
    </w:p>
    <w:p w14:paraId="467AF0CF" w14:textId="77777777" w:rsidR="00F8799B" w:rsidRPr="00D04043" w:rsidRDefault="00F8799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D04043" w:rsidRPr="00D04043" w14:paraId="2B6E9A78" w14:textId="77777777">
        <w:trPr>
          <w:trHeight w:val="710"/>
        </w:trPr>
        <w:tc>
          <w:tcPr>
            <w:tcW w:w="956" w:type="dxa"/>
            <w:shd w:val="clear" w:color="auto" w:fill="D9D9D9"/>
          </w:tcPr>
          <w:p w14:paraId="75751148" w14:textId="77777777" w:rsidR="00F8799B" w:rsidRPr="00D04043" w:rsidRDefault="00F8799B">
            <w:pPr>
              <w:pStyle w:val="TableParagraph"/>
              <w:spacing w:before="40"/>
              <w:rPr>
                <w:sz w:val="18"/>
              </w:rPr>
            </w:pPr>
          </w:p>
          <w:p w14:paraId="2725006D" w14:textId="77777777" w:rsidR="00F8799B" w:rsidRPr="00D04043" w:rsidRDefault="00F2419D">
            <w:pPr>
              <w:pStyle w:val="TableParagraph"/>
              <w:ind w:left="79" w:right="66"/>
              <w:jc w:val="center"/>
              <w:rPr>
                <w:sz w:val="18"/>
              </w:rPr>
            </w:pPr>
            <w:r w:rsidRPr="00D04043">
              <w:rPr>
                <w:spacing w:val="-5"/>
                <w:sz w:val="18"/>
              </w:rPr>
              <w:t>а)</w:t>
            </w:r>
          </w:p>
        </w:tc>
        <w:tc>
          <w:tcPr>
            <w:tcW w:w="4136" w:type="dxa"/>
            <w:shd w:val="clear" w:color="auto" w:fill="D9D9D9"/>
          </w:tcPr>
          <w:p w14:paraId="518E2672" w14:textId="77777777" w:rsidR="00F8799B" w:rsidRPr="00D04043" w:rsidRDefault="00F8799B">
            <w:pPr>
              <w:pStyle w:val="TableParagraph"/>
              <w:spacing w:before="40"/>
              <w:rPr>
                <w:sz w:val="18"/>
              </w:rPr>
            </w:pPr>
          </w:p>
          <w:p w14:paraId="5565BCE1" w14:textId="77777777" w:rsidR="00F8799B" w:rsidRPr="00D04043" w:rsidRDefault="00F2419D">
            <w:pPr>
              <w:pStyle w:val="TableParagraph"/>
              <w:ind w:left="13" w:right="2"/>
              <w:jc w:val="center"/>
              <w:rPr>
                <w:sz w:val="18"/>
              </w:rPr>
            </w:pPr>
            <w:r w:rsidRPr="00D04043">
              <w:rPr>
                <w:spacing w:val="-5"/>
                <w:sz w:val="18"/>
              </w:rPr>
              <w:t>а1)</w:t>
            </w:r>
          </w:p>
        </w:tc>
        <w:tc>
          <w:tcPr>
            <w:tcW w:w="915" w:type="dxa"/>
          </w:tcPr>
          <w:p w14:paraId="3B0BD8EF" w14:textId="77777777" w:rsidR="00F8799B" w:rsidRPr="00D04043" w:rsidRDefault="00F8799B">
            <w:pPr>
              <w:pStyle w:val="TableParagraph"/>
              <w:spacing w:before="40"/>
              <w:rPr>
                <w:sz w:val="18"/>
              </w:rPr>
            </w:pPr>
          </w:p>
          <w:p w14:paraId="508E1074" w14:textId="77777777" w:rsidR="00F8799B" w:rsidRPr="00D04043" w:rsidRDefault="00F2419D">
            <w:pPr>
              <w:pStyle w:val="TableParagraph"/>
              <w:ind w:left="15" w:right="8"/>
              <w:jc w:val="center"/>
              <w:rPr>
                <w:sz w:val="18"/>
              </w:rPr>
            </w:pPr>
            <w:r w:rsidRPr="00D04043">
              <w:rPr>
                <w:spacing w:val="-5"/>
                <w:sz w:val="18"/>
              </w:rPr>
              <w:t>б)</w:t>
            </w:r>
          </w:p>
        </w:tc>
        <w:tc>
          <w:tcPr>
            <w:tcW w:w="4043" w:type="dxa"/>
          </w:tcPr>
          <w:p w14:paraId="751A24DA" w14:textId="77777777" w:rsidR="00F8799B" w:rsidRPr="00D04043" w:rsidRDefault="00F8799B">
            <w:pPr>
              <w:pStyle w:val="TableParagraph"/>
              <w:spacing w:before="40"/>
              <w:rPr>
                <w:sz w:val="18"/>
              </w:rPr>
            </w:pPr>
          </w:p>
          <w:p w14:paraId="0704C2EC" w14:textId="77777777" w:rsidR="00F8799B" w:rsidRPr="00D04043" w:rsidRDefault="00F2419D">
            <w:pPr>
              <w:pStyle w:val="TableParagraph"/>
              <w:ind w:left="9"/>
              <w:jc w:val="center"/>
              <w:rPr>
                <w:sz w:val="18"/>
              </w:rPr>
            </w:pPr>
            <w:r w:rsidRPr="00D04043">
              <w:rPr>
                <w:spacing w:val="-5"/>
                <w:sz w:val="18"/>
              </w:rPr>
              <w:t>б1)</w:t>
            </w:r>
          </w:p>
        </w:tc>
        <w:tc>
          <w:tcPr>
            <w:tcW w:w="1148" w:type="dxa"/>
          </w:tcPr>
          <w:p w14:paraId="5CB697CC" w14:textId="77777777" w:rsidR="00F8799B" w:rsidRPr="00D04043" w:rsidRDefault="00F8799B">
            <w:pPr>
              <w:pStyle w:val="TableParagraph"/>
              <w:spacing w:before="40"/>
              <w:rPr>
                <w:sz w:val="18"/>
              </w:rPr>
            </w:pPr>
          </w:p>
          <w:p w14:paraId="63EA528F" w14:textId="77777777" w:rsidR="00F8799B" w:rsidRPr="00D04043" w:rsidRDefault="00F2419D">
            <w:pPr>
              <w:pStyle w:val="TableParagraph"/>
              <w:ind w:left="5" w:right="1"/>
              <w:jc w:val="center"/>
              <w:rPr>
                <w:sz w:val="18"/>
              </w:rPr>
            </w:pPr>
            <w:r w:rsidRPr="00D04043">
              <w:rPr>
                <w:spacing w:val="-5"/>
                <w:sz w:val="18"/>
              </w:rPr>
              <w:t>в)</w:t>
            </w:r>
          </w:p>
        </w:tc>
        <w:tc>
          <w:tcPr>
            <w:tcW w:w="2085" w:type="dxa"/>
          </w:tcPr>
          <w:p w14:paraId="2F6E35E8" w14:textId="77777777" w:rsidR="00F8799B" w:rsidRPr="00D04043" w:rsidRDefault="00F8799B">
            <w:pPr>
              <w:pStyle w:val="TableParagraph"/>
              <w:spacing w:before="40"/>
              <w:rPr>
                <w:sz w:val="18"/>
              </w:rPr>
            </w:pPr>
          </w:p>
          <w:p w14:paraId="3216C5B9" w14:textId="77777777" w:rsidR="00F8799B" w:rsidRPr="00D04043" w:rsidRDefault="00F2419D">
            <w:pPr>
              <w:pStyle w:val="TableParagraph"/>
              <w:ind w:left="30" w:right="28"/>
              <w:jc w:val="center"/>
              <w:rPr>
                <w:sz w:val="18"/>
              </w:rPr>
            </w:pPr>
            <w:r w:rsidRPr="00D04043">
              <w:rPr>
                <w:spacing w:val="-5"/>
                <w:sz w:val="18"/>
              </w:rPr>
              <w:t>г)</w:t>
            </w:r>
          </w:p>
        </w:tc>
        <w:tc>
          <w:tcPr>
            <w:tcW w:w="1544" w:type="dxa"/>
          </w:tcPr>
          <w:p w14:paraId="2EAC05C7" w14:textId="77777777" w:rsidR="00F8799B" w:rsidRPr="00D04043" w:rsidRDefault="00F8799B">
            <w:pPr>
              <w:pStyle w:val="TableParagraph"/>
              <w:spacing w:before="40"/>
              <w:rPr>
                <w:sz w:val="18"/>
              </w:rPr>
            </w:pPr>
          </w:p>
          <w:p w14:paraId="18666648" w14:textId="77777777" w:rsidR="00F8799B" w:rsidRPr="00D04043" w:rsidRDefault="00F2419D">
            <w:pPr>
              <w:pStyle w:val="TableParagraph"/>
              <w:ind w:left="5"/>
              <w:jc w:val="center"/>
              <w:rPr>
                <w:sz w:val="18"/>
              </w:rPr>
            </w:pPr>
            <w:r w:rsidRPr="00D04043">
              <w:rPr>
                <w:spacing w:val="-5"/>
                <w:sz w:val="18"/>
              </w:rPr>
              <w:t>д)</w:t>
            </w:r>
          </w:p>
        </w:tc>
      </w:tr>
      <w:tr w:rsidR="00D04043" w:rsidRPr="00D04043" w14:paraId="0AADE6D9" w14:textId="77777777">
        <w:trPr>
          <w:trHeight w:val="1122"/>
        </w:trPr>
        <w:tc>
          <w:tcPr>
            <w:tcW w:w="956" w:type="dxa"/>
            <w:shd w:val="clear" w:color="auto" w:fill="D9D9D9"/>
          </w:tcPr>
          <w:p w14:paraId="4D28BDEB" w14:textId="77777777" w:rsidR="00F8799B" w:rsidRPr="00D04043" w:rsidRDefault="00F8799B">
            <w:pPr>
              <w:pStyle w:val="TableParagraph"/>
              <w:spacing w:before="39"/>
              <w:rPr>
                <w:sz w:val="18"/>
              </w:rPr>
            </w:pPr>
          </w:p>
          <w:p w14:paraId="2F0AAF6C" w14:textId="77777777" w:rsidR="00F8799B" w:rsidRPr="00D04043" w:rsidRDefault="00F2419D">
            <w:pPr>
              <w:pStyle w:val="TableParagraph"/>
              <w:spacing w:before="1"/>
              <w:ind w:left="78" w:right="66"/>
              <w:jc w:val="center"/>
              <w:rPr>
                <w:sz w:val="18"/>
              </w:rPr>
            </w:pPr>
            <w:r w:rsidRPr="00D04043">
              <w:rPr>
                <w:spacing w:val="-2"/>
                <w:sz w:val="18"/>
              </w:rPr>
              <w:t xml:space="preserve">Одредба прописа </w:t>
            </w:r>
            <w:r w:rsidRPr="00D04043">
              <w:rPr>
                <w:spacing w:val="-6"/>
                <w:sz w:val="18"/>
              </w:rPr>
              <w:t>ЕУ</w:t>
            </w:r>
          </w:p>
        </w:tc>
        <w:tc>
          <w:tcPr>
            <w:tcW w:w="4136" w:type="dxa"/>
            <w:shd w:val="clear" w:color="auto" w:fill="D9D9D9"/>
          </w:tcPr>
          <w:p w14:paraId="47F88DE9" w14:textId="77777777" w:rsidR="00F8799B" w:rsidRPr="00D04043" w:rsidRDefault="00F8799B">
            <w:pPr>
              <w:pStyle w:val="TableParagraph"/>
              <w:rPr>
                <w:sz w:val="18"/>
              </w:rPr>
            </w:pPr>
          </w:p>
          <w:p w14:paraId="25690F05" w14:textId="77777777" w:rsidR="00F8799B" w:rsidRPr="00D04043" w:rsidRDefault="00F8799B">
            <w:pPr>
              <w:pStyle w:val="TableParagraph"/>
              <w:spacing w:before="39"/>
              <w:rPr>
                <w:sz w:val="18"/>
              </w:rPr>
            </w:pPr>
          </w:p>
          <w:p w14:paraId="4A71F175" w14:textId="77777777" w:rsidR="00F8799B" w:rsidRPr="00D04043" w:rsidRDefault="00F2419D">
            <w:pPr>
              <w:pStyle w:val="TableParagraph"/>
              <w:ind w:left="13"/>
              <w:jc w:val="center"/>
              <w:rPr>
                <w:sz w:val="18"/>
              </w:rPr>
            </w:pPr>
            <w:r w:rsidRPr="00D04043">
              <w:rPr>
                <w:sz w:val="18"/>
              </w:rPr>
              <w:t>Садржина</w:t>
            </w:r>
            <w:r w:rsidRPr="00D04043">
              <w:rPr>
                <w:spacing w:val="-2"/>
                <w:sz w:val="18"/>
              </w:rPr>
              <w:t xml:space="preserve"> одредбе</w:t>
            </w:r>
          </w:p>
        </w:tc>
        <w:tc>
          <w:tcPr>
            <w:tcW w:w="915" w:type="dxa"/>
          </w:tcPr>
          <w:p w14:paraId="1048E9A7" w14:textId="77777777" w:rsidR="00F8799B" w:rsidRPr="00D04043" w:rsidRDefault="00F8799B">
            <w:pPr>
              <w:pStyle w:val="TableParagraph"/>
              <w:spacing w:before="39"/>
              <w:rPr>
                <w:sz w:val="18"/>
              </w:rPr>
            </w:pPr>
          </w:p>
          <w:p w14:paraId="58385E78" w14:textId="77777777" w:rsidR="00F8799B" w:rsidRPr="00D04043" w:rsidRDefault="00F2419D">
            <w:pPr>
              <w:pStyle w:val="TableParagraph"/>
              <w:spacing w:before="1"/>
              <w:ind w:left="97" w:right="85" w:firstLine="33"/>
              <w:jc w:val="both"/>
              <w:rPr>
                <w:sz w:val="18"/>
              </w:rPr>
            </w:pPr>
            <w:r w:rsidRPr="00D04043">
              <w:rPr>
                <w:spacing w:val="-2"/>
                <w:sz w:val="18"/>
              </w:rPr>
              <w:t xml:space="preserve">Одредбе прописа </w:t>
            </w:r>
            <w:r w:rsidRPr="00D04043">
              <w:rPr>
                <w:sz w:val="18"/>
              </w:rPr>
              <w:t>Р.</w:t>
            </w:r>
            <w:r w:rsidRPr="00D04043">
              <w:rPr>
                <w:spacing w:val="1"/>
                <w:sz w:val="18"/>
              </w:rPr>
              <w:t xml:space="preserve"> </w:t>
            </w:r>
            <w:r w:rsidRPr="00D04043">
              <w:rPr>
                <w:spacing w:val="-2"/>
                <w:sz w:val="18"/>
              </w:rPr>
              <w:t>Србије</w:t>
            </w:r>
          </w:p>
        </w:tc>
        <w:tc>
          <w:tcPr>
            <w:tcW w:w="4043" w:type="dxa"/>
          </w:tcPr>
          <w:p w14:paraId="058D0148" w14:textId="77777777" w:rsidR="00F8799B" w:rsidRPr="00D04043" w:rsidRDefault="00F8799B">
            <w:pPr>
              <w:pStyle w:val="TableParagraph"/>
              <w:rPr>
                <w:sz w:val="18"/>
              </w:rPr>
            </w:pPr>
          </w:p>
          <w:p w14:paraId="0D76D8E9" w14:textId="77777777" w:rsidR="00F8799B" w:rsidRPr="00D04043" w:rsidRDefault="00F8799B">
            <w:pPr>
              <w:pStyle w:val="TableParagraph"/>
              <w:spacing w:before="39"/>
              <w:rPr>
                <w:sz w:val="18"/>
              </w:rPr>
            </w:pPr>
          </w:p>
          <w:p w14:paraId="236C2D80" w14:textId="77777777" w:rsidR="00F8799B" w:rsidRPr="00D04043" w:rsidRDefault="00F2419D">
            <w:pPr>
              <w:pStyle w:val="TableParagraph"/>
              <w:ind w:left="9" w:right="1"/>
              <w:jc w:val="center"/>
              <w:rPr>
                <w:sz w:val="18"/>
              </w:rPr>
            </w:pPr>
            <w:r w:rsidRPr="00D04043">
              <w:rPr>
                <w:sz w:val="18"/>
              </w:rPr>
              <w:t>Садржина</w:t>
            </w:r>
            <w:r w:rsidRPr="00D04043">
              <w:rPr>
                <w:spacing w:val="-2"/>
                <w:sz w:val="18"/>
              </w:rPr>
              <w:t xml:space="preserve"> одредбе</w:t>
            </w:r>
          </w:p>
        </w:tc>
        <w:tc>
          <w:tcPr>
            <w:tcW w:w="1148" w:type="dxa"/>
          </w:tcPr>
          <w:p w14:paraId="081A4C96" w14:textId="77777777" w:rsidR="00F8799B" w:rsidRPr="00D04043" w:rsidRDefault="00F8799B">
            <w:pPr>
              <w:pStyle w:val="TableParagraph"/>
              <w:spacing w:before="143"/>
              <w:rPr>
                <w:sz w:val="18"/>
              </w:rPr>
            </w:pPr>
          </w:p>
          <w:p w14:paraId="73F8DC19" w14:textId="77777777" w:rsidR="00F8799B" w:rsidRPr="00D04043" w:rsidRDefault="00F2419D">
            <w:pPr>
              <w:pStyle w:val="TableParagraph"/>
              <w:spacing w:line="205" w:lineRule="exact"/>
              <w:ind w:left="4" w:right="5"/>
              <w:jc w:val="center"/>
              <w:rPr>
                <w:sz w:val="18"/>
              </w:rPr>
            </w:pPr>
            <w:r w:rsidRPr="00D04043">
              <w:rPr>
                <w:spacing w:val="-2"/>
                <w:sz w:val="18"/>
              </w:rPr>
              <w:t>Усклађеност</w:t>
            </w:r>
          </w:p>
          <w:p w14:paraId="2D20A178" w14:textId="77777777" w:rsidR="00F8799B" w:rsidRPr="00D04043" w:rsidRDefault="00F2419D">
            <w:pPr>
              <w:pStyle w:val="TableParagraph"/>
              <w:spacing w:line="136" w:lineRule="exact"/>
              <w:ind w:left="4" w:right="2"/>
              <w:jc w:val="center"/>
              <w:rPr>
                <w:sz w:val="12"/>
              </w:rPr>
            </w:pPr>
            <w:r w:rsidRPr="00D04043">
              <w:rPr>
                <w:spacing w:val="-10"/>
                <w:sz w:val="12"/>
              </w:rPr>
              <w:t>1</w:t>
            </w:r>
          </w:p>
        </w:tc>
        <w:tc>
          <w:tcPr>
            <w:tcW w:w="2085" w:type="dxa"/>
          </w:tcPr>
          <w:p w14:paraId="57DF5222" w14:textId="77777777" w:rsidR="00F8799B" w:rsidRPr="00D04043" w:rsidRDefault="00F2419D">
            <w:pPr>
              <w:pStyle w:val="TableParagraph"/>
              <w:spacing w:before="141"/>
              <w:ind w:left="30"/>
              <w:jc w:val="center"/>
              <w:rPr>
                <w:sz w:val="18"/>
              </w:rPr>
            </w:pPr>
            <w:r w:rsidRPr="00D04043">
              <w:rPr>
                <w:sz w:val="18"/>
              </w:rPr>
              <w:t>Разлози</w:t>
            </w:r>
            <w:r w:rsidRPr="00D04043">
              <w:rPr>
                <w:spacing w:val="-12"/>
                <w:sz w:val="18"/>
              </w:rPr>
              <w:t xml:space="preserve"> </w:t>
            </w:r>
            <w:r w:rsidRPr="00D04043">
              <w:rPr>
                <w:sz w:val="18"/>
              </w:rPr>
              <w:t>за</w:t>
            </w:r>
            <w:r w:rsidRPr="00D04043">
              <w:rPr>
                <w:spacing w:val="-11"/>
                <w:sz w:val="18"/>
              </w:rPr>
              <w:t xml:space="preserve"> </w:t>
            </w:r>
            <w:r w:rsidRPr="00D04043">
              <w:rPr>
                <w:sz w:val="18"/>
              </w:rPr>
              <w:t xml:space="preserve">делимичну </w:t>
            </w:r>
            <w:r w:rsidRPr="00D04043">
              <w:rPr>
                <w:spacing w:val="-2"/>
                <w:sz w:val="18"/>
              </w:rPr>
              <w:t>усклађеност,</w:t>
            </w:r>
          </w:p>
          <w:p w14:paraId="2D5EBE84" w14:textId="77777777" w:rsidR="00F8799B" w:rsidRPr="00D04043" w:rsidRDefault="00F2419D">
            <w:pPr>
              <w:pStyle w:val="TableParagraph"/>
              <w:spacing w:before="1"/>
              <w:ind w:left="30" w:right="27"/>
              <w:jc w:val="center"/>
              <w:rPr>
                <w:sz w:val="18"/>
              </w:rPr>
            </w:pPr>
            <w:r w:rsidRPr="00D04043">
              <w:rPr>
                <w:sz w:val="18"/>
              </w:rPr>
              <w:t>неусклађеност</w:t>
            </w:r>
            <w:r w:rsidRPr="00D04043">
              <w:rPr>
                <w:spacing w:val="-12"/>
                <w:sz w:val="18"/>
              </w:rPr>
              <w:t xml:space="preserve"> </w:t>
            </w:r>
            <w:r w:rsidRPr="00D04043">
              <w:rPr>
                <w:sz w:val="18"/>
              </w:rPr>
              <w:t xml:space="preserve">или </w:t>
            </w:r>
            <w:r w:rsidRPr="00D04043">
              <w:rPr>
                <w:spacing w:val="-2"/>
                <w:sz w:val="18"/>
              </w:rPr>
              <w:t>непреносивост</w:t>
            </w:r>
          </w:p>
        </w:tc>
        <w:tc>
          <w:tcPr>
            <w:tcW w:w="1544" w:type="dxa"/>
          </w:tcPr>
          <w:p w14:paraId="26BF9177" w14:textId="77777777" w:rsidR="00F8799B" w:rsidRPr="00D04043" w:rsidRDefault="00F8799B">
            <w:pPr>
              <w:pStyle w:val="TableParagraph"/>
              <w:spacing w:before="143"/>
              <w:rPr>
                <w:sz w:val="18"/>
              </w:rPr>
            </w:pPr>
          </w:p>
          <w:p w14:paraId="1E3C4EF6" w14:textId="77777777" w:rsidR="00F8799B" w:rsidRPr="00D04043" w:rsidRDefault="00F2419D">
            <w:pPr>
              <w:pStyle w:val="TableParagraph"/>
              <w:ind w:left="252" w:firstLine="67"/>
              <w:rPr>
                <w:sz w:val="18"/>
              </w:rPr>
            </w:pPr>
            <w:r w:rsidRPr="00D04043">
              <w:rPr>
                <w:sz w:val="18"/>
              </w:rPr>
              <w:t xml:space="preserve">Напомена о </w:t>
            </w:r>
            <w:r w:rsidRPr="00D04043">
              <w:rPr>
                <w:spacing w:val="-2"/>
                <w:sz w:val="18"/>
              </w:rPr>
              <w:t>усклађености</w:t>
            </w:r>
          </w:p>
        </w:tc>
      </w:tr>
      <w:tr w:rsidR="00D04043" w:rsidRPr="00D04043" w14:paraId="2681B892" w14:textId="77777777">
        <w:trPr>
          <w:trHeight w:val="885"/>
        </w:trPr>
        <w:tc>
          <w:tcPr>
            <w:tcW w:w="956" w:type="dxa"/>
            <w:shd w:val="clear" w:color="auto" w:fill="D9D9D9"/>
          </w:tcPr>
          <w:p w14:paraId="4C7DBE24" w14:textId="77777777" w:rsidR="00F8799B" w:rsidRPr="00D04043" w:rsidRDefault="00F8799B">
            <w:pPr>
              <w:pStyle w:val="TableParagraph"/>
              <w:spacing w:before="126"/>
              <w:rPr>
                <w:sz w:val="18"/>
              </w:rPr>
            </w:pPr>
          </w:p>
          <w:p w14:paraId="0EF44479" w14:textId="77777777" w:rsidR="00F8799B" w:rsidRPr="00D04043" w:rsidRDefault="00F2419D">
            <w:pPr>
              <w:pStyle w:val="TableParagraph"/>
              <w:ind w:left="79" w:right="66"/>
              <w:jc w:val="center"/>
              <w:rPr>
                <w:sz w:val="18"/>
              </w:rPr>
            </w:pPr>
            <w:r w:rsidRPr="00D04043">
              <w:rPr>
                <w:spacing w:val="-4"/>
                <w:sz w:val="18"/>
              </w:rPr>
              <w:t>2.6.</w:t>
            </w:r>
          </w:p>
        </w:tc>
        <w:tc>
          <w:tcPr>
            <w:tcW w:w="4136" w:type="dxa"/>
            <w:shd w:val="clear" w:color="auto" w:fill="D9D9D9"/>
          </w:tcPr>
          <w:p w14:paraId="4BF37DD2" w14:textId="77777777" w:rsidR="00F8799B" w:rsidRPr="00D04043" w:rsidRDefault="00F2419D">
            <w:pPr>
              <w:pStyle w:val="TableParagraph"/>
              <w:spacing w:before="23"/>
              <w:ind w:left="59" w:right="44"/>
              <w:jc w:val="both"/>
              <w:rPr>
                <w:sz w:val="18"/>
              </w:rPr>
            </w:pPr>
            <w:r w:rsidRPr="00D04043">
              <w:rPr>
                <w:sz w:val="18"/>
              </w:rPr>
              <w:t>‘consumer’ means any natural person who, in relation to contracts covered by this Directive, is acting for purposes which are outside that person's trade,</w:t>
            </w:r>
            <w:r w:rsidRPr="00D04043">
              <w:rPr>
                <w:spacing w:val="40"/>
                <w:sz w:val="18"/>
              </w:rPr>
              <w:t xml:space="preserve"> </w:t>
            </w:r>
            <w:r w:rsidRPr="00D04043">
              <w:rPr>
                <w:sz w:val="18"/>
              </w:rPr>
              <w:t>business, craft, or profession;</w:t>
            </w:r>
          </w:p>
        </w:tc>
        <w:tc>
          <w:tcPr>
            <w:tcW w:w="915" w:type="dxa"/>
          </w:tcPr>
          <w:p w14:paraId="572EAD0A" w14:textId="77777777" w:rsidR="00F8799B" w:rsidRPr="00D04043" w:rsidRDefault="00F8799B">
            <w:pPr>
              <w:pStyle w:val="TableParagraph"/>
              <w:spacing w:before="126"/>
              <w:rPr>
                <w:sz w:val="18"/>
              </w:rPr>
            </w:pPr>
          </w:p>
          <w:p w14:paraId="34B14AF9" w14:textId="77777777" w:rsidR="00F8799B" w:rsidRPr="00D04043" w:rsidRDefault="00F2419D">
            <w:pPr>
              <w:pStyle w:val="TableParagraph"/>
              <w:ind w:left="15" w:right="1"/>
              <w:jc w:val="center"/>
              <w:rPr>
                <w:sz w:val="18"/>
              </w:rPr>
            </w:pPr>
            <w:r w:rsidRPr="00D04043">
              <w:rPr>
                <w:spacing w:val="-2"/>
                <w:sz w:val="18"/>
              </w:rPr>
              <w:t>5.1.1)</w:t>
            </w:r>
          </w:p>
        </w:tc>
        <w:tc>
          <w:tcPr>
            <w:tcW w:w="4043" w:type="dxa"/>
          </w:tcPr>
          <w:p w14:paraId="10961358" w14:textId="77777777" w:rsidR="00F8799B" w:rsidRPr="00D04043" w:rsidRDefault="00F2419D">
            <w:pPr>
              <w:pStyle w:val="TableParagraph"/>
              <w:spacing w:before="23"/>
              <w:ind w:left="56" w:right="47"/>
              <w:jc w:val="both"/>
              <w:rPr>
                <w:sz w:val="18"/>
              </w:rPr>
            </w:pPr>
            <w:r w:rsidRPr="00D04043">
              <w:rPr>
                <w:sz w:val="18"/>
              </w:rPr>
              <w:t>потрошач је физичко лице које на тржишту прибавља робу или услуге у сврхе које нису намењене његовој пословној или другој комерцијалној делатности;</w:t>
            </w:r>
          </w:p>
        </w:tc>
        <w:tc>
          <w:tcPr>
            <w:tcW w:w="1148" w:type="dxa"/>
          </w:tcPr>
          <w:p w14:paraId="6870C51F" w14:textId="77777777" w:rsidR="00F8799B" w:rsidRPr="00D04043" w:rsidRDefault="00F8799B">
            <w:pPr>
              <w:pStyle w:val="TableParagraph"/>
              <w:spacing w:before="126"/>
              <w:rPr>
                <w:sz w:val="18"/>
              </w:rPr>
            </w:pPr>
          </w:p>
          <w:p w14:paraId="49473245"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4B604C25" w14:textId="77777777" w:rsidR="00F8799B" w:rsidRPr="00D04043" w:rsidRDefault="00F8799B">
            <w:pPr>
              <w:pStyle w:val="TableParagraph"/>
              <w:rPr>
                <w:sz w:val="18"/>
              </w:rPr>
            </w:pPr>
          </w:p>
        </w:tc>
        <w:tc>
          <w:tcPr>
            <w:tcW w:w="1544" w:type="dxa"/>
          </w:tcPr>
          <w:p w14:paraId="4856016E" w14:textId="77777777" w:rsidR="00F8799B" w:rsidRPr="00D04043" w:rsidRDefault="00F8799B">
            <w:pPr>
              <w:pStyle w:val="TableParagraph"/>
              <w:rPr>
                <w:sz w:val="18"/>
              </w:rPr>
            </w:pPr>
          </w:p>
        </w:tc>
      </w:tr>
      <w:tr w:rsidR="00D04043" w:rsidRPr="00D04043" w14:paraId="0480C76A" w14:textId="77777777">
        <w:trPr>
          <w:trHeight w:val="882"/>
        </w:trPr>
        <w:tc>
          <w:tcPr>
            <w:tcW w:w="956" w:type="dxa"/>
            <w:shd w:val="clear" w:color="auto" w:fill="D9D9D9"/>
          </w:tcPr>
          <w:p w14:paraId="59928A2F" w14:textId="77777777" w:rsidR="00F8799B" w:rsidRPr="00D04043" w:rsidRDefault="00F8799B">
            <w:pPr>
              <w:pStyle w:val="TableParagraph"/>
              <w:spacing w:before="126"/>
              <w:rPr>
                <w:sz w:val="18"/>
              </w:rPr>
            </w:pPr>
          </w:p>
          <w:p w14:paraId="65CC2269" w14:textId="77777777" w:rsidR="00F8799B" w:rsidRPr="00D04043" w:rsidRDefault="00F2419D">
            <w:pPr>
              <w:pStyle w:val="TableParagraph"/>
              <w:ind w:left="80" w:right="66"/>
              <w:jc w:val="center"/>
              <w:rPr>
                <w:sz w:val="18"/>
              </w:rPr>
            </w:pPr>
            <w:r w:rsidRPr="00D04043">
              <w:rPr>
                <w:spacing w:val="-4"/>
                <w:sz w:val="18"/>
              </w:rPr>
              <w:t>2.7.</w:t>
            </w:r>
          </w:p>
        </w:tc>
        <w:tc>
          <w:tcPr>
            <w:tcW w:w="4136" w:type="dxa"/>
            <w:shd w:val="clear" w:color="auto" w:fill="D9D9D9"/>
          </w:tcPr>
          <w:p w14:paraId="63510137" w14:textId="77777777" w:rsidR="00F8799B" w:rsidRPr="00D04043" w:rsidRDefault="00F2419D">
            <w:pPr>
              <w:pStyle w:val="TableParagraph"/>
              <w:spacing w:before="127"/>
              <w:ind w:left="59" w:right="45"/>
              <w:jc w:val="both"/>
              <w:rPr>
                <w:sz w:val="18"/>
              </w:rPr>
            </w:pPr>
            <w:r w:rsidRPr="00D04043">
              <w:rPr>
                <w:sz w:val="18"/>
              </w:rPr>
              <w:t>‘price’ means money or a digital representation of</w:t>
            </w:r>
            <w:r w:rsidRPr="00D04043">
              <w:rPr>
                <w:spacing w:val="40"/>
                <w:sz w:val="18"/>
              </w:rPr>
              <w:t xml:space="preserve"> </w:t>
            </w:r>
            <w:r w:rsidRPr="00D04043">
              <w:rPr>
                <w:sz w:val="18"/>
              </w:rPr>
              <w:t>value that is due in exchange for the supply of digital content or a digital service;</w:t>
            </w:r>
          </w:p>
        </w:tc>
        <w:tc>
          <w:tcPr>
            <w:tcW w:w="915" w:type="dxa"/>
          </w:tcPr>
          <w:p w14:paraId="35A88A7A" w14:textId="77777777" w:rsidR="00F8799B" w:rsidRPr="00D04043" w:rsidRDefault="00F8799B">
            <w:pPr>
              <w:pStyle w:val="TableParagraph"/>
              <w:spacing w:before="126"/>
              <w:rPr>
                <w:sz w:val="18"/>
              </w:rPr>
            </w:pPr>
          </w:p>
          <w:p w14:paraId="1DD52897" w14:textId="77777777" w:rsidR="00F8799B" w:rsidRPr="00D04043" w:rsidRDefault="00F2419D">
            <w:pPr>
              <w:pStyle w:val="TableParagraph"/>
              <w:ind w:left="15" w:right="3"/>
              <w:jc w:val="center"/>
              <w:rPr>
                <w:sz w:val="18"/>
              </w:rPr>
            </w:pPr>
            <w:r w:rsidRPr="00D04043">
              <w:rPr>
                <w:spacing w:val="-2"/>
                <w:sz w:val="18"/>
              </w:rPr>
              <w:t>5.1.54)</w:t>
            </w:r>
          </w:p>
        </w:tc>
        <w:tc>
          <w:tcPr>
            <w:tcW w:w="4043" w:type="dxa"/>
          </w:tcPr>
          <w:p w14:paraId="1582DA29" w14:textId="77777777" w:rsidR="00F8799B" w:rsidRPr="00D04043" w:rsidRDefault="00F2419D">
            <w:pPr>
              <w:pStyle w:val="TableParagraph"/>
              <w:spacing w:before="21"/>
              <w:ind w:left="56" w:right="45"/>
              <w:jc w:val="both"/>
              <w:rPr>
                <w:sz w:val="18"/>
              </w:rPr>
            </w:pPr>
            <w:r w:rsidRPr="00D04043">
              <w:rPr>
                <w:sz w:val="18"/>
              </w:rPr>
              <w:t>цена за испоруку дигиталног садржаја или дигиталне услуге је новчани износ или дигитално исказана вредност коју потрошач плаћа или се обавезује да плати.</w:t>
            </w:r>
          </w:p>
        </w:tc>
        <w:tc>
          <w:tcPr>
            <w:tcW w:w="1148" w:type="dxa"/>
          </w:tcPr>
          <w:p w14:paraId="57F81E4D" w14:textId="77777777" w:rsidR="00F8799B" w:rsidRPr="00D04043" w:rsidRDefault="00F8799B">
            <w:pPr>
              <w:pStyle w:val="TableParagraph"/>
              <w:spacing w:before="126"/>
              <w:rPr>
                <w:sz w:val="18"/>
              </w:rPr>
            </w:pPr>
          </w:p>
          <w:p w14:paraId="64AF4DC8"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3447DB62" w14:textId="77777777" w:rsidR="00F8799B" w:rsidRPr="00D04043" w:rsidRDefault="00F8799B">
            <w:pPr>
              <w:pStyle w:val="TableParagraph"/>
              <w:rPr>
                <w:sz w:val="18"/>
              </w:rPr>
            </w:pPr>
          </w:p>
        </w:tc>
        <w:tc>
          <w:tcPr>
            <w:tcW w:w="1544" w:type="dxa"/>
          </w:tcPr>
          <w:p w14:paraId="43B7FD64" w14:textId="77777777" w:rsidR="00F8799B" w:rsidRPr="00D04043" w:rsidRDefault="00F8799B">
            <w:pPr>
              <w:pStyle w:val="TableParagraph"/>
              <w:rPr>
                <w:sz w:val="18"/>
              </w:rPr>
            </w:pPr>
          </w:p>
        </w:tc>
      </w:tr>
      <w:tr w:rsidR="00D04043" w:rsidRPr="00D04043" w14:paraId="33BEEF72" w14:textId="77777777">
        <w:trPr>
          <w:trHeight w:val="5765"/>
        </w:trPr>
        <w:tc>
          <w:tcPr>
            <w:tcW w:w="956" w:type="dxa"/>
            <w:shd w:val="clear" w:color="auto" w:fill="D9D9D9"/>
          </w:tcPr>
          <w:p w14:paraId="5B6ED811" w14:textId="77777777" w:rsidR="00F8799B" w:rsidRPr="00D04043" w:rsidRDefault="00F8799B">
            <w:pPr>
              <w:pStyle w:val="TableParagraph"/>
              <w:rPr>
                <w:sz w:val="18"/>
              </w:rPr>
            </w:pPr>
          </w:p>
          <w:p w14:paraId="4663E49C" w14:textId="77777777" w:rsidR="00F8799B" w:rsidRPr="00D04043" w:rsidRDefault="00F8799B">
            <w:pPr>
              <w:pStyle w:val="TableParagraph"/>
              <w:rPr>
                <w:sz w:val="18"/>
              </w:rPr>
            </w:pPr>
          </w:p>
          <w:p w14:paraId="014605C0" w14:textId="77777777" w:rsidR="00F8799B" w:rsidRPr="00D04043" w:rsidRDefault="00F8799B">
            <w:pPr>
              <w:pStyle w:val="TableParagraph"/>
              <w:rPr>
                <w:sz w:val="18"/>
              </w:rPr>
            </w:pPr>
          </w:p>
          <w:p w14:paraId="76573864" w14:textId="77777777" w:rsidR="00F8799B" w:rsidRPr="00D04043" w:rsidRDefault="00F8799B">
            <w:pPr>
              <w:pStyle w:val="TableParagraph"/>
              <w:rPr>
                <w:sz w:val="18"/>
              </w:rPr>
            </w:pPr>
          </w:p>
          <w:p w14:paraId="0B1B4387" w14:textId="77777777" w:rsidR="00F8799B" w:rsidRPr="00D04043" w:rsidRDefault="00F8799B">
            <w:pPr>
              <w:pStyle w:val="TableParagraph"/>
              <w:rPr>
                <w:sz w:val="18"/>
              </w:rPr>
            </w:pPr>
          </w:p>
          <w:p w14:paraId="2FFA3FFA" w14:textId="77777777" w:rsidR="00F8799B" w:rsidRPr="00D04043" w:rsidRDefault="00F8799B">
            <w:pPr>
              <w:pStyle w:val="TableParagraph"/>
              <w:rPr>
                <w:sz w:val="18"/>
              </w:rPr>
            </w:pPr>
          </w:p>
          <w:p w14:paraId="2E751A8F" w14:textId="77777777" w:rsidR="00F8799B" w:rsidRPr="00D04043" w:rsidRDefault="00F8799B">
            <w:pPr>
              <w:pStyle w:val="TableParagraph"/>
              <w:rPr>
                <w:sz w:val="18"/>
              </w:rPr>
            </w:pPr>
          </w:p>
          <w:p w14:paraId="5D88B764" w14:textId="77777777" w:rsidR="00F8799B" w:rsidRPr="00D04043" w:rsidRDefault="00F8799B">
            <w:pPr>
              <w:pStyle w:val="TableParagraph"/>
              <w:rPr>
                <w:sz w:val="18"/>
              </w:rPr>
            </w:pPr>
          </w:p>
          <w:p w14:paraId="60F05031" w14:textId="77777777" w:rsidR="00F8799B" w:rsidRPr="00D04043" w:rsidRDefault="00F8799B">
            <w:pPr>
              <w:pStyle w:val="TableParagraph"/>
              <w:rPr>
                <w:sz w:val="18"/>
              </w:rPr>
            </w:pPr>
          </w:p>
          <w:p w14:paraId="7E4151F8" w14:textId="77777777" w:rsidR="00F8799B" w:rsidRPr="00D04043" w:rsidRDefault="00F8799B">
            <w:pPr>
              <w:pStyle w:val="TableParagraph"/>
              <w:rPr>
                <w:sz w:val="18"/>
              </w:rPr>
            </w:pPr>
          </w:p>
          <w:p w14:paraId="2AF2A60F" w14:textId="77777777" w:rsidR="00F8799B" w:rsidRPr="00D04043" w:rsidRDefault="00F8799B">
            <w:pPr>
              <w:pStyle w:val="TableParagraph"/>
              <w:rPr>
                <w:sz w:val="18"/>
              </w:rPr>
            </w:pPr>
          </w:p>
          <w:p w14:paraId="39D956CE" w14:textId="77777777" w:rsidR="00F8799B" w:rsidRPr="00D04043" w:rsidRDefault="00F8799B">
            <w:pPr>
              <w:pStyle w:val="TableParagraph"/>
              <w:rPr>
                <w:sz w:val="18"/>
              </w:rPr>
            </w:pPr>
          </w:p>
          <w:p w14:paraId="61E3F001" w14:textId="77777777" w:rsidR="00F8799B" w:rsidRPr="00D04043" w:rsidRDefault="00F8799B">
            <w:pPr>
              <w:pStyle w:val="TableParagraph"/>
              <w:spacing w:before="83"/>
              <w:rPr>
                <w:sz w:val="18"/>
              </w:rPr>
            </w:pPr>
          </w:p>
          <w:p w14:paraId="007B4809" w14:textId="77777777" w:rsidR="00F8799B" w:rsidRPr="00D04043" w:rsidRDefault="00F2419D">
            <w:pPr>
              <w:pStyle w:val="TableParagraph"/>
              <w:ind w:left="78" w:right="66"/>
              <w:jc w:val="center"/>
              <w:rPr>
                <w:sz w:val="18"/>
              </w:rPr>
            </w:pPr>
            <w:r w:rsidRPr="00D04043">
              <w:rPr>
                <w:spacing w:val="-4"/>
                <w:sz w:val="18"/>
              </w:rPr>
              <w:t>2.8.</w:t>
            </w:r>
          </w:p>
        </w:tc>
        <w:tc>
          <w:tcPr>
            <w:tcW w:w="4136" w:type="dxa"/>
            <w:shd w:val="clear" w:color="auto" w:fill="D9D9D9"/>
          </w:tcPr>
          <w:p w14:paraId="14872371" w14:textId="77777777" w:rsidR="00F8799B" w:rsidRPr="00D04043" w:rsidRDefault="00F8799B">
            <w:pPr>
              <w:pStyle w:val="TableParagraph"/>
              <w:rPr>
                <w:sz w:val="18"/>
              </w:rPr>
            </w:pPr>
          </w:p>
          <w:p w14:paraId="1F6752F0" w14:textId="77777777" w:rsidR="00F8799B" w:rsidRPr="00D04043" w:rsidRDefault="00F8799B">
            <w:pPr>
              <w:pStyle w:val="TableParagraph"/>
              <w:rPr>
                <w:sz w:val="18"/>
              </w:rPr>
            </w:pPr>
          </w:p>
          <w:p w14:paraId="59E57899" w14:textId="77777777" w:rsidR="00F8799B" w:rsidRPr="00D04043" w:rsidRDefault="00F8799B">
            <w:pPr>
              <w:pStyle w:val="TableParagraph"/>
              <w:rPr>
                <w:sz w:val="18"/>
              </w:rPr>
            </w:pPr>
          </w:p>
          <w:p w14:paraId="535058A4" w14:textId="77777777" w:rsidR="00F8799B" w:rsidRPr="00D04043" w:rsidRDefault="00F8799B">
            <w:pPr>
              <w:pStyle w:val="TableParagraph"/>
              <w:rPr>
                <w:sz w:val="18"/>
              </w:rPr>
            </w:pPr>
          </w:p>
          <w:p w14:paraId="4C655FA6" w14:textId="77777777" w:rsidR="00F8799B" w:rsidRPr="00D04043" w:rsidRDefault="00F8799B">
            <w:pPr>
              <w:pStyle w:val="TableParagraph"/>
              <w:rPr>
                <w:sz w:val="18"/>
              </w:rPr>
            </w:pPr>
          </w:p>
          <w:p w14:paraId="68133580" w14:textId="77777777" w:rsidR="00F8799B" w:rsidRPr="00D04043" w:rsidRDefault="00F8799B">
            <w:pPr>
              <w:pStyle w:val="TableParagraph"/>
              <w:rPr>
                <w:sz w:val="18"/>
              </w:rPr>
            </w:pPr>
          </w:p>
          <w:p w14:paraId="43F8534E" w14:textId="77777777" w:rsidR="00F8799B" w:rsidRPr="00D04043" w:rsidRDefault="00F8799B">
            <w:pPr>
              <w:pStyle w:val="TableParagraph"/>
              <w:rPr>
                <w:sz w:val="18"/>
              </w:rPr>
            </w:pPr>
          </w:p>
          <w:p w14:paraId="28A0AF14" w14:textId="77777777" w:rsidR="00F8799B" w:rsidRPr="00D04043" w:rsidRDefault="00F8799B">
            <w:pPr>
              <w:pStyle w:val="TableParagraph"/>
              <w:rPr>
                <w:sz w:val="18"/>
              </w:rPr>
            </w:pPr>
          </w:p>
          <w:p w14:paraId="376960A4" w14:textId="77777777" w:rsidR="00F8799B" w:rsidRPr="00D04043" w:rsidRDefault="00F8799B">
            <w:pPr>
              <w:pStyle w:val="TableParagraph"/>
              <w:rPr>
                <w:sz w:val="18"/>
              </w:rPr>
            </w:pPr>
          </w:p>
          <w:p w14:paraId="60AD4D44" w14:textId="77777777" w:rsidR="00F8799B" w:rsidRPr="00D04043" w:rsidRDefault="00F8799B">
            <w:pPr>
              <w:pStyle w:val="TableParagraph"/>
              <w:rPr>
                <w:sz w:val="18"/>
              </w:rPr>
            </w:pPr>
          </w:p>
          <w:p w14:paraId="737A13CC" w14:textId="77777777" w:rsidR="00F8799B" w:rsidRPr="00D04043" w:rsidRDefault="00F8799B">
            <w:pPr>
              <w:pStyle w:val="TableParagraph"/>
              <w:rPr>
                <w:sz w:val="18"/>
              </w:rPr>
            </w:pPr>
          </w:p>
          <w:p w14:paraId="2D56811B" w14:textId="77777777" w:rsidR="00F8799B" w:rsidRPr="00D04043" w:rsidRDefault="00F8799B">
            <w:pPr>
              <w:pStyle w:val="TableParagraph"/>
              <w:spacing w:before="187"/>
              <w:rPr>
                <w:sz w:val="18"/>
              </w:rPr>
            </w:pPr>
          </w:p>
          <w:p w14:paraId="6AA3B65B" w14:textId="77777777" w:rsidR="00F8799B" w:rsidRPr="00D04043" w:rsidRDefault="00F2419D">
            <w:pPr>
              <w:pStyle w:val="TableParagraph"/>
              <w:spacing w:line="207" w:lineRule="exact"/>
              <w:ind w:left="59"/>
              <w:rPr>
                <w:sz w:val="18"/>
              </w:rPr>
            </w:pPr>
            <w:r w:rsidRPr="00D04043">
              <w:rPr>
                <w:sz w:val="18"/>
              </w:rPr>
              <w:t>‘personal</w:t>
            </w:r>
            <w:r w:rsidRPr="00D04043">
              <w:rPr>
                <w:spacing w:val="-4"/>
                <w:sz w:val="18"/>
              </w:rPr>
              <w:t xml:space="preserve"> </w:t>
            </w:r>
            <w:r w:rsidRPr="00D04043">
              <w:rPr>
                <w:sz w:val="18"/>
              </w:rPr>
              <w:t>data’</w:t>
            </w:r>
            <w:r w:rsidRPr="00D04043">
              <w:rPr>
                <w:spacing w:val="-1"/>
                <w:sz w:val="18"/>
              </w:rPr>
              <w:t xml:space="preserve"> </w:t>
            </w:r>
            <w:r w:rsidRPr="00D04043">
              <w:rPr>
                <w:sz w:val="18"/>
              </w:rPr>
              <w:t>means</w:t>
            </w:r>
            <w:r w:rsidRPr="00D04043">
              <w:rPr>
                <w:spacing w:val="-3"/>
                <w:sz w:val="18"/>
              </w:rPr>
              <w:t xml:space="preserve"> </w:t>
            </w:r>
            <w:r w:rsidRPr="00D04043">
              <w:rPr>
                <w:sz w:val="18"/>
              </w:rPr>
              <w:t>personal</w:t>
            </w:r>
            <w:r w:rsidRPr="00D04043">
              <w:rPr>
                <w:spacing w:val="-1"/>
                <w:sz w:val="18"/>
              </w:rPr>
              <w:t xml:space="preserve"> </w:t>
            </w:r>
            <w:r w:rsidRPr="00D04043">
              <w:rPr>
                <w:sz w:val="18"/>
              </w:rPr>
              <w:t>data</w:t>
            </w:r>
            <w:r w:rsidRPr="00D04043">
              <w:rPr>
                <w:spacing w:val="-1"/>
                <w:sz w:val="18"/>
              </w:rPr>
              <w:t xml:space="preserve"> </w:t>
            </w:r>
            <w:r w:rsidRPr="00D04043">
              <w:rPr>
                <w:sz w:val="18"/>
              </w:rPr>
              <w:t>as</w:t>
            </w:r>
            <w:r w:rsidRPr="00D04043">
              <w:rPr>
                <w:spacing w:val="-3"/>
                <w:sz w:val="18"/>
              </w:rPr>
              <w:t xml:space="preserve"> </w:t>
            </w:r>
            <w:r w:rsidRPr="00D04043">
              <w:rPr>
                <w:sz w:val="18"/>
              </w:rPr>
              <w:t>defined in</w:t>
            </w:r>
            <w:r w:rsidRPr="00D04043">
              <w:rPr>
                <w:spacing w:val="-2"/>
                <w:sz w:val="18"/>
              </w:rPr>
              <w:t xml:space="preserve"> </w:t>
            </w:r>
            <w:r w:rsidRPr="00D04043">
              <w:rPr>
                <w:spacing w:val="-4"/>
                <w:sz w:val="18"/>
              </w:rPr>
              <w:t>point</w:t>
            </w:r>
          </w:p>
          <w:p w14:paraId="2597C130" w14:textId="77777777" w:rsidR="00F8799B" w:rsidRPr="00D04043" w:rsidRDefault="00F2419D">
            <w:pPr>
              <w:pStyle w:val="TableParagraph"/>
              <w:spacing w:line="207" w:lineRule="exact"/>
              <w:ind w:left="59"/>
              <w:rPr>
                <w:sz w:val="18"/>
              </w:rPr>
            </w:pPr>
            <w:r w:rsidRPr="00D04043">
              <w:rPr>
                <w:sz w:val="18"/>
              </w:rPr>
              <w:t>(1)</w:t>
            </w:r>
            <w:r w:rsidRPr="00D04043">
              <w:rPr>
                <w:spacing w:val="-1"/>
                <w:sz w:val="18"/>
              </w:rPr>
              <w:t xml:space="preserve"> </w:t>
            </w:r>
            <w:r w:rsidRPr="00D04043">
              <w:rPr>
                <w:sz w:val="18"/>
              </w:rPr>
              <w:t>of</w:t>
            </w:r>
            <w:r w:rsidRPr="00D04043">
              <w:rPr>
                <w:spacing w:val="-3"/>
                <w:sz w:val="18"/>
              </w:rPr>
              <w:t xml:space="preserve"> </w:t>
            </w:r>
            <w:r w:rsidRPr="00D04043">
              <w:rPr>
                <w:sz w:val="18"/>
              </w:rPr>
              <w:t>Article 4 of</w:t>
            </w:r>
            <w:r w:rsidRPr="00D04043">
              <w:rPr>
                <w:spacing w:val="-2"/>
                <w:sz w:val="18"/>
              </w:rPr>
              <w:t xml:space="preserve"> </w:t>
            </w:r>
            <w:r w:rsidRPr="00D04043">
              <w:rPr>
                <w:sz w:val="18"/>
              </w:rPr>
              <w:t xml:space="preserve">Regulation (EU) </w:t>
            </w:r>
            <w:r w:rsidRPr="00D04043">
              <w:rPr>
                <w:spacing w:val="-2"/>
                <w:sz w:val="18"/>
              </w:rPr>
              <w:t>2016/679;</w:t>
            </w:r>
          </w:p>
        </w:tc>
        <w:tc>
          <w:tcPr>
            <w:tcW w:w="915" w:type="dxa"/>
          </w:tcPr>
          <w:p w14:paraId="49DB1924" w14:textId="77777777" w:rsidR="00F8799B" w:rsidRPr="00D04043" w:rsidRDefault="00F8799B">
            <w:pPr>
              <w:pStyle w:val="TableParagraph"/>
              <w:rPr>
                <w:sz w:val="18"/>
              </w:rPr>
            </w:pPr>
          </w:p>
        </w:tc>
        <w:tc>
          <w:tcPr>
            <w:tcW w:w="4043" w:type="dxa"/>
          </w:tcPr>
          <w:p w14:paraId="75605796" w14:textId="77777777" w:rsidR="00F8799B" w:rsidRPr="00D04043" w:rsidRDefault="00F8799B">
            <w:pPr>
              <w:pStyle w:val="TableParagraph"/>
              <w:rPr>
                <w:sz w:val="18"/>
              </w:rPr>
            </w:pPr>
          </w:p>
        </w:tc>
        <w:tc>
          <w:tcPr>
            <w:tcW w:w="1148" w:type="dxa"/>
          </w:tcPr>
          <w:p w14:paraId="0C0D09B6" w14:textId="77777777" w:rsidR="00F8799B" w:rsidRPr="00D04043" w:rsidRDefault="00F8799B">
            <w:pPr>
              <w:pStyle w:val="TableParagraph"/>
              <w:rPr>
                <w:sz w:val="18"/>
              </w:rPr>
            </w:pPr>
          </w:p>
          <w:p w14:paraId="6B3A341A" w14:textId="77777777" w:rsidR="00F8799B" w:rsidRPr="00D04043" w:rsidRDefault="00F8799B">
            <w:pPr>
              <w:pStyle w:val="TableParagraph"/>
              <w:rPr>
                <w:sz w:val="18"/>
              </w:rPr>
            </w:pPr>
          </w:p>
          <w:p w14:paraId="32EDB0FF" w14:textId="77777777" w:rsidR="00F8799B" w:rsidRPr="00D04043" w:rsidRDefault="00F8799B">
            <w:pPr>
              <w:pStyle w:val="TableParagraph"/>
              <w:rPr>
                <w:sz w:val="18"/>
              </w:rPr>
            </w:pPr>
          </w:p>
          <w:p w14:paraId="63AC01AC" w14:textId="77777777" w:rsidR="00F8799B" w:rsidRPr="00D04043" w:rsidRDefault="00F8799B">
            <w:pPr>
              <w:pStyle w:val="TableParagraph"/>
              <w:rPr>
                <w:sz w:val="18"/>
              </w:rPr>
            </w:pPr>
          </w:p>
          <w:p w14:paraId="58C917EC" w14:textId="77777777" w:rsidR="00F8799B" w:rsidRPr="00D04043" w:rsidRDefault="00F8799B">
            <w:pPr>
              <w:pStyle w:val="TableParagraph"/>
              <w:rPr>
                <w:sz w:val="18"/>
              </w:rPr>
            </w:pPr>
          </w:p>
          <w:p w14:paraId="35A79CEA" w14:textId="77777777" w:rsidR="00F8799B" w:rsidRPr="00D04043" w:rsidRDefault="00F8799B">
            <w:pPr>
              <w:pStyle w:val="TableParagraph"/>
              <w:rPr>
                <w:sz w:val="18"/>
              </w:rPr>
            </w:pPr>
          </w:p>
          <w:p w14:paraId="7A3B9139" w14:textId="77777777" w:rsidR="00F8799B" w:rsidRPr="00D04043" w:rsidRDefault="00F8799B">
            <w:pPr>
              <w:pStyle w:val="TableParagraph"/>
              <w:rPr>
                <w:sz w:val="18"/>
              </w:rPr>
            </w:pPr>
          </w:p>
          <w:p w14:paraId="5A3F3E34" w14:textId="77777777" w:rsidR="00F8799B" w:rsidRPr="00D04043" w:rsidRDefault="00F8799B">
            <w:pPr>
              <w:pStyle w:val="TableParagraph"/>
              <w:rPr>
                <w:sz w:val="18"/>
              </w:rPr>
            </w:pPr>
          </w:p>
          <w:p w14:paraId="47422C87" w14:textId="77777777" w:rsidR="00F8799B" w:rsidRPr="00D04043" w:rsidRDefault="00F8799B">
            <w:pPr>
              <w:pStyle w:val="TableParagraph"/>
              <w:rPr>
                <w:sz w:val="18"/>
              </w:rPr>
            </w:pPr>
          </w:p>
          <w:p w14:paraId="50B31680" w14:textId="77777777" w:rsidR="00F8799B" w:rsidRPr="00D04043" w:rsidRDefault="00F8799B">
            <w:pPr>
              <w:pStyle w:val="TableParagraph"/>
              <w:rPr>
                <w:sz w:val="18"/>
              </w:rPr>
            </w:pPr>
          </w:p>
          <w:p w14:paraId="01731614" w14:textId="77777777" w:rsidR="00F8799B" w:rsidRPr="00D04043" w:rsidRDefault="00F8799B">
            <w:pPr>
              <w:pStyle w:val="TableParagraph"/>
              <w:rPr>
                <w:sz w:val="18"/>
              </w:rPr>
            </w:pPr>
          </w:p>
          <w:p w14:paraId="3722AE1F" w14:textId="77777777" w:rsidR="00F8799B" w:rsidRPr="00D04043" w:rsidRDefault="00F8799B">
            <w:pPr>
              <w:pStyle w:val="TableParagraph"/>
              <w:rPr>
                <w:sz w:val="18"/>
              </w:rPr>
            </w:pPr>
          </w:p>
          <w:p w14:paraId="487E9F39" w14:textId="77777777" w:rsidR="00F8799B" w:rsidRPr="00D04043" w:rsidRDefault="00F8799B">
            <w:pPr>
              <w:pStyle w:val="TableParagraph"/>
              <w:spacing w:before="83"/>
              <w:rPr>
                <w:sz w:val="18"/>
              </w:rPr>
            </w:pPr>
          </w:p>
          <w:p w14:paraId="3CAF2958"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26D1F46E" w14:textId="77777777" w:rsidR="00F8799B" w:rsidRPr="00D04043" w:rsidRDefault="00F8799B">
            <w:pPr>
              <w:pStyle w:val="TableParagraph"/>
              <w:rPr>
                <w:sz w:val="18"/>
              </w:rPr>
            </w:pPr>
          </w:p>
        </w:tc>
        <w:tc>
          <w:tcPr>
            <w:tcW w:w="1544" w:type="dxa"/>
          </w:tcPr>
          <w:p w14:paraId="5F9AE32C" w14:textId="346C4554" w:rsidR="00F8799B" w:rsidRPr="00D70AD6" w:rsidRDefault="00F2419D">
            <w:pPr>
              <w:pStyle w:val="TableParagraph"/>
              <w:spacing w:before="143"/>
              <w:ind w:left="55"/>
              <w:rPr>
                <w:sz w:val="18"/>
                <w:lang w:val="sr-Cyrl-RS"/>
              </w:rPr>
            </w:pPr>
            <w:r w:rsidRPr="00D04043">
              <w:rPr>
                <w:sz w:val="18"/>
              </w:rPr>
              <w:t>Дефинисано у Закону</w:t>
            </w:r>
            <w:r w:rsidRPr="00D04043">
              <w:rPr>
                <w:spacing w:val="-12"/>
                <w:sz w:val="18"/>
              </w:rPr>
              <w:t xml:space="preserve"> </w:t>
            </w:r>
            <w:r w:rsidRPr="00D04043">
              <w:rPr>
                <w:sz w:val="18"/>
              </w:rPr>
              <w:t>о</w:t>
            </w:r>
            <w:r w:rsidRPr="00D04043">
              <w:rPr>
                <w:spacing w:val="-11"/>
                <w:sz w:val="18"/>
              </w:rPr>
              <w:t xml:space="preserve"> </w:t>
            </w:r>
            <w:r w:rsidRPr="00D04043">
              <w:rPr>
                <w:sz w:val="18"/>
              </w:rPr>
              <w:t>з</w:t>
            </w:r>
            <w:r w:rsidR="00D70AD6">
              <w:rPr>
                <w:sz w:val="18"/>
              </w:rPr>
              <w:t xml:space="preserve">аштити података о личности („Службени </w:t>
            </w:r>
            <w:r w:rsidRPr="00D04043">
              <w:rPr>
                <w:sz w:val="18"/>
              </w:rPr>
              <w:t xml:space="preserve"> гласник РС</w:t>
            </w:r>
            <w:r w:rsidR="00D70AD6" w:rsidRPr="00D70AD6">
              <w:rPr>
                <w:sz w:val="18"/>
                <w:lang w:val="ru-RU"/>
              </w:rPr>
              <w:t>”</w:t>
            </w:r>
            <w:r w:rsidRPr="00D04043">
              <w:rPr>
                <w:sz w:val="18"/>
              </w:rPr>
              <w:t>, бр</w:t>
            </w:r>
            <w:r w:rsidR="00D70AD6">
              <w:rPr>
                <w:sz w:val="18"/>
                <w:lang w:val="sr-Cyrl-RS"/>
              </w:rPr>
              <w:t xml:space="preserve">ој  </w:t>
            </w:r>
            <w:r w:rsidRPr="00D04043">
              <w:rPr>
                <w:sz w:val="18"/>
              </w:rPr>
              <w:t>87/18), чл</w:t>
            </w:r>
            <w:r w:rsidR="00D70AD6">
              <w:rPr>
                <w:sz w:val="18"/>
                <w:lang w:val="sr-Cyrl-RS"/>
              </w:rPr>
              <w:t>ан</w:t>
            </w:r>
          </w:p>
          <w:p w14:paraId="5409E633" w14:textId="22574840" w:rsidR="00F8799B" w:rsidRPr="00D04043" w:rsidRDefault="00F2419D">
            <w:pPr>
              <w:pStyle w:val="TableParagraph"/>
              <w:spacing w:line="206" w:lineRule="exact"/>
              <w:ind w:left="55"/>
              <w:rPr>
                <w:sz w:val="18"/>
              </w:rPr>
            </w:pPr>
            <w:r w:rsidRPr="00D04043">
              <w:rPr>
                <w:sz w:val="18"/>
              </w:rPr>
              <w:t>4.</w:t>
            </w:r>
            <w:r w:rsidR="00D70AD6">
              <w:rPr>
                <w:sz w:val="18"/>
                <w:lang w:val="sr-Cyrl-RS"/>
              </w:rPr>
              <w:t xml:space="preserve"> </w:t>
            </w:r>
            <w:r w:rsidR="00D70AD6">
              <w:rPr>
                <w:sz w:val="18"/>
              </w:rPr>
              <w:t xml:space="preserve">став </w:t>
            </w:r>
            <w:r w:rsidRPr="00D04043">
              <w:rPr>
                <w:sz w:val="18"/>
              </w:rPr>
              <w:t>1.</w:t>
            </w:r>
            <w:r w:rsidRPr="00D04043">
              <w:rPr>
                <w:spacing w:val="-2"/>
                <w:sz w:val="18"/>
              </w:rPr>
              <w:t xml:space="preserve"> тач</w:t>
            </w:r>
            <w:r w:rsidR="00D70AD6">
              <w:rPr>
                <w:spacing w:val="-2"/>
                <w:sz w:val="18"/>
                <w:lang w:val="sr-Cyrl-RS"/>
              </w:rPr>
              <w:t xml:space="preserve">ка </w:t>
            </w:r>
            <w:r w:rsidRPr="00D04043">
              <w:rPr>
                <w:spacing w:val="-2"/>
                <w:sz w:val="18"/>
              </w:rPr>
              <w:t>1)</w:t>
            </w:r>
          </w:p>
          <w:p w14:paraId="1AD11CDA" w14:textId="77777777" w:rsidR="00F8799B" w:rsidRPr="00D04043" w:rsidRDefault="00F2419D">
            <w:pPr>
              <w:pStyle w:val="TableParagraph"/>
              <w:spacing w:before="3"/>
              <w:ind w:left="55" w:right="126"/>
              <w:rPr>
                <w:sz w:val="18"/>
              </w:rPr>
            </w:pPr>
            <w:r w:rsidRPr="00D04043">
              <w:rPr>
                <w:sz w:val="18"/>
              </w:rPr>
              <w:t>„пoдaтaк o личнoсти” je свaки податак кojи</w:t>
            </w:r>
            <w:r w:rsidRPr="00D04043">
              <w:rPr>
                <w:spacing w:val="-12"/>
                <w:sz w:val="18"/>
              </w:rPr>
              <w:t xml:space="preserve"> </w:t>
            </w:r>
            <w:r w:rsidRPr="00D04043">
              <w:rPr>
                <w:sz w:val="18"/>
              </w:rPr>
              <w:t>сe</w:t>
            </w:r>
            <w:r w:rsidRPr="00D04043">
              <w:rPr>
                <w:spacing w:val="-11"/>
                <w:sz w:val="18"/>
              </w:rPr>
              <w:t xml:space="preserve"> </w:t>
            </w:r>
            <w:r w:rsidRPr="00D04043">
              <w:rPr>
                <w:sz w:val="18"/>
              </w:rPr>
              <w:t>oднoси</w:t>
            </w:r>
            <w:r w:rsidRPr="00D04043">
              <w:rPr>
                <w:spacing w:val="-11"/>
                <w:sz w:val="18"/>
              </w:rPr>
              <w:t xml:space="preserve"> </w:t>
            </w:r>
            <w:r w:rsidRPr="00D04043">
              <w:rPr>
                <w:sz w:val="18"/>
              </w:rPr>
              <w:t>нa физичкo лицe чији</w:t>
            </w:r>
            <w:r w:rsidRPr="00D04043">
              <w:rPr>
                <w:spacing w:val="-12"/>
                <w:sz w:val="18"/>
              </w:rPr>
              <w:t xml:space="preserve"> </w:t>
            </w:r>
            <w:r w:rsidRPr="00D04043">
              <w:rPr>
                <w:sz w:val="18"/>
              </w:rPr>
              <w:t>је</w:t>
            </w:r>
            <w:r w:rsidRPr="00D04043">
              <w:rPr>
                <w:spacing w:val="-11"/>
                <w:sz w:val="18"/>
              </w:rPr>
              <w:t xml:space="preserve"> </w:t>
            </w:r>
            <w:r w:rsidRPr="00D04043">
              <w:rPr>
                <w:sz w:val="18"/>
              </w:rPr>
              <w:t xml:space="preserve">идентитет одређен или </w:t>
            </w:r>
            <w:r w:rsidRPr="00D04043">
              <w:rPr>
                <w:spacing w:val="-2"/>
                <w:sz w:val="18"/>
              </w:rPr>
              <w:t>одредив,</w:t>
            </w:r>
          </w:p>
          <w:p w14:paraId="634CA75E" w14:textId="77777777" w:rsidR="00F8799B" w:rsidRPr="00D04043" w:rsidRDefault="00F2419D">
            <w:pPr>
              <w:pStyle w:val="TableParagraph"/>
              <w:ind w:left="55" w:right="55"/>
              <w:rPr>
                <w:sz w:val="18"/>
              </w:rPr>
            </w:pPr>
            <w:r w:rsidRPr="00D04043">
              <w:rPr>
                <w:sz w:val="18"/>
              </w:rPr>
              <w:t xml:space="preserve">непосредно или </w:t>
            </w:r>
            <w:r w:rsidRPr="00D04043">
              <w:rPr>
                <w:spacing w:val="-2"/>
                <w:sz w:val="18"/>
              </w:rPr>
              <w:t>посредно,</w:t>
            </w:r>
            <w:r w:rsidRPr="00D04043">
              <w:rPr>
                <w:spacing w:val="80"/>
                <w:sz w:val="18"/>
              </w:rPr>
              <w:t xml:space="preserve"> </w:t>
            </w:r>
            <w:r w:rsidRPr="00D04043">
              <w:rPr>
                <w:sz w:val="18"/>
              </w:rPr>
              <w:t>посебно</w:t>
            </w:r>
            <w:r w:rsidRPr="00D04043">
              <w:rPr>
                <w:spacing w:val="-12"/>
                <w:sz w:val="18"/>
              </w:rPr>
              <w:t xml:space="preserve"> </w:t>
            </w:r>
            <w:r w:rsidRPr="00D04043">
              <w:rPr>
                <w:sz w:val="18"/>
              </w:rPr>
              <w:t>на</w:t>
            </w:r>
            <w:r w:rsidRPr="00D04043">
              <w:rPr>
                <w:spacing w:val="-11"/>
                <w:sz w:val="18"/>
              </w:rPr>
              <w:t xml:space="preserve"> </w:t>
            </w:r>
            <w:r w:rsidRPr="00D04043">
              <w:rPr>
                <w:sz w:val="18"/>
              </w:rPr>
              <w:t xml:space="preserve">основу </w:t>
            </w:r>
            <w:r w:rsidRPr="00D04043">
              <w:rPr>
                <w:spacing w:val="-2"/>
                <w:sz w:val="18"/>
              </w:rPr>
              <w:t>ознаке</w:t>
            </w:r>
          </w:p>
          <w:p w14:paraId="0EBDA8A1" w14:textId="77777777" w:rsidR="00F8799B" w:rsidRPr="00D04043" w:rsidRDefault="00F2419D">
            <w:pPr>
              <w:pStyle w:val="TableParagraph"/>
              <w:ind w:left="55" w:right="267"/>
              <w:rPr>
                <w:sz w:val="18"/>
              </w:rPr>
            </w:pPr>
            <w:r w:rsidRPr="00D04043">
              <w:rPr>
                <w:sz w:val="18"/>
              </w:rPr>
              <w:t>идентитета,</w:t>
            </w:r>
            <w:r w:rsidRPr="00D04043">
              <w:rPr>
                <w:spacing w:val="-12"/>
                <w:sz w:val="18"/>
              </w:rPr>
              <w:t xml:space="preserve"> </w:t>
            </w:r>
            <w:r w:rsidRPr="00D04043">
              <w:rPr>
                <w:sz w:val="18"/>
              </w:rPr>
              <w:t>као што је име и</w:t>
            </w:r>
          </w:p>
          <w:p w14:paraId="1CFAD60C" w14:textId="77777777" w:rsidR="00F8799B" w:rsidRPr="00D04043" w:rsidRDefault="00F2419D">
            <w:pPr>
              <w:pStyle w:val="TableParagraph"/>
              <w:ind w:left="55"/>
              <w:rPr>
                <w:sz w:val="18"/>
              </w:rPr>
            </w:pPr>
            <w:r w:rsidRPr="00D04043">
              <w:rPr>
                <w:spacing w:val="-2"/>
                <w:sz w:val="18"/>
              </w:rPr>
              <w:t xml:space="preserve">идентификациони </w:t>
            </w:r>
            <w:r w:rsidRPr="00D04043">
              <w:rPr>
                <w:sz w:val="18"/>
              </w:rPr>
              <w:t xml:space="preserve">број, података о </w:t>
            </w:r>
            <w:r w:rsidRPr="00D04043">
              <w:rPr>
                <w:spacing w:val="-2"/>
                <w:sz w:val="18"/>
              </w:rPr>
              <w:t>локацији,</w:t>
            </w:r>
          </w:p>
          <w:p w14:paraId="5DF24E9E" w14:textId="77777777" w:rsidR="00F8799B" w:rsidRPr="00D04043" w:rsidRDefault="00F2419D">
            <w:pPr>
              <w:pStyle w:val="TableParagraph"/>
              <w:ind w:left="55" w:right="78"/>
              <w:rPr>
                <w:sz w:val="18"/>
              </w:rPr>
            </w:pPr>
            <w:r w:rsidRPr="00D04043">
              <w:rPr>
                <w:sz w:val="18"/>
              </w:rPr>
              <w:t>идентификатора</w:t>
            </w:r>
            <w:r w:rsidRPr="00D04043">
              <w:rPr>
                <w:spacing w:val="-12"/>
                <w:sz w:val="18"/>
              </w:rPr>
              <w:t xml:space="preserve"> </w:t>
            </w:r>
            <w:r w:rsidRPr="00D04043">
              <w:rPr>
                <w:sz w:val="18"/>
              </w:rPr>
              <w:t xml:space="preserve">у </w:t>
            </w:r>
            <w:r w:rsidRPr="00D04043">
              <w:rPr>
                <w:spacing w:val="-2"/>
                <w:sz w:val="18"/>
              </w:rPr>
              <w:t xml:space="preserve">електронским </w:t>
            </w:r>
            <w:r w:rsidRPr="00D04043">
              <w:rPr>
                <w:spacing w:val="-2"/>
                <w:sz w:val="18"/>
              </w:rPr>
              <w:lastRenderedPageBreak/>
              <w:t>комуникационим</w:t>
            </w:r>
          </w:p>
        </w:tc>
      </w:tr>
    </w:tbl>
    <w:p w14:paraId="3EF4BF68" w14:textId="77777777" w:rsidR="00F8799B" w:rsidRPr="00D04043" w:rsidRDefault="00F8799B">
      <w:pPr>
        <w:pStyle w:val="TableParagraph"/>
        <w:rPr>
          <w:sz w:val="18"/>
        </w:rPr>
        <w:sectPr w:rsidR="00F8799B" w:rsidRPr="00D04043">
          <w:pgSz w:w="16840" w:h="11910" w:orient="landscape"/>
          <w:pgMar w:top="1100" w:right="992" w:bottom="1220" w:left="992" w:header="0" w:footer="952" w:gutter="0"/>
          <w:cols w:space="720"/>
        </w:sectPr>
      </w:pPr>
    </w:p>
    <w:p w14:paraId="4E5FCE33" w14:textId="77777777" w:rsidR="00F8799B" w:rsidRPr="00D04043" w:rsidRDefault="00F8799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D04043" w:rsidRPr="00D04043" w14:paraId="70E6FA8A" w14:textId="77777777">
        <w:trPr>
          <w:trHeight w:val="710"/>
        </w:trPr>
        <w:tc>
          <w:tcPr>
            <w:tcW w:w="956" w:type="dxa"/>
            <w:shd w:val="clear" w:color="auto" w:fill="D9D9D9"/>
          </w:tcPr>
          <w:p w14:paraId="4C765710" w14:textId="77777777" w:rsidR="00F8799B" w:rsidRPr="00D04043" w:rsidRDefault="00F8799B">
            <w:pPr>
              <w:pStyle w:val="TableParagraph"/>
              <w:spacing w:before="40"/>
              <w:rPr>
                <w:sz w:val="18"/>
              </w:rPr>
            </w:pPr>
          </w:p>
          <w:p w14:paraId="72F6E729" w14:textId="77777777" w:rsidR="00F8799B" w:rsidRPr="00D04043" w:rsidRDefault="00F2419D">
            <w:pPr>
              <w:pStyle w:val="TableParagraph"/>
              <w:ind w:left="79" w:right="66"/>
              <w:jc w:val="center"/>
              <w:rPr>
                <w:sz w:val="18"/>
              </w:rPr>
            </w:pPr>
            <w:r w:rsidRPr="00D04043">
              <w:rPr>
                <w:spacing w:val="-5"/>
                <w:sz w:val="18"/>
              </w:rPr>
              <w:t>а)</w:t>
            </w:r>
          </w:p>
        </w:tc>
        <w:tc>
          <w:tcPr>
            <w:tcW w:w="4136" w:type="dxa"/>
            <w:shd w:val="clear" w:color="auto" w:fill="D9D9D9"/>
          </w:tcPr>
          <w:p w14:paraId="050F14BF" w14:textId="77777777" w:rsidR="00F8799B" w:rsidRPr="00D04043" w:rsidRDefault="00F8799B">
            <w:pPr>
              <w:pStyle w:val="TableParagraph"/>
              <w:spacing w:before="40"/>
              <w:rPr>
                <w:sz w:val="18"/>
              </w:rPr>
            </w:pPr>
          </w:p>
          <w:p w14:paraId="2E9B98D0" w14:textId="77777777" w:rsidR="00F8799B" w:rsidRPr="00D04043" w:rsidRDefault="00F2419D">
            <w:pPr>
              <w:pStyle w:val="TableParagraph"/>
              <w:ind w:left="13" w:right="2"/>
              <w:jc w:val="center"/>
              <w:rPr>
                <w:sz w:val="18"/>
              </w:rPr>
            </w:pPr>
            <w:r w:rsidRPr="00D04043">
              <w:rPr>
                <w:spacing w:val="-5"/>
                <w:sz w:val="18"/>
              </w:rPr>
              <w:t>а1)</w:t>
            </w:r>
          </w:p>
        </w:tc>
        <w:tc>
          <w:tcPr>
            <w:tcW w:w="915" w:type="dxa"/>
          </w:tcPr>
          <w:p w14:paraId="22422A99" w14:textId="77777777" w:rsidR="00F8799B" w:rsidRPr="00D04043" w:rsidRDefault="00F8799B">
            <w:pPr>
              <w:pStyle w:val="TableParagraph"/>
              <w:spacing w:before="40"/>
              <w:rPr>
                <w:sz w:val="18"/>
              </w:rPr>
            </w:pPr>
          </w:p>
          <w:p w14:paraId="5F68EA8D" w14:textId="77777777" w:rsidR="00F8799B" w:rsidRPr="00D04043" w:rsidRDefault="00F2419D">
            <w:pPr>
              <w:pStyle w:val="TableParagraph"/>
              <w:ind w:left="15" w:right="8"/>
              <w:jc w:val="center"/>
              <w:rPr>
                <w:sz w:val="18"/>
              </w:rPr>
            </w:pPr>
            <w:r w:rsidRPr="00D04043">
              <w:rPr>
                <w:spacing w:val="-5"/>
                <w:sz w:val="18"/>
              </w:rPr>
              <w:t>б)</w:t>
            </w:r>
          </w:p>
        </w:tc>
        <w:tc>
          <w:tcPr>
            <w:tcW w:w="4043" w:type="dxa"/>
          </w:tcPr>
          <w:p w14:paraId="56FAFB30" w14:textId="77777777" w:rsidR="00F8799B" w:rsidRPr="00D04043" w:rsidRDefault="00F8799B">
            <w:pPr>
              <w:pStyle w:val="TableParagraph"/>
              <w:spacing w:before="40"/>
              <w:rPr>
                <w:sz w:val="18"/>
              </w:rPr>
            </w:pPr>
          </w:p>
          <w:p w14:paraId="758343B7" w14:textId="77777777" w:rsidR="00F8799B" w:rsidRPr="00D04043" w:rsidRDefault="00F2419D">
            <w:pPr>
              <w:pStyle w:val="TableParagraph"/>
              <w:ind w:left="9"/>
              <w:jc w:val="center"/>
              <w:rPr>
                <w:sz w:val="18"/>
              </w:rPr>
            </w:pPr>
            <w:r w:rsidRPr="00D04043">
              <w:rPr>
                <w:spacing w:val="-5"/>
                <w:sz w:val="18"/>
              </w:rPr>
              <w:t>б1)</w:t>
            </w:r>
          </w:p>
        </w:tc>
        <w:tc>
          <w:tcPr>
            <w:tcW w:w="1148" w:type="dxa"/>
          </w:tcPr>
          <w:p w14:paraId="47C9B72B" w14:textId="77777777" w:rsidR="00F8799B" w:rsidRPr="00D04043" w:rsidRDefault="00F8799B">
            <w:pPr>
              <w:pStyle w:val="TableParagraph"/>
              <w:spacing w:before="40"/>
              <w:rPr>
                <w:sz w:val="18"/>
              </w:rPr>
            </w:pPr>
          </w:p>
          <w:p w14:paraId="2084D7D9" w14:textId="77777777" w:rsidR="00F8799B" w:rsidRPr="00D04043" w:rsidRDefault="00F2419D">
            <w:pPr>
              <w:pStyle w:val="TableParagraph"/>
              <w:ind w:left="5" w:right="1"/>
              <w:jc w:val="center"/>
              <w:rPr>
                <w:sz w:val="18"/>
              </w:rPr>
            </w:pPr>
            <w:r w:rsidRPr="00D04043">
              <w:rPr>
                <w:spacing w:val="-5"/>
                <w:sz w:val="18"/>
              </w:rPr>
              <w:t>в)</w:t>
            </w:r>
          </w:p>
        </w:tc>
        <w:tc>
          <w:tcPr>
            <w:tcW w:w="2085" w:type="dxa"/>
          </w:tcPr>
          <w:p w14:paraId="2359508A" w14:textId="77777777" w:rsidR="00F8799B" w:rsidRPr="00D04043" w:rsidRDefault="00F8799B">
            <w:pPr>
              <w:pStyle w:val="TableParagraph"/>
              <w:spacing w:before="40"/>
              <w:rPr>
                <w:sz w:val="18"/>
              </w:rPr>
            </w:pPr>
          </w:p>
          <w:p w14:paraId="34737428" w14:textId="77777777" w:rsidR="00F8799B" w:rsidRPr="00D04043" w:rsidRDefault="00F2419D">
            <w:pPr>
              <w:pStyle w:val="TableParagraph"/>
              <w:ind w:left="30" w:right="28"/>
              <w:jc w:val="center"/>
              <w:rPr>
                <w:sz w:val="18"/>
              </w:rPr>
            </w:pPr>
            <w:r w:rsidRPr="00D04043">
              <w:rPr>
                <w:spacing w:val="-5"/>
                <w:sz w:val="18"/>
              </w:rPr>
              <w:t>г)</w:t>
            </w:r>
          </w:p>
        </w:tc>
        <w:tc>
          <w:tcPr>
            <w:tcW w:w="1544" w:type="dxa"/>
          </w:tcPr>
          <w:p w14:paraId="4C3BFAF2" w14:textId="77777777" w:rsidR="00F8799B" w:rsidRPr="00D04043" w:rsidRDefault="00F8799B">
            <w:pPr>
              <w:pStyle w:val="TableParagraph"/>
              <w:spacing w:before="40"/>
              <w:rPr>
                <w:sz w:val="18"/>
              </w:rPr>
            </w:pPr>
          </w:p>
          <w:p w14:paraId="3416FCA4" w14:textId="77777777" w:rsidR="00F8799B" w:rsidRPr="00D04043" w:rsidRDefault="00F2419D">
            <w:pPr>
              <w:pStyle w:val="TableParagraph"/>
              <w:ind w:left="5"/>
              <w:jc w:val="center"/>
              <w:rPr>
                <w:sz w:val="18"/>
              </w:rPr>
            </w:pPr>
            <w:r w:rsidRPr="00D04043">
              <w:rPr>
                <w:spacing w:val="-5"/>
                <w:sz w:val="18"/>
              </w:rPr>
              <w:t>д)</w:t>
            </w:r>
          </w:p>
        </w:tc>
      </w:tr>
      <w:tr w:rsidR="00D04043" w:rsidRPr="00D04043" w14:paraId="0F1FD2BD" w14:textId="77777777">
        <w:trPr>
          <w:trHeight w:val="1122"/>
        </w:trPr>
        <w:tc>
          <w:tcPr>
            <w:tcW w:w="956" w:type="dxa"/>
            <w:shd w:val="clear" w:color="auto" w:fill="D9D9D9"/>
          </w:tcPr>
          <w:p w14:paraId="68266D9A" w14:textId="77777777" w:rsidR="00F8799B" w:rsidRPr="00D04043" w:rsidRDefault="00F8799B">
            <w:pPr>
              <w:pStyle w:val="TableParagraph"/>
              <w:spacing w:before="39"/>
              <w:rPr>
                <w:sz w:val="18"/>
              </w:rPr>
            </w:pPr>
          </w:p>
          <w:p w14:paraId="25479553" w14:textId="77777777" w:rsidR="00F8799B" w:rsidRPr="00D04043" w:rsidRDefault="00F2419D">
            <w:pPr>
              <w:pStyle w:val="TableParagraph"/>
              <w:spacing w:before="1"/>
              <w:ind w:left="78" w:right="66"/>
              <w:jc w:val="center"/>
              <w:rPr>
                <w:sz w:val="18"/>
              </w:rPr>
            </w:pPr>
            <w:r w:rsidRPr="00D04043">
              <w:rPr>
                <w:spacing w:val="-2"/>
                <w:sz w:val="18"/>
              </w:rPr>
              <w:t xml:space="preserve">Одредба прописа </w:t>
            </w:r>
            <w:r w:rsidRPr="00D04043">
              <w:rPr>
                <w:spacing w:val="-6"/>
                <w:sz w:val="18"/>
              </w:rPr>
              <w:t>ЕУ</w:t>
            </w:r>
          </w:p>
        </w:tc>
        <w:tc>
          <w:tcPr>
            <w:tcW w:w="4136" w:type="dxa"/>
            <w:shd w:val="clear" w:color="auto" w:fill="D9D9D9"/>
          </w:tcPr>
          <w:p w14:paraId="4638459A" w14:textId="77777777" w:rsidR="00F8799B" w:rsidRPr="00D04043" w:rsidRDefault="00F8799B">
            <w:pPr>
              <w:pStyle w:val="TableParagraph"/>
              <w:rPr>
                <w:sz w:val="18"/>
              </w:rPr>
            </w:pPr>
          </w:p>
          <w:p w14:paraId="77D3047A" w14:textId="77777777" w:rsidR="00F8799B" w:rsidRPr="00D04043" w:rsidRDefault="00F8799B">
            <w:pPr>
              <w:pStyle w:val="TableParagraph"/>
              <w:spacing w:before="39"/>
              <w:rPr>
                <w:sz w:val="18"/>
              </w:rPr>
            </w:pPr>
          </w:p>
          <w:p w14:paraId="755FACDC" w14:textId="77777777" w:rsidR="00F8799B" w:rsidRPr="00D04043" w:rsidRDefault="00F2419D">
            <w:pPr>
              <w:pStyle w:val="TableParagraph"/>
              <w:ind w:left="13"/>
              <w:jc w:val="center"/>
              <w:rPr>
                <w:sz w:val="18"/>
              </w:rPr>
            </w:pPr>
            <w:r w:rsidRPr="00D04043">
              <w:rPr>
                <w:sz w:val="18"/>
              </w:rPr>
              <w:t>Садржина</w:t>
            </w:r>
            <w:r w:rsidRPr="00D04043">
              <w:rPr>
                <w:spacing w:val="-2"/>
                <w:sz w:val="18"/>
              </w:rPr>
              <w:t xml:space="preserve"> одредбе</w:t>
            </w:r>
          </w:p>
        </w:tc>
        <w:tc>
          <w:tcPr>
            <w:tcW w:w="915" w:type="dxa"/>
          </w:tcPr>
          <w:p w14:paraId="72776D87" w14:textId="77777777" w:rsidR="00F8799B" w:rsidRPr="00D04043" w:rsidRDefault="00F8799B">
            <w:pPr>
              <w:pStyle w:val="TableParagraph"/>
              <w:spacing w:before="39"/>
              <w:rPr>
                <w:sz w:val="18"/>
              </w:rPr>
            </w:pPr>
          </w:p>
          <w:p w14:paraId="6AB1CCC0" w14:textId="77777777" w:rsidR="00F8799B" w:rsidRPr="00D04043" w:rsidRDefault="00F2419D">
            <w:pPr>
              <w:pStyle w:val="TableParagraph"/>
              <w:spacing w:before="1"/>
              <w:ind w:left="97" w:right="85" w:firstLine="33"/>
              <w:jc w:val="both"/>
              <w:rPr>
                <w:sz w:val="18"/>
              </w:rPr>
            </w:pPr>
            <w:r w:rsidRPr="00D04043">
              <w:rPr>
                <w:spacing w:val="-2"/>
                <w:sz w:val="18"/>
              </w:rPr>
              <w:t xml:space="preserve">Одредбе прописа </w:t>
            </w:r>
            <w:r w:rsidRPr="00D04043">
              <w:rPr>
                <w:sz w:val="18"/>
              </w:rPr>
              <w:t>Р.</w:t>
            </w:r>
            <w:r w:rsidRPr="00D04043">
              <w:rPr>
                <w:spacing w:val="1"/>
                <w:sz w:val="18"/>
              </w:rPr>
              <w:t xml:space="preserve"> </w:t>
            </w:r>
            <w:r w:rsidRPr="00D04043">
              <w:rPr>
                <w:spacing w:val="-2"/>
                <w:sz w:val="18"/>
              </w:rPr>
              <w:t>Србије</w:t>
            </w:r>
          </w:p>
        </w:tc>
        <w:tc>
          <w:tcPr>
            <w:tcW w:w="4043" w:type="dxa"/>
          </w:tcPr>
          <w:p w14:paraId="4208D391" w14:textId="77777777" w:rsidR="00F8799B" w:rsidRPr="00D04043" w:rsidRDefault="00F8799B">
            <w:pPr>
              <w:pStyle w:val="TableParagraph"/>
              <w:rPr>
                <w:sz w:val="18"/>
              </w:rPr>
            </w:pPr>
          </w:p>
          <w:p w14:paraId="67A93824" w14:textId="77777777" w:rsidR="00F8799B" w:rsidRPr="00D04043" w:rsidRDefault="00F8799B">
            <w:pPr>
              <w:pStyle w:val="TableParagraph"/>
              <w:spacing w:before="39"/>
              <w:rPr>
                <w:sz w:val="18"/>
              </w:rPr>
            </w:pPr>
          </w:p>
          <w:p w14:paraId="61DBAE71" w14:textId="77777777" w:rsidR="00F8799B" w:rsidRPr="00D04043" w:rsidRDefault="00F2419D">
            <w:pPr>
              <w:pStyle w:val="TableParagraph"/>
              <w:ind w:left="9" w:right="1"/>
              <w:jc w:val="center"/>
              <w:rPr>
                <w:sz w:val="18"/>
              </w:rPr>
            </w:pPr>
            <w:r w:rsidRPr="00D04043">
              <w:rPr>
                <w:sz w:val="18"/>
              </w:rPr>
              <w:t>Садржина</w:t>
            </w:r>
            <w:r w:rsidRPr="00D04043">
              <w:rPr>
                <w:spacing w:val="-2"/>
                <w:sz w:val="18"/>
              </w:rPr>
              <w:t xml:space="preserve"> одредбе</w:t>
            </w:r>
          </w:p>
        </w:tc>
        <w:tc>
          <w:tcPr>
            <w:tcW w:w="1148" w:type="dxa"/>
          </w:tcPr>
          <w:p w14:paraId="43C01E6F" w14:textId="77777777" w:rsidR="00F8799B" w:rsidRPr="00D04043" w:rsidRDefault="00F8799B">
            <w:pPr>
              <w:pStyle w:val="TableParagraph"/>
              <w:spacing w:before="143"/>
              <w:rPr>
                <w:sz w:val="18"/>
              </w:rPr>
            </w:pPr>
          </w:p>
          <w:p w14:paraId="3C5C6C0E" w14:textId="77777777" w:rsidR="00F8799B" w:rsidRPr="00D04043" w:rsidRDefault="00F2419D">
            <w:pPr>
              <w:pStyle w:val="TableParagraph"/>
              <w:spacing w:line="205" w:lineRule="exact"/>
              <w:ind w:left="4" w:right="5"/>
              <w:jc w:val="center"/>
              <w:rPr>
                <w:sz w:val="18"/>
              </w:rPr>
            </w:pPr>
            <w:r w:rsidRPr="00D04043">
              <w:rPr>
                <w:spacing w:val="-2"/>
                <w:sz w:val="18"/>
              </w:rPr>
              <w:t>Усклађеност</w:t>
            </w:r>
          </w:p>
          <w:p w14:paraId="40AA25DC" w14:textId="77777777" w:rsidR="00F8799B" w:rsidRPr="00D04043" w:rsidRDefault="00F2419D">
            <w:pPr>
              <w:pStyle w:val="TableParagraph"/>
              <w:spacing w:line="136" w:lineRule="exact"/>
              <w:ind w:left="4" w:right="2"/>
              <w:jc w:val="center"/>
              <w:rPr>
                <w:sz w:val="12"/>
              </w:rPr>
            </w:pPr>
            <w:r w:rsidRPr="00D04043">
              <w:rPr>
                <w:spacing w:val="-10"/>
                <w:sz w:val="12"/>
              </w:rPr>
              <w:t>1</w:t>
            </w:r>
          </w:p>
        </w:tc>
        <w:tc>
          <w:tcPr>
            <w:tcW w:w="2085" w:type="dxa"/>
          </w:tcPr>
          <w:p w14:paraId="5A7B3B6B" w14:textId="77777777" w:rsidR="00F8799B" w:rsidRPr="00D04043" w:rsidRDefault="00F2419D">
            <w:pPr>
              <w:pStyle w:val="TableParagraph"/>
              <w:spacing w:before="141"/>
              <w:ind w:left="30"/>
              <w:jc w:val="center"/>
              <w:rPr>
                <w:sz w:val="18"/>
              </w:rPr>
            </w:pPr>
            <w:r w:rsidRPr="00D04043">
              <w:rPr>
                <w:sz w:val="18"/>
              </w:rPr>
              <w:t>Разлози</w:t>
            </w:r>
            <w:r w:rsidRPr="00D04043">
              <w:rPr>
                <w:spacing w:val="-12"/>
                <w:sz w:val="18"/>
              </w:rPr>
              <w:t xml:space="preserve"> </w:t>
            </w:r>
            <w:r w:rsidRPr="00D04043">
              <w:rPr>
                <w:sz w:val="18"/>
              </w:rPr>
              <w:t>за</w:t>
            </w:r>
            <w:r w:rsidRPr="00D04043">
              <w:rPr>
                <w:spacing w:val="-11"/>
                <w:sz w:val="18"/>
              </w:rPr>
              <w:t xml:space="preserve"> </w:t>
            </w:r>
            <w:r w:rsidRPr="00D04043">
              <w:rPr>
                <w:sz w:val="18"/>
              </w:rPr>
              <w:t xml:space="preserve">делимичну </w:t>
            </w:r>
            <w:r w:rsidRPr="00D04043">
              <w:rPr>
                <w:spacing w:val="-2"/>
                <w:sz w:val="18"/>
              </w:rPr>
              <w:t>усклађеност,</w:t>
            </w:r>
          </w:p>
          <w:p w14:paraId="44A35130" w14:textId="77777777" w:rsidR="00F8799B" w:rsidRPr="00D04043" w:rsidRDefault="00F2419D">
            <w:pPr>
              <w:pStyle w:val="TableParagraph"/>
              <w:spacing w:before="1"/>
              <w:ind w:left="30" w:right="27"/>
              <w:jc w:val="center"/>
              <w:rPr>
                <w:sz w:val="18"/>
              </w:rPr>
            </w:pPr>
            <w:r w:rsidRPr="00D04043">
              <w:rPr>
                <w:sz w:val="18"/>
              </w:rPr>
              <w:t>неусклађеност</w:t>
            </w:r>
            <w:r w:rsidRPr="00D04043">
              <w:rPr>
                <w:spacing w:val="-12"/>
                <w:sz w:val="18"/>
              </w:rPr>
              <w:t xml:space="preserve"> </w:t>
            </w:r>
            <w:r w:rsidRPr="00D04043">
              <w:rPr>
                <w:sz w:val="18"/>
              </w:rPr>
              <w:t xml:space="preserve">или </w:t>
            </w:r>
            <w:r w:rsidRPr="00D04043">
              <w:rPr>
                <w:spacing w:val="-2"/>
                <w:sz w:val="18"/>
              </w:rPr>
              <w:t>непреносивост</w:t>
            </w:r>
          </w:p>
        </w:tc>
        <w:tc>
          <w:tcPr>
            <w:tcW w:w="1544" w:type="dxa"/>
          </w:tcPr>
          <w:p w14:paraId="486E65B2" w14:textId="77777777" w:rsidR="00F8799B" w:rsidRPr="00D04043" w:rsidRDefault="00F8799B">
            <w:pPr>
              <w:pStyle w:val="TableParagraph"/>
              <w:spacing w:before="143"/>
              <w:rPr>
                <w:sz w:val="18"/>
              </w:rPr>
            </w:pPr>
          </w:p>
          <w:p w14:paraId="4E402D89" w14:textId="77777777" w:rsidR="00F8799B" w:rsidRPr="00D04043" w:rsidRDefault="00F2419D">
            <w:pPr>
              <w:pStyle w:val="TableParagraph"/>
              <w:ind w:left="252" w:firstLine="67"/>
              <w:rPr>
                <w:sz w:val="18"/>
              </w:rPr>
            </w:pPr>
            <w:r w:rsidRPr="00D04043">
              <w:rPr>
                <w:sz w:val="18"/>
              </w:rPr>
              <w:t xml:space="preserve">Напомена о </w:t>
            </w:r>
            <w:r w:rsidRPr="00D04043">
              <w:rPr>
                <w:spacing w:val="-2"/>
                <w:sz w:val="18"/>
              </w:rPr>
              <w:t>усклађености</w:t>
            </w:r>
          </w:p>
        </w:tc>
      </w:tr>
      <w:tr w:rsidR="00D04043" w:rsidRPr="00D04043" w14:paraId="64A1E64F" w14:textId="77777777">
        <w:trPr>
          <w:trHeight w:val="2661"/>
        </w:trPr>
        <w:tc>
          <w:tcPr>
            <w:tcW w:w="956" w:type="dxa"/>
            <w:shd w:val="clear" w:color="auto" w:fill="D9D9D9"/>
          </w:tcPr>
          <w:p w14:paraId="52E45AB3" w14:textId="77777777" w:rsidR="00F8799B" w:rsidRPr="00D04043" w:rsidRDefault="00F8799B">
            <w:pPr>
              <w:pStyle w:val="TableParagraph"/>
              <w:rPr>
                <w:sz w:val="18"/>
              </w:rPr>
            </w:pPr>
          </w:p>
        </w:tc>
        <w:tc>
          <w:tcPr>
            <w:tcW w:w="4136" w:type="dxa"/>
            <w:shd w:val="clear" w:color="auto" w:fill="D9D9D9"/>
          </w:tcPr>
          <w:p w14:paraId="1D786E27" w14:textId="77777777" w:rsidR="00F8799B" w:rsidRPr="00D04043" w:rsidRDefault="00F8799B">
            <w:pPr>
              <w:pStyle w:val="TableParagraph"/>
              <w:rPr>
                <w:sz w:val="18"/>
              </w:rPr>
            </w:pPr>
          </w:p>
        </w:tc>
        <w:tc>
          <w:tcPr>
            <w:tcW w:w="915" w:type="dxa"/>
          </w:tcPr>
          <w:p w14:paraId="3026A1F0" w14:textId="77777777" w:rsidR="00F8799B" w:rsidRPr="00D04043" w:rsidRDefault="00F8799B">
            <w:pPr>
              <w:pStyle w:val="TableParagraph"/>
              <w:rPr>
                <w:sz w:val="18"/>
              </w:rPr>
            </w:pPr>
          </w:p>
        </w:tc>
        <w:tc>
          <w:tcPr>
            <w:tcW w:w="4043" w:type="dxa"/>
          </w:tcPr>
          <w:p w14:paraId="551F50DF" w14:textId="77777777" w:rsidR="00F8799B" w:rsidRPr="00D04043" w:rsidRDefault="00F8799B">
            <w:pPr>
              <w:pStyle w:val="TableParagraph"/>
              <w:rPr>
                <w:sz w:val="18"/>
              </w:rPr>
            </w:pPr>
          </w:p>
        </w:tc>
        <w:tc>
          <w:tcPr>
            <w:tcW w:w="1148" w:type="dxa"/>
          </w:tcPr>
          <w:p w14:paraId="2D6E6F4D" w14:textId="77777777" w:rsidR="00F8799B" w:rsidRPr="00D04043" w:rsidRDefault="00F8799B">
            <w:pPr>
              <w:pStyle w:val="TableParagraph"/>
              <w:rPr>
                <w:sz w:val="18"/>
              </w:rPr>
            </w:pPr>
          </w:p>
        </w:tc>
        <w:tc>
          <w:tcPr>
            <w:tcW w:w="2085" w:type="dxa"/>
          </w:tcPr>
          <w:p w14:paraId="00B0B338" w14:textId="77777777" w:rsidR="00F8799B" w:rsidRPr="00D04043" w:rsidRDefault="00F8799B">
            <w:pPr>
              <w:pStyle w:val="TableParagraph"/>
              <w:rPr>
                <w:sz w:val="18"/>
              </w:rPr>
            </w:pPr>
          </w:p>
        </w:tc>
        <w:tc>
          <w:tcPr>
            <w:tcW w:w="1544" w:type="dxa"/>
          </w:tcPr>
          <w:p w14:paraId="15D82172" w14:textId="77777777" w:rsidR="00F8799B" w:rsidRPr="00D04043" w:rsidRDefault="00F2419D">
            <w:pPr>
              <w:pStyle w:val="TableParagraph"/>
              <w:spacing w:before="23" w:line="207" w:lineRule="exact"/>
              <w:ind w:left="55"/>
              <w:rPr>
                <w:sz w:val="18"/>
              </w:rPr>
            </w:pPr>
            <w:r w:rsidRPr="00D04043">
              <w:rPr>
                <w:sz w:val="18"/>
              </w:rPr>
              <w:t>мрежама</w:t>
            </w:r>
            <w:r w:rsidRPr="00D04043">
              <w:rPr>
                <w:spacing w:val="-5"/>
                <w:sz w:val="18"/>
              </w:rPr>
              <w:t xml:space="preserve"> или</w:t>
            </w:r>
          </w:p>
          <w:p w14:paraId="1F87CB70" w14:textId="77777777" w:rsidR="00F8799B" w:rsidRPr="00D04043" w:rsidRDefault="00F2419D">
            <w:pPr>
              <w:pStyle w:val="TableParagraph"/>
              <w:ind w:left="55" w:right="265"/>
              <w:rPr>
                <w:sz w:val="18"/>
              </w:rPr>
            </w:pPr>
            <w:r w:rsidRPr="00D04043">
              <w:rPr>
                <w:sz w:val="18"/>
              </w:rPr>
              <w:t>једног,</w:t>
            </w:r>
            <w:r w:rsidRPr="00D04043">
              <w:rPr>
                <w:spacing w:val="-12"/>
                <w:sz w:val="18"/>
              </w:rPr>
              <w:t xml:space="preserve"> </w:t>
            </w:r>
            <w:r w:rsidRPr="00D04043">
              <w:rPr>
                <w:sz w:val="18"/>
              </w:rPr>
              <w:t xml:space="preserve">односно више обележја </w:t>
            </w:r>
            <w:r w:rsidRPr="00D04043">
              <w:rPr>
                <w:spacing w:val="-2"/>
                <w:sz w:val="18"/>
              </w:rPr>
              <w:t>његовог</w:t>
            </w:r>
          </w:p>
          <w:p w14:paraId="37944F6F" w14:textId="77777777" w:rsidR="00F8799B" w:rsidRPr="00D04043" w:rsidRDefault="00F2419D">
            <w:pPr>
              <w:pStyle w:val="TableParagraph"/>
              <w:spacing w:before="1"/>
              <w:ind w:left="55"/>
              <w:rPr>
                <w:sz w:val="18"/>
              </w:rPr>
            </w:pPr>
            <w:r w:rsidRPr="00D04043">
              <w:rPr>
                <w:spacing w:val="-2"/>
                <w:sz w:val="18"/>
              </w:rPr>
              <w:t xml:space="preserve">физичког, физиолошког, генетског, менталног, економског, </w:t>
            </w:r>
            <w:r w:rsidRPr="00D04043">
              <w:rPr>
                <w:sz w:val="18"/>
              </w:rPr>
              <w:t xml:space="preserve">културног и </w:t>
            </w:r>
            <w:r w:rsidRPr="00D04043">
              <w:rPr>
                <w:spacing w:val="-2"/>
                <w:sz w:val="18"/>
              </w:rPr>
              <w:t>друштвеног</w:t>
            </w:r>
          </w:p>
          <w:p w14:paraId="4FB818F2" w14:textId="77777777" w:rsidR="00F8799B" w:rsidRPr="00D04043" w:rsidRDefault="00F2419D">
            <w:pPr>
              <w:pStyle w:val="TableParagraph"/>
              <w:spacing w:before="1"/>
              <w:ind w:left="55"/>
              <w:rPr>
                <w:sz w:val="18"/>
              </w:rPr>
            </w:pPr>
            <w:r w:rsidRPr="00D04043">
              <w:rPr>
                <w:spacing w:val="-2"/>
                <w:sz w:val="18"/>
              </w:rPr>
              <w:t>идентитета;</w:t>
            </w:r>
          </w:p>
        </w:tc>
      </w:tr>
      <w:tr w:rsidR="00D04043" w:rsidRPr="00D04043" w14:paraId="21DB4E3C" w14:textId="77777777">
        <w:trPr>
          <w:trHeight w:val="883"/>
        </w:trPr>
        <w:tc>
          <w:tcPr>
            <w:tcW w:w="956" w:type="dxa"/>
            <w:shd w:val="clear" w:color="auto" w:fill="D9D9D9"/>
          </w:tcPr>
          <w:p w14:paraId="320D6235" w14:textId="77777777" w:rsidR="00F8799B" w:rsidRPr="00D04043" w:rsidRDefault="00F8799B">
            <w:pPr>
              <w:pStyle w:val="TableParagraph"/>
              <w:spacing w:before="126"/>
              <w:rPr>
                <w:sz w:val="18"/>
              </w:rPr>
            </w:pPr>
          </w:p>
          <w:p w14:paraId="467D483F" w14:textId="77777777" w:rsidR="00F8799B" w:rsidRPr="00D04043" w:rsidRDefault="00F2419D">
            <w:pPr>
              <w:pStyle w:val="TableParagraph"/>
              <w:ind w:left="78" w:right="66"/>
              <w:jc w:val="center"/>
              <w:rPr>
                <w:sz w:val="18"/>
              </w:rPr>
            </w:pPr>
            <w:r w:rsidRPr="00D04043">
              <w:rPr>
                <w:spacing w:val="-4"/>
                <w:sz w:val="18"/>
              </w:rPr>
              <w:t>2.9.</w:t>
            </w:r>
          </w:p>
        </w:tc>
        <w:tc>
          <w:tcPr>
            <w:tcW w:w="4136" w:type="dxa"/>
            <w:shd w:val="clear" w:color="auto" w:fill="D9D9D9"/>
          </w:tcPr>
          <w:p w14:paraId="4F496D2E" w14:textId="77777777" w:rsidR="00F8799B" w:rsidRPr="00D04043" w:rsidRDefault="00F2419D">
            <w:pPr>
              <w:pStyle w:val="TableParagraph"/>
              <w:spacing w:before="21"/>
              <w:ind w:left="59" w:right="46"/>
              <w:jc w:val="both"/>
              <w:rPr>
                <w:sz w:val="18"/>
              </w:rPr>
            </w:pPr>
            <w:r w:rsidRPr="00D04043">
              <w:rPr>
                <w:sz w:val="18"/>
              </w:rPr>
              <w:t>‘digital environment’ means hardware, software and any network connection used by the consumer to</w:t>
            </w:r>
            <w:r w:rsidRPr="00D04043">
              <w:rPr>
                <w:spacing w:val="40"/>
                <w:sz w:val="18"/>
              </w:rPr>
              <w:t xml:space="preserve"> </w:t>
            </w:r>
            <w:r w:rsidRPr="00D04043">
              <w:rPr>
                <w:sz w:val="18"/>
              </w:rPr>
              <w:t xml:space="preserve">access or make use of digital content or a digital </w:t>
            </w:r>
            <w:r w:rsidRPr="00D04043">
              <w:rPr>
                <w:spacing w:val="-2"/>
                <w:sz w:val="18"/>
              </w:rPr>
              <w:t>service;</w:t>
            </w:r>
          </w:p>
        </w:tc>
        <w:tc>
          <w:tcPr>
            <w:tcW w:w="915" w:type="dxa"/>
          </w:tcPr>
          <w:p w14:paraId="4EEE64D0" w14:textId="77777777" w:rsidR="00F8799B" w:rsidRPr="00D04043" w:rsidRDefault="00F8799B">
            <w:pPr>
              <w:pStyle w:val="TableParagraph"/>
              <w:spacing w:before="126"/>
              <w:rPr>
                <w:sz w:val="18"/>
              </w:rPr>
            </w:pPr>
          </w:p>
          <w:p w14:paraId="2A9E5701" w14:textId="77777777" w:rsidR="00F8799B" w:rsidRPr="00D04043" w:rsidRDefault="00F2419D">
            <w:pPr>
              <w:pStyle w:val="TableParagraph"/>
              <w:ind w:left="15" w:right="3"/>
              <w:jc w:val="center"/>
              <w:rPr>
                <w:sz w:val="18"/>
              </w:rPr>
            </w:pPr>
            <w:r w:rsidRPr="00D04043">
              <w:rPr>
                <w:spacing w:val="-2"/>
                <w:sz w:val="18"/>
              </w:rPr>
              <w:t>5.1.53)</w:t>
            </w:r>
          </w:p>
        </w:tc>
        <w:tc>
          <w:tcPr>
            <w:tcW w:w="4043" w:type="dxa"/>
          </w:tcPr>
          <w:p w14:paraId="177C9A3B" w14:textId="77777777" w:rsidR="00F8799B" w:rsidRPr="00D04043" w:rsidRDefault="00F2419D">
            <w:pPr>
              <w:pStyle w:val="TableParagraph"/>
              <w:spacing w:before="21"/>
              <w:ind w:left="56" w:right="45"/>
              <w:jc w:val="both"/>
              <w:rPr>
                <w:sz w:val="18"/>
              </w:rPr>
            </w:pPr>
            <w:r w:rsidRPr="00D04043">
              <w:rPr>
                <w:sz w:val="18"/>
              </w:rPr>
              <w:t>дигитално окружење значи хардвер, софтвер и сваки мрежни прикључак које потрошач користи како би приступио дигиталном садржају или дигиталној услузи или се њима служио.</w:t>
            </w:r>
          </w:p>
        </w:tc>
        <w:tc>
          <w:tcPr>
            <w:tcW w:w="1148" w:type="dxa"/>
          </w:tcPr>
          <w:p w14:paraId="22358D3F" w14:textId="77777777" w:rsidR="00F8799B" w:rsidRPr="00D04043" w:rsidRDefault="00F8799B">
            <w:pPr>
              <w:pStyle w:val="TableParagraph"/>
              <w:spacing w:before="126"/>
              <w:rPr>
                <w:sz w:val="18"/>
              </w:rPr>
            </w:pPr>
          </w:p>
          <w:p w14:paraId="7B786C1F"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55D8D0FB" w14:textId="77777777" w:rsidR="00F8799B" w:rsidRPr="00D04043" w:rsidRDefault="00F8799B">
            <w:pPr>
              <w:pStyle w:val="TableParagraph"/>
              <w:rPr>
                <w:sz w:val="18"/>
              </w:rPr>
            </w:pPr>
          </w:p>
        </w:tc>
        <w:tc>
          <w:tcPr>
            <w:tcW w:w="1544" w:type="dxa"/>
          </w:tcPr>
          <w:p w14:paraId="79D6006D" w14:textId="77777777" w:rsidR="00F8799B" w:rsidRPr="00D04043" w:rsidRDefault="00F8799B">
            <w:pPr>
              <w:pStyle w:val="TableParagraph"/>
              <w:rPr>
                <w:sz w:val="18"/>
              </w:rPr>
            </w:pPr>
          </w:p>
        </w:tc>
      </w:tr>
      <w:tr w:rsidR="00D04043" w:rsidRPr="00D04043" w14:paraId="5C979BA7" w14:textId="77777777">
        <w:trPr>
          <w:trHeight w:val="1298"/>
        </w:trPr>
        <w:tc>
          <w:tcPr>
            <w:tcW w:w="956" w:type="dxa"/>
            <w:shd w:val="clear" w:color="auto" w:fill="D9D9D9"/>
          </w:tcPr>
          <w:p w14:paraId="7555185A" w14:textId="77777777" w:rsidR="00F8799B" w:rsidRPr="00D04043" w:rsidRDefault="00F8799B">
            <w:pPr>
              <w:pStyle w:val="TableParagraph"/>
              <w:rPr>
                <w:sz w:val="18"/>
              </w:rPr>
            </w:pPr>
          </w:p>
          <w:p w14:paraId="5C943C9D" w14:textId="77777777" w:rsidR="00F8799B" w:rsidRPr="00D04043" w:rsidRDefault="00F8799B">
            <w:pPr>
              <w:pStyle w:val="TableParagraph"/>
              <w:spacing w:before="125"/>
              <w:rPr>
                <w:sz w:val="18"/>
              </w:rPr>
            </w:pPr>
          </w:p>
          <w:p w14:paraId="3DE6400E" w14:textId="77777777" w:rsidR="00F8799B" w:rsidRPr="00D04043" w:rsidRDefault="00F2419D">
            <w:pPr>
              <w:pStyle w:val="TableParagraph"/>
              <w:ind w:left="78" w:right="68"/>
              <w:jc w:val="center"/>
              <w:rPr>
                <w:sz w:val="18"/>
              </w:rPr>
            </w:pPr>
            <w:r w:rsidRPr="00D04043">
              <w:rPr>
                <w:spacing w:val="-2"/>
                <w:sz w:val="18"/>
              </w:rPr>
              <w:t>2.10.</w:t>
            </w:r>
          </w:p>
        </w:tc>
        <w:tc>
          <w:tcPr>
            <w:tcW w:w="4136" w:type="dxa"/>
            <w:shd w:val="clear" w:color="auto" w:fill="D9D9D9"/>
          </w:tcPr>
          <w:p w14:paraId="45343DF0" w14:textId="77777777" w:rsidR="00F8799B" w:rsidRPr="00D04043" w:rsidRDefault="00F2419D">
            <w:pPr>
              <w:pStyle w:val="TableParagraph"/>
              <w:spacing w:before="127"/>
              <w:ind w:left="59" w:right="46"/>
              <w:jc w:val="both"/>
              <w:rPr>
                <w:sz w:val="18"/>
              </w:rPr>
            </w:pPr>
            <w:r w:rsidRPr="00D04043">
              <w:rPr>
                <w:sz w:val="18"/>
              </w:rPr>
              <w:t>‘compatibility’ means the ability of the digital content or digital service</w:t>
            </w:r>
            <w:r w:rsidRPr="00D04043">
              <w:rPr>
                <w:spacing w:val="-1"/>
                <w:sz w:val="18"/>
              </w:rPr>
              <w:t xml:space="preserve"> </w:t>
            </w:r>
            <w:r w:rsidRPr="00D04043">
              <w:rPr>
                <w:sz w:val="18"/>
              </w:rPr>
              <w:t>to function with</w:t>
            </w:r>
            <w:r w:rsidRPr="00D04043">
              <w:rPr>
                <w:spacing w:val="-2"/>
                <w:sz w:val="18"/>
              </w:rPr>
              <w:t xml:space="preserve"> </w:t>
            </w:r>
            <w:r w:rsidRPr="00D04043">
              <w:rPr>
                <w:sz w:val="18"/>
              </w:rPr>
              <w:t>hardware</w:t>
            </w:r>
            <w:r w:rsidRPr="00D04043">
              <w:rPr>
                <w:spacing w:val="-1"/>
                <w:sz w:val="18"/>
              </w:rPr>
              <w:t xml:space="preserve"> </w:t>
            </w:r>
            <w:r w:rsidRPr="00D04043">
              <w:rPr>
                <w:sz w:val="18"/>
              </w:rPr>
              <w:t>or software with which digital content or digital services of the same type are normally used, without the need to convert the digital content or digital service;</w:t>
            </w:r>
          </w:p>
        </w:tc>
        <w:tc>
          <w:tcPr>
            <w:tcW w:w="915" w:type="dxa"/>
          </w:tcPr>
          <w:p w14:paraId="00390CC3" w14:textId="77777777" w:rsidR="00F8799B" w:rsidRPr="00D04043" w:rsidRDefault="00F8799B">
            <w:pPr>
              <w:pStyle w:val="TableParagraph"/>
              <w:rPr>
                <w:sz w:val="18"/>
              </w:rPr>
            </w:pPr>
          </w:p>
          <w:p w14:paraId="27AB4FE3" w14:textId="77777777" w:rsidR="00F8799B" w:rsidRPr="00D04043" w:rsidRDefault="00F8799B">
            <w:pPr>
              <w:pStyle w:val="TableParagraph"/>
              <w:spacing w:before="125"/>
              <w:rPr>
                <w:sz w:val="18"/>
              </w:rPr>
            </w:pPr>
          </w:p>
          <w:p w14:paraId="72247009" w14:textId="77777777" w:rsidR="00F8799B" w:rsidRPr="00D04043" w:rsidRDefault="00F2419D">
            <w:pPr>
              <w:pStyle w:val="TableParagraph"/>
              <w:ind w:left="15" w:right="3"/>
              <w:jc w:val="center"/>
              <w:rPr>
                <w:sz w:val="18"/>
              </w:rPr>
            </w:pPr>
            <w:r w:rsidRPr="00D04043">
              <w:rPr>
                <w:spacing w:val="-2"/>
                <w:sz w:val="18"/>
              </w:rPr>
              <w:t>5.1.47)</w:t>
            </w:r>
          </w:p>
        </w:tc>
        <w:tc>
          <w:tcPr>
            <w:tcW w:w="4043" w:type="dxa"/>
          </w:tcPr>
          <w:p w14:paraId="7AEAF6D0" w14:textId="77777777" w:rsidR="00F8799B" w:rsidRPr="00D04043" w:rsidRDefault="00F2419D">
            <w:pPr>
              <w:pStyle w:val="TableParagraph"/>
              <w:spacing w:before="23"/>
              <w:ind w:left="56" w:right="44"/>
              <w:jc w:val="both"/>
              <w:rPr>
                <w:sz w:val="18"/>
              </w:rPr>
            </w:pPr>
            <w:r w:rsidRPr="00D04043">
              <w:rPr>
                <w:sz w:val="18"/>
              </w:rPr>
              <w:t>компатибилност је особина робе, дигиталног садржаја или дигиталне услуге да функционишу</w:t>
            </w:r>
            <w:r w:rsidRPr="00D04043">
              <w:rPr>
                <w:spacing w:val="40"/>
                <w:sz w:val="18"/>
              </w:rPr>
              <w:t xml:space="preserve"> </w:t>
            </w:r>
            <w:r w:rsidRPr="00D04043">
              <w:rPr>
                <w:sz w:val="18"/>
              </w:rPr>
              <w:t>са хардвером или софтвером са којима се обично користе роба, дигитални садржај или дигиталне услуге, исте врсте, а да их није потребно прилагодити (конвертовати);</w:t>
            </w:r>
          </w:p>
        </w:tc>
        <w:tc>
          <w:tcPr>
            <w:tcW w:w="1148" w:type="dxa"/>
          </w:tcPr>
          <w:p w14:paraId="230B78FC" w14:textId="77777777" w:rsidR="00F8799B" w:rsidRPr="00D04043" w:rsidRDefault="00F8799B">
            <w:pPr>
              <w:pStyle w:val="TableParagraph"/>
              <w:rPr>
                <w:sz w:val="18"/>
              </w:rPr>
            </w:pPr>
          </w:p>
          <w:p w14:paraId="0A2D12EC" w14:textId="77777777" w:rsidR="00F8799B" w:rsidRPr="00D04043" w:rsidRDefault="00F8799B">
            <w:pPr>
              <w:pStyle w:val="TableParagraph"/>
              <w:spacing w:before="125"/>
              <w:rPr>
                <w:sz w:val="18"/>
              </w:rPr>
            </w:pPr>
          </w:p>
          <w:p w14:paraId="7E3BA420"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511448E6" w14:textId="77777777" w:rsidR="00F8799B" w:rsidRPr="00D04043" w:rsidRDefault="00F8799B">
            <w:pPr>
              <w:pStyle w:val="TableParagraph"/>
              <w:rPr>
                <w:sz w:val="18"/>
              </w:rPr>
            </w:pPr>
          </w:p>
        </w:tc>
        <w:tc>
          <w:tcPr>
            <w:tcW w:w="1544" w:type="dxa"/>
          </w:tcPr>
          <w:p w14:paraId="123D8157" w14:textId="77777777" w:rsidR="00F8799B" w:rsidRPr="00D04043" w:rsidRDefault="00F8799B">
            <w:pPr>
              <w:pStyle w:val="TableParagraph"/>
              <w:rPr>
                <w:sz w:val="18"/>
              </w:rPr>
            </w:pPr>
          </w:p>
        </w:tc>
      </w:tr>
      <w:tr w:rsidR="00D04043" w:rsidRPr="00D04043" w14:paraId="0483E394" w14:textId="77777777">
        <w:trPr>
          <w:trHeight w:val="2793"/>
        </w:trPr>
        <w:tc>
          <w:tcPr>
            <w:tcW w:w="956" w:type="dxa"/>
            <w:shd w:val="clear" w:color="auto" w:fill="D9D9D9"/>
          </w:tcPr>
          <w:p w14:paraId="3F3B4696" w14:textId="77777777" w:rsidR="00F8799B" w:rsidRPr="00D04043" w:rsidRDefault="00F8799B">
            <w:pPr>
              <w:pStyle w:val="TableParagraph"/>
              <w:rPr>
                <w:sz w:val="18"/>
              </w:rPr>
            </w:pPr>
          </w:p>
          <w:p w14:paraId="600FB810" w14:textId="77777777" w:rsidR="00F8799B" w:rsidRPr="00D04043" w:rsidRDefault="00F8799B">
            <w:pPr>
              <w:pStyle w:val="TableParagraph"/>
              <w:spacing w:before="56"/>
              <w:rPr>
                <w:sz w:val="18"/>
              </w:rPr>
            </w:pPr>
          </w:p>
          <w:p w14:paraId="56153A44" w14:textId="77777777" w:rsidR="00F8799B" w:rsidRPr="00D04043" w:rsidRDefault="00F2419D">
            <w:pPr>
              <w:pStyle w:val="TableParagraph"/>
              <w:ind w:left="297"/>
              <w:rPr>
                <w:sz w:val="18"/>
              </w:rPr>
            </w:pPr>
            <w:r w:rsidRPr="00D04043">
              <w:rPr>
                <w:spacing w:val="-2"/>
                <w:sz w:val="18"/>
              </w:rPr>
              <w:t>2.11.</w:t>
            </w:r>
          </w:p>
          <w:p w14:paraId="07693798" w14:textId="77777777" w:rsidR="00F8799B" w:rsidRPr="00D04043" w:rsidRDefault="00F8799B">
            <w:pPr>
              <w:pStyle w:val="TableParagraph"/>
              <w:rPr>
                <w:sz w:val="18"/>
              </w:rPr>
            </w:pPr>
          </w:p>
          <w:p w14:paraId="6A86837B" w14:textId="77777777" w:rsidR="00F8799B" w:rsidRPr="00D04043" w:rsidRDefault="00F8799B">
            <w:pPr>
              <w:pStyle w:val="TableParagraph"/>
              <w:rPr>
                <w:sz w:val="18"/>
              </w:rPr>
            </w:pPr>
          </w:p>
          <w:p w14:paraId="456EE78A" w14:textId="77777777" w:rsidR="00F8799B" w:rsidRPr="00D04043" w:rsidRDefault="00F8799B">
            <w:pPr>
              <w:pStyle w:val="TableParagraph"/>
              <w:rPr>
                <w:sz w:val="18"/>
              </w:rPr>
            </w:pPr>
          </w:p>
          <w:p w14:paraId="4AB57B83" w14:textId="77777777" w:rsidR="00F8799B" w:rsidRPr="00D04043" w:rsidRDefault="00F8799B">
            <w:pPr>
              <w:pStyle w:val="TableParagraph"/>
              <w:rPr>
                <w:sz w:val="18"/>
              </w:rPr>
            </w:pPr>
          </w:p>
          <w:p w14:paraId="2F503D63" w14:textId="77777777" w:rsidR="00F8799B" w:rsidRPr="00D04043" w:rsidRDefault="00F8799B">
            <w:pPr>
              <w:pStyle w:val="TableParagraph"/>
              <w:rPr>
                <w:sz w:val="18"/>
              </w:rPr>
            </w:pPr>
          </w:p>
          <w:p w14:paraId="344FCEEA" w14:textId="77777777" w:rsidR="00F8799B" w:rsidRPr="00D04043" w:rsidRDefault="00F8799B">
            <w:pPr>
              <w:pStyle w:val="TableParagraph"/>
              <w:spacing w:before="186"/>
              <w:rPr>
                <w:sz w:val="18"/>
              </w:rPr>
            </w:pPr>
          </w:p>
          <w:p w14:paraId="74C1B993" w14:textId="77777777" w:rsidR="00F8799B" w:rsidRPr="00D04043" w:rsidRDefault="00F2419D">
            <w:pPr>
              <w:pStyle w:val="TableParagraph"/>
              <w:ind w:left="297"/>
              <w:rPr>
                <w:sz w:val="18"/>
              </w:rPr>
            </w:pPr>
            <w:r w:rsidRPr="00D04043">
              <w:rPr>
                <w:spacing w:val="-2"/>
                <w:sz w:val="18"/>
              </w:rPr>
              <w:t>2.12.</w:t>
            </w:r>
          </w:p>
        </w:tc>
        <w:tc>
          <w:tcPr>
            <w:tcW w:w="4136" w:type="dxa"/>
            <w:shd w:val="clear" w:color="auto" w:fill="D9D9D9"/>
          </w:tcPr>
          <w:p w14:paraId="46F9430C" w14:textId="77777777" w:rsidR="00F8799B" w:rsidRPr="00D04043" w:rsidRDefault="00F8799B">
            <w:pPr>
              <w:pStyle w:val="TableParagraph"/>
              <w:spacing w:before="44"/>
              <w:rPr>
                <w:sz w:val="18"/>
              </w:rPr>
            </w:pPr>
          </w:p>
          <w:p w14:paraId="638E0CEE" w14:textId="77777777" w:rsidR="00F8799B" w:rsidRPr="00D04043" w:rsidRDefault="00F2419D">
            <w:pPr>
              <w:pStyle w:val="TableParagraph"/>
              <w:ind w:left="59" w:right="78"/>
              <w:rPr>
                <w:sz w:val="18"/>
              </w:rPr>
            </w:pPr>
            <w:r w:rsidRPr="00D04043">
              <w:rPr>
                <w:sz w:val="18"/>
              </w:rPr>
              <w:t>‘functionality’ means the ability of the digital content or</w:t>
            </w:r>
            <w:r w:rsidRPr="00D04043">
              <w:rPr>
                <w:spacing w:val="-5"/>
                <w:sz w:val="18"/>
              </w:rPr>
              <w:t xml:space="preserve"> </w:t>
            </w:r>
            <w:r w:rsidRPr="00D04043">
              <w:rPr>
                <w:sz w:val="18"/>
              </w:rPr>
              <w:t>digital</w:t>
            </w:r>
            <w:r w:rsidRPr="00D04043">
              <w:rPr>
                <w:spacing w:val="-5"/>
                <w:sz w:val="18"/>
              </w:rPr>
              <w:t xml:space="preserve"> </w:t>
            </w:r>
            <w:r w:rsidRPr="00D04043">
              <w:rPr>
                <w:sz w:val="18"/>
              </w:rPr>
              <w:t>service</w:t>
            </w:r>
            <w:r w:rsidRPr="00D04043">
              <w:rPr>
                <w:spacing w:val="-6"/>
                <w:sz w:val="18"/>
              </w:rPr>
              <w:t xml:space="preserve"> </w:t>
            </w:r>
            <w:r w:rsidRPr="00D04043">
              <w:rPr>
                <w:sz w:val="18"/>
              </w:rPr>
              <w:t>to</w:t>
            </w:r>
            <w:r w:rsidRPr="00D04043">
              <w:rPr>
                <w:spacing w:val="-6"/>
                <w:sz w:val="18"/>
              </w:rPr>
              <w:t xml:space="preserve"> </w:t>
            </w:r>
            <w:r w:rsidRPr="00D04043">
              <w:rPr>
                <w:sz w:val="18"/>
              </w:rPr>
              <w:t>perform</w:t>
            </w:r>
            <w:r w:rsidRPr="00D04043">
              <w:rPr>
                <w:spacing w:val="-8"/>
                <w:sz w:val="18"/>
              </w:rPr>
              <w:t xml:space="preserve"> </w:t>
            </w:r>
            <w:r w:rsidRPr="00D04043">
              <w:rPr>
                <w:sz w:val="18"/>
              </w:rPr>
              <w:t>its</w:t>
            </w:r>
            <w:r w:rsidRPr="00D04043">
              <w:rPr>
                <w:spacing w:val="-2"/>
                <w:sz w:val="18"/>
              </w:rPr>
              <w:t xml:space="preserve"> </w:t>
            </w:r>
            <w:r w:rsidRPr="00D04043">
              <w:rPr>
                <w:sz w:val="18"/>
              </w:rPr>
              <w:t>functions</w:t>
            </w:r>
            <w:r w:rsidRPr="00D04043">
              <w:rPr>
                <w:spacing w:val="-5"/>
                <w:sz w:val="18"/>
              </w:rPr>
              <w:t xml:space="preserve"> </w:t>
            </w:r>
            <w:r w:rsidRPr="00D04043">
              <w:rPr>
                <w:sz w:val="18"/>
              </w:rPr>
              <w:t>having</w:t>
            </w:r>
            <w:r w:rsidRPr="00D04043">
              <w:rPr>
                <w:spacing w:val="-6"/>
                <w:sz w:val="18"/>
              </w:rPr>
              <w:t xml:space="preserve"> </w:t>
            </w:r>
            <w:r w:rsidRPr="00D04043">
              <w:rPr>
                <w:sz w:val="18"/>
              </w:rPr>
              <w:t>regard to its purpose;</w:t>
            </w:r>
          </w:p>
          <w:p w14:paraId="5B93040A" w14:textId="77777777" w:rsidR="00F8799B" w:rsidRPr="00D04043" w:rsidRDefault="00F8799B">
            <w:pPr>
              <w:pStyle w:val="TableParagraph"/>
              <w:rPr>
                <w:sz w:val="18"/>
              </w:rPr>
            </w:pPr>
          </w:p>
          <w:p w14:paraId="320EDDF5" w14:textId="77777777" w:rsidR="00F8799B" w:rsidRPr="00D04043" w:rsidRDefault="00F8799B">
            <w:pPr>
              <w:pStyle w:val="TableParagraph"/>
              <w:spacing w:before="3"/>
              <w:rPr>
                <w:sz w:val="18"/>
              </w:rPr>
            </w:pPr>
          </w:p>
          <w:p w14:paraId="7F65D02C" w14:textId="77777777" w:rsidR="00F8799B" w:rsidRPr="00D04043" w:rsidRDefault="00F2419D">
            <w:pPr>
              <w:pStyle w:val="TableParagraph"/>
              <w:ind w:left="59" w:right="98"/>
              <w:rPr>
                <w:sz w:val="18"/>
              </w:rPr>
            </w:pPr>
            <w:r w:rsidRPr="00D04043">
              <w:rPr>
                <w:sz w:val="18"/>
              </w:rPr>
              <w:t>‘interoperability’ means the ability of the digital content</w:t>
            </w:r>
            <w:r w:rsidRPr="00D04043">
              <w:rPr>
                <w:spacing w:val="-7"/>
                <w:sz w:val="18"/>
              </w:rPr>
              <w:t xml:space="preserve"> </w:t>
            </w:r>
            <w:r w:rsidRPr="00D04043">
              <w:rPr>
                <w:sz w:val="18"/>
              </w:rPr>
              <w:t>or</w:t>
            </w:r>
            <w:r w:rsidRPr="00D04043">
              <w:rPr>
                <w:spacing w:val="-7"/>
                <w:sz w:val="18"/>
              </w:rPr>
              <w:t xml:space="preserve"> </w:t>
            </w:r>
            <w:r w:rsidRPr="00D04043">
              <w:rPr>
                <w:sz w:val="18"/>
              </w:rPr>
              <w:t>digital</w:t>
            </w:r>
            <w:r w:rsidRPr="00D04043">
              <w:rPr>
                <w:spacing w:val="-5"/>
                <w:sz w:val="18"/>
              </w:rPr>
              <w:t xml:space="preserve"> </w:t>
            </w:r>
            <w:r w:rsidRPr="00D04043">
              <w:rPr>
                <w:sz w:val="18"/>
              </w:rPr>
              <w:t>service</w:t>
            </w:r>
            <w:r w:rsidRPr="00D04043">
              <w:rPr>
                <w:spacing w:val="-6"/>
                <w:sz w:val="18"/>
              </w:rPr>
              <w:t xml:space="preserve"> </w:t>
            </w:r>
            <w:r w:rsidRPr="00D04043">
              <w:rPr>
                <w:sz w:val="18"/>
              </w:rPr>
              <w:t>to</w:t>
            </w:r>
            <w:r w:rsidRPr="00D04043">
              <w:rPr>
                <w:spacing w:val="-4"/>
                <w:sz w:val="18"/>
              </w:rPr>
              <w:t xml:space="preserve"> </w:t>
            </w:r>
            <w:r w:rsidRPr="00D04043">
              <w:rPr>
                <w:sz w:val="18"/>
              </w:rPr>
              <w:t>function</w:t>
            </w:r>
            <w:r w:rsidRPr="00D04043">
              <w:rPr>
                <w:spacing w:val="-4"/>
                <w:sz w:val="18"/>
              </w:rPr>
              <w:t xml:space="preserve"> </w:t>
            </w:r>
            <w:r w:rsidRPr="00D04043">
              <w:rPr>
                <w:sz w:val="18"/>
              </w:rPr>
              <w:t>with</w:t>
            </w:r>
            <w:r w:rsidRPr="00D04043">
              <w:rPr>
                <w:spacing w:val="-6"/>
                <w:sz w:val="18"/>
              </w:rPr>
              <w:t xml:space="preserve"> </w:t>
            </w:r>
            <w:r w:rsidRPr="00D04043">
              <w:rPr>
                <w:sz w:val="18"/>
              </w:rPr>
              <w:t>hardware</w:t>
            </w:r>
            <w:r w:rsidRPr="00D04043">
              <w:rPr>
                <w:spacing w:val="-6"/>
                <w:sz w:val="18"/>
              </w:rPr>
              <w:t xml:space="preserve"> </w:t>
            </w:r>
            <w:r w:rsidRPr="00D04043">
              <w:rPr>
                <w:sz w:val="18"/>
              </w:rPr>
              <w:t>or software different from those with which digital content or digital services of the same type are normally</w:t>
            </w:r>
            <w:r w:rsidRPr="00D04043">
              <w:rPr>
                <w:spacing w:val="-4"/>
                <w:sz w:val="18"/>
              </w:rPr>
              <w:t xml:space="preserve"> </w:t>
            </w:r>
            <w:r w:rsidRPr="00D04043">
              <w:rPr>
                <w:sz w:val="18"/>
              </w:rPr>
              <w:t>used;</w:t>
            </w:r>
          </w:p>
        </w:tc>
        <w:tc>
          <w:tcPr>
            <w:tcW w:w="915" w:type="dxa"/>
          </w:tcPr>
          <w:p w14:paraId="7FF035D2" w14:textId="77777777" w:rsidR="00F8799B" w:rsidRPr="00D04043" w:rsidRDefault="00F8799B">
            <w:pPr>
              <w:pStyle w:val="TableParagraph"/>
              <w:rPr>
                <w:sz w:val="18"/>
              </w:rPr>
            </w:pPr>
          </w:p>
          <w:p w14:paraId="3D4DB3A6" w14:textId="77777777" w:rsidR="00F8799B" w:rsidRPr="00D04043" w:rsidRDefault="00F8799B">
            <w:pPr>
              <w:pStyle w:val="TableParagraph"/>
              <w:spacing w:before="56"/>
              <w:rPr>
                <w:sz w:val="18"/>
              </w:rPr>
            </w:pPr>
          </w:p>
          <w:p w14:paraId="68F1B29B" w14:textId="77777777" w:rsidR="00F8799B" w:rsidRPr="00D04043" w:rsidRDefault="00F2419D">
            <w:pPr>
              <w:pStyle w:val="TableParagraph"/>
              <w:ind w:left="200"/>
              <w:rPr>
                <w:sz w:val="18"/>
              </w:rPr>
            </w:pPr>
            <w:r w:rsidRPr="00D04043">
              <w:rPr>
                <w:spacing w:val="-2"/>
                <w:sz w:val="18"/>
              </w:rPr>
              <w:t>5.1.48)</w:t>
            </w:r>
          </w:p>
          <w:p w14:paraId="1B5DD334" w14:textId="77777777" w:rsidR="00F8799B" w:rsidRPr="00D04043" w:rsidRDefault="00F8799B">
            <w:pPr>
              <w:pStyle w:val="TableParagraph"/>
              <w:rPr>
                <w:sz w:val="18"/>
              </w:rPr>
            </w:pPr>
          </w:p>
          <w:p w14:paraId="797C4522" w14:textId="77777777" w:rsidR="00F8799B" w:rsidRPr="00D04043" w:rsidRDefault="00F8799B">
            <w:pPr>
              <w:pStyle w:val="TableParagraph"/>
              <w:rPr>
                <w:sz w:val="18"/>
              </w:rPr>
            </w:pPr>
          </w:p>
          <w:p w14:paraId="2F7521FD" w14:textId="77777777" w:rsidR="00F8799B" w:rsidRPr="00D04043" w:rsidRDefault="00F8799B">
            <w:pPr>
              <w:pStyle w:val="TableParagraph"/>
              <w:rPr>
                <w:sz w:val="18"/>
              </w:rPr>
            </w:pPr>
          </w:p>
          <w:p w14:paraId="3BA5AB78" w14:textId="77777777" w:rsidR="00F8799B" w:rsidRPr="00D04043" w:rsidRDefault="00F8799B">
            <w:pPr>
              <w:pStyle w:val="TableParagraph"/>
              <w:rPr>
                <w:sz w:val="18"/>
              </w:rPr>
            </w:pPr>
          </w:p>
          <w:p w14:paraId="5DAFFC26" w14:textId="77777777" w:rsidR="00F8799B" w:rsidRPr="00D04043" w:rsidRDefault="00F8799B">
            <w:pPr>
              <w:pStyle w:val="TableParagraph"/>
              <w:spacing w:before="66"/>
              <w:rPr>
                <w:sz w:val="18"/>
              </w:rPr>
            </w:pPr>
          </w:p>
          <w:p w14:paraId="43692AAD" w14:textId="77777777" w:rsidR="00F8799B" w:rsidRPr="00D04043" w:rsidRDefault="00F2419D">
            <w:pPr>
              <w:pStyle w:val="TableParagraph"/>
              <w:spacing w:before="1"/>
              <w:ind w:left="203"/>
              <w:rPr>
                <w:sz w:val="18"/>
              </w:rPr>
            </w:pPr>
            <w:r w:rsidRPr="00D04043">
              <w:rPr>
                <w:spacing w:val="-2"/>
                <w:sz w:val="18"/>
              </w:rPr>
              <w:t>5.1.49)</w:t>
            </w:r>
          </w:p>
        </w:tc>
        <w:tc>
          <w:tcPr>
            <w:tcW w:w="4043" w:type="dxa"/>
          </w:tcPr>
          <w:p w14:paraId="349705C4" w14:textId="77777777" w:rsidR="00F8799B" w:rsidRPr="00D04043" w:rsidRDefault="00F8799B">
            <w:pPr>
              <w:pStyle w:val="TableParagraph"/>
              <w:rPr>
                <w:sz w:val="18"/>
              </w:rPr>
            </w:pPr>
          </w:p>
          <w:p w14:paraId="20C4FEA8" w14:textId="77777777" w:rsidR="00F8799B" w:rsidRPr="00D04043" w:rsidRDefault="00F8799B">
            <w:pPr>
              <w:pStyle w:val="TableParagraph"/>
              <w:spacing w:before="46"/>
              <w:rPr>
                <w:sz w:val="18"/>
              </w:rPr>
            </w:pPr>
          </w:p>
          <w:p w14:paraId="406A2D53" w14:textId="77777777" w:rsidR="00F8799B" w:rsidRPr="00D04043" w:rsidRDefault="00F2419D">
            <w:pPr>
              <w:pStyle w:val="TableParagraph"/>
              <w:ind w:left="56" w:right="44"/>
              <w:jc w:val="both"/>
              <w:rPr>
                <w:sz w:val="18"/>
              </w:rPr>
            </w:pPr>
            <w:r w:rsidRPr="00D04043">
              <w:rPr>
                <w:sz w:val="18"/>
              </w:rPr>
              <w:t>функционалност је особина робе, дигиталног садржаја или дигиталне услуге да извршавају функције с обзиром на своју сврху;</w:t>
            </w:r>
          </w:p>
          <w:p w14:paraId="4459AF21" w14:textId="77777777" w:rsidR="00F8799B" w:rsidRPr="00D04043" w:rsidRDefault="00F8799B">
            <w:pPr>
              <w:pStyle w:val="TableParagraph"/>
              <w:rPr>
                <w:sz w:val="18"/>
              </w:rPr>
            </w:pPr>
          </w:p>
          <w:p w14:paraId="3FA066FF" w14:textId="77777777" w:rsidR="00F8799B" w:rsidRPr="00D04043" w:rsidRDefault="00F8799B">
            <w:pPr>
              <w:pStyle w:val="TableParagraph"/>
              <w:rPr>
                <w:sz w:val="18"/>
              </w:rPr>
            </w:pPr>
          </w:p>
          <w:p w14:paraId="079C0E98" w14:textId="77777777" w:rsidR="00F8799B" w:rsidRPr="00D04043" w:rsidRDefault="00F2419D">
            <w:pPr>
              <w:pStyle w:val="TableParagraph"/>
              <w:ind w:left="56" w:right="44"/>
              <w:jc w:val="both"/>
              <w:rPr>
                <w:sz w:val="18"/>
              </w:rPr>
            </w:pPr>
            <w:r w:rsidRPr="00D04043">
              <w:rPr>
                <w:sz w:val="18"/>
              </w:rPr>
              <w:t>интероперабилност је особина робе, дигиталног садржаја или дигиталне услуге да функционишу</w:t>
            </w:r>
            <w:r w:rsidRPr="00D04043">
              <w:rPr>
                <w:spacing w:val="40"/>
                <w:sz w:val="18"/>
              </w:rPr>
              <w:t xml:space="preserve"> </w:t>
            </w:r>
            <w:r w:rsidRPr="00D04043">
              <w:rPr>
                <w:sz w:val="18"/>
              </w:rPr>
              <w:t>са хардвером или софтвером другачијим од оних који обично користе роба, дигитални садржај или дигиталне услуге исте врсте;</w:t>
            </w:r>
          </w:p>
        </w:tc>
        <w:tc>
          <w:tcPr>
            <w:tcW w:w="1148" w:type="dxa"/>
          </w:tcPr>
          <w:p w14:paraId="08E89B6A" w14:textId="77777777" w:rsidR="00F8799B" w:rsidRPr="00D04043" w:rsidRDefault="00F8799B">
            <w:pPr>
              <w:pStyle w:val="TableParagraph"/>
              <w:rPr>
                <w:sz w:val="18"/>
              </w:rPr>
            </w:pPr>
          </w:p>
          <w:p w14:paraId="5E9EDBD7" w14:textId="77777777" w:rsidR="00F8799B" w:rsidRPr="00D04043" w:rsidRDefault="00F8799B">
            <w:pPr>
              <w:pStyle w:val="TableParagraph"/>
              <w:rPr>
                <w:sz w:val="18"/>
              </w:rPr>
            </w:pPr>
          </w:p>
          <w:p w14:paraId="0F64B900" w14:textId="77777777" w:rsidR="00F8799B" w:rsidRPr="00D04043" w:rsidRDefault="00F8799B">
            <w:pPr>
              <w:pStyle w:val="TableParagraph"/>
              <w:rPr>
                <w:sz w:val="18"/>
              </w:rPr>
            </w:pPr>
          </w:p>
          <w:p w14:paraId="2619EC13" w14:textId="77777777" w:rsidR="00F8799B" w:rsidRPr="00D04043" w:rsidRDefault="00F8799B">
            <w:pPr>
              <w:pStyle w:val="TableParagraph"/>
              <w:rPr>
                <w:sz w:val="18"/>
              </w:rPr>
            </w:pPr>
          </w:p>
          <w:p w14:paraId="4B825BC9" w14:textId="77777777" w:rsidR="00F8799B" w:rsidRPr="00D04043" w:rsidRDefault="00F8799B">
            <w:pPr>
              <w:pStyle w:val="TableParagraph"/>
              <w:rPr>
                <w:sz w:val="18"/>
              </w:rPr>
            </w:pPr>
          </w:p>
          <w:p w14:paraId="6308016A" w14:textId="77777777" w:rsidR="00F8799B" w:rsidRPr="00D04043" w:rsidRDefault="00F8799B">
            <w:pPr>
              <w:pStyle w:val="TableParagraph"/>
              <w:spacing w:before="47"/>
              <w:rPr>
                <w:sz w:val="18"/>
              </w:rPr>
            </w:pPr>
          </w:p>
          <w:p w14:paraId="452B1FB7"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226C9203" w14:textId="77777777" w:rsidR="00F8799B" w:rsidRPr="00D04043" w:rsidRDefault="00F8799B">
            <w:pPr>
              <w:pStyle w:val="TableParagraph"/>
              <w:rPr>
                <w:sz w:val="18"/>
              </w:rPr>
            </w:pPr>
          </w:p>
        </w:tc>
        <w:tc>
          <w:tcPr>
            <w:tcW w:w="1544" w:type="dxa"/>
          </w:tcPr>
          <w:p w14:paraId="3A2A5176" w14:textId="77777777" w:rsidR="00F8799B" w:rsidRPr="00D04043" w:rsidRDefault="00F8799B">
            <w:pPr>
              <w:pStyle w:val="TableParagraph"/>
              <w:rPr>
                <w:sz w:val="18"/>
              </w:rPr>
            </w:pPr>
          </w:p>
        </w:tc>
      </w:tr>
    </w:tbl>
    <w:p w14:paraId="52BE51B9" w14:textId="77777777" w:rsidR="00F8799B" w:rsidRPr="00D04043" w:rsidRDefault="00F8799B">
      <w:pPr>
        <w:pStyle w:val="TableParagraph"/>
        <w:rPr>
          <w:sz w:val="18"/>
        </w:rPr>
        <w:sectPr w:rsidR="00F8799B" w:rsidRPr="00D04043">
          <w:pgSz w:w="16840" w:h="11910" w:orient="landscape"/>
          <w:pgMar w:top="1100" w:right="992" w:bottom="1140" w:left="992" w:header="0" w:footer="952" w:gutter="0"/>
          <w:cols w:space="720"/>
        </w:sectPr>
      </w:pPr>
    </w:p>
    <w:p w14:paraId="6A51FF72" w14:textId="77777777" w:rsidR="00F8799B" w:rsidRPr="00D04043" w:rsidRDefault="00F8799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D04043" w:rsidRPr="00D04043" w14:paraId="445B4FD6" w14:textId="77777777">
        <w:trPr>
          <w:trHeight w:val="710"/>
        </w:trPr>
        <w:tc>
          <w:tcPr>
            <w:tcW w:w="956" w:type="dxa"/>
            <w:shd w:val="clear" w:color="auto" w:fill="D9D9D9"/>
          </w:tcPr>
          <w:p w14:paraId="66C19F10" w14:textId="77777777" w:rsidR="00F8799B" w:rsidRPr="00D04043" w:rsidRDefault="00F8799B">
            <w:pPr>
              <w:pStyle w:val="TableParagraph"/>
              <w:spacing w:before="40"/>
              <w:rPr>
                <w:sz w:val="18"/>
              </w:rPr>
            </w:pPr>
          </w:p>
          <w:p w14:paraId="2D00232C" w14:textId="77777777" w:rsidR="00F8799B" w:rsidRPr="00D04043" w:rsidRDefault="00F2419D">
            <w:pPr>
              <w:pStyle w:val="TableParagraph"/>
              <w:ind w:left="79" w:right="66"/>
              <w:jc w:val="center"/>
              <w:rPr>
                <w:sz w:val="18"/>
              </w:rPr>
            </w:pPr>
            <w:r w:rsidRPr="00D04043">
              <w:rPr>
                <w:spacing w:val="-5"/>
                <w:sz w:val="18"/>
              </w:rPr>
              <w:t>а)</w:t>
            </w:r>
          </w:p>
        </w:tc>
        <w:tc>
          <w:tcPr>
            <w:tcW w:w="4136" w:type="dxa"/>
            <w:shd w:val="clear" w:color="auto" w:fill="D9D9D9"/>
          </w:tcPr>
          <w:p w14:paraId="79521A36" w14:textId="77777777" w:rsidR="00F8799B" w:rsidRPr="00D04043" w:rsidRDefault="00F8799B">
            <w:pPr>
              <w:pStyle w:val="TableParagraph"/>
              <w:spacing w:before="40"/>
              <w:rPr>
                <w:sz w:val="18"/>
              </w:rPr>
            </w:pPr>
          </w:p>
          <w:p w14:paraId="5DC4718B" w14:textId="77777777" w:rsidR="00F8799B" w:rsidRPr="00D04043" w:rsidRDefault="00F2419D">
            <w:pPr>
              <w:pStyle w:val="TableParagraph"/>
              <w:ind w:left="13" w:right="2"/>
              <w:jc w:val="center"/>
              <w:rPr>
                <w:sz w:val="18"/>
              </w:rPr>
            </w:pPr>
            <w:r w:rsidRPr="00D04043">
              <w:rPr>
                <w:spacing w:val="-5"/>
                <w:sz w:val="18"/>
              </w:rPr>
              <w:t>а1)</w:t>
            </w:r>
          </w:p>
        </w:tc>
        <w:tc>
          <w:tcPr>
            <w:tcW w:w="915" w:type="dxa"/>
          </w:tcPr>
          <w:p w14:paraId="5444B8F0" w14:textId="77777777" w:rsidR="00F8799B" w:rsidRPr="00D04043" w:rsidRDefault="00F8799B">
            <w:pPr>
              <w:pStyle w:val="TableParagraph"/>
              <w:spacing w:before="40"/>
              <w:rPr>
                <w:sz w:val="18"/>
              </w:rPr>
            </w:pPr>
          </w:p>
          <w:p w14:paraId="6B77A80D" w14:textId="77777777" w:rsidR="00F8799B" w:rsidRPr="00D04043" w:rsidRDefault="00F2419D">
            <w:pPr>
              <w:pStyle w:val="TableParagraph"/>
              <w:ind w:left="15" w:right="8"/>
              <w:jc w:val="center"/>
              <w:rPr>
                <w:sz w:val="18"/>
              </w:rPr>
            </w:pPr>
            <w:r w:rsidRPr="00D04043">
              <w:rPr>
                <w:spacing w:val="-5"/>
                <w:sz w:val="18"/>
              </w:rPr>
              <w:t>б)</w:t>
            </w:r>
          </w:p>
        </w:tc>
        <w:tc>
          <w:tcPr>
            <w:tcW w:w="4043" w:type="dxa"/>
          </w:tcPr>
          <w:p w14:paraId="6876E4E5" w14:textId="77777777" w:rsidR="00F8799B" w:rsidRPr="00D04043" w:rsidRDefault="00F8799B">
            <w:pPr>
              <w:pStyle w:val="TableParagraph"/>
              <w:spacing w:before="40"/>
              <w:rPr>
                <w:sz w:val="18"/>
              </w:rPr>
            </w:pPr>
          </w:p>
          <w:p w14:paraId="34380DDE" w14:textId="77777777" w:rsidR="00F8799B" w:rsidRPr="00D04043" w:rsidRDefault="00F2419D">
            <w:pPr>
              <w:pStyle w:val="TableParagraph"/>
              <w:ind w:left="9"/>
              <w:jc w:val="center"/>
              <w:rPr>
                <w:sz w:val="18"/>
              </w:rPr>
            </w:pPr>
            <w:r w:rsidRPr="00D04043">
              <w:rPr>
                <w:spacing w:val="-5"/>
                <w:sz w:val="18"/>
              </w:rPr>
              <w:t>б1)</w:t>
            </w:r>
          </w:p>
        </w:tc>
        <w:tc>
          <w:tcPr>
            <w:tcW w:w="1148" w:type="dxa"/>
          </w:tcPr>
          <w:p w14:paraId="6578CDF8" w14:textId="77777777" w:rsidR="00F8799B" w:rsidRPr="00D04043" w:rsidRDefault="00F8799B">
            <w:pPr>
              <w:pStyle w:val="TableParagraph"/>
              <w:spacing w:before="40"/>
              <w:rPr>
                <w:sz w:val="18"/>
              </w:rPr>
            </w:pPr>
          </w:p>
          <w:p w14:paraId="66829881" w14:textId="77777777" w:rsidR="00F8799B" w:rsidRPr="00D04043" w:rsidRDefault="00F2419D">
            <w:pPr>
              <w:pStyle w:val="TableParagraph"/>
              <w:ind w:left="5" w:right="1"/>
              <w:jc w:val="center"/>
              <w:rPr>
                <w:sz w:val="18"/>
              </w:rPr>
            </w:pPr>
            <w:r w:rsidRPr="00D04043">
              <w:rPr>
                <w:spacing w:val="-5"/>
                <w:sz w:val="18"/>
              </w:rPr>
              <w:t>в)</w:t>
            </w:r>
          </w:p>
        </w:tc>
        <w:tc>
          <w:tcPr>
            <w:tcW w:w="2085" w:type="dxa"/>
          </w:tcPr>
          <w:p w14:paraId="3B217EE8" w14:textId="77777777" w:rsidR="00F8799B" w:rsidRPr="00D04043" w:rsidRDefault="00F8799B">
            <w:pPr>
              <w:pStyle w:val="TableParagraph"/>
              <w:spacing w:before="40"/>
              <w:rPr>
                <w:sz w:val="18"/>
              </w:rPr>
            </w:pPr>
          </w:p>
          <w:p w14:paraId="0F0E4F4B" w14:textId="77777777" w:rsidR="00F8799B" w:rsidRPr="00D04043" w:rsidRDefault="00F2419D">
            <w:pPr>
              <w:pStyle w:val="TableParagraph"/>
              <w:ind w:left="30" w:right="28"/>
              <w:jc w:val="center"/>
              <w:rPr>
                <w:sz w:val="18"/>
              </w:rPr>
            </w:pPr>
            <w:r w:rsidRPr="00D04043">
              <w:rPr>
                <w:spacing w:val="-5"/>
                <w:sz w:val="18"/>
              </w:rPr>
              <w:t>г)</w:t>
            </w:r>
          </w:p>
        </w:tc>
        <w:tc>
          <w:tcPr>
            <w:tcW w:w="1544" w:type="dxa"/>
          </w:tcPr>
          <w:p w14:paraId="3304AEE3" w14:textId="77777777" w:rsidR="00F8799B" w:rsidRPr="00D04043" w:rsidRDefault="00F8799B">
            <w:pPr>
              <w:pStyle w:val="TableParagraph"/>
              <w:spacing w:before="40"/>
              <w:rPr>
                <w:sz w:val="18"/>
              </w:rPr>
            </w:pPr>
          </w:p>
          <w:p w14:paraId="55B60E9C" w14:textId="77777777" w:rsidR="00F8799B" w:rsidRPr="00D04043" w:rsidRDefault="00F2419D">
            <w:pPr>
              <w:pStyle w:val="TableParagraph"/>
              <w:ind w:left="5"/>
              <w:jc w:val="center"/>
              <w:rPr>
                <w:sz w:val="18"/>
              </w:rPr>
            </w:pPr>
            <w:r w:rsidRPr="00D04043">
              <w:rPr>
                <w:spacing w:val="-5"/>
                <w:sz w:val="18"/>
              </w:rPr>
              <w:t>д)</w:t>
            </w:r>
          </w:p>
        </w:tc>
      </w:tr>
      <w:tr w:rsidR="00D04043" w:rsidRPr="00D04043" w14:paraId="0D53CBE8" w14:textId="77777777">
        <w:trPr>
          <w:trHeight w:val="1122"/>
        </w:trPr>
        <w:tc>
          <w:tcPr>
            <w:tcW w:w="956" w:type="dxa"/>
            <w:shd w:val="clear" w:color="auto" w:fill="D9D9D9"/>
          </w:tcPr>
          <w:p w14:paraId="7E12A46C" w14:textId="77777777" w:rsidR="00F8799B" w:rsidRPr="00D04043" w:rsidRDefault="00F8799B">
            <w:pPr>
              <w:pStyle w:val="TableParagraph"/>
              <w:spacing w:before="39"/>
              <w:rPr>
                <w:sz w:val="18"/>
              </w:rPr>
            </w:pPr>
          </w:p>
          <w:p w14:paraId="2C3AC1B7" w14:textId="77777777" w:rsidR="00F8799B" w:rsidRPr="00D04043" w:rsidRDefault="00F2419D">
            <w:pPr>
              <w:pStyle w:val="TableParagraph"/>
              <w:spacing w:before="1"/>
              <w:ind w:left="78" w:right="66"/>
              <w:jc w:val="center"/>
              <w:rPr>
                <w:sz w:val="18"/>
              </w:rPr>
            </w:pPr>
            <w:r w:rsidRPr="00D04043">
              <w:rPr>
                <w:spacing w:val="-2"/>
                <w:sz w:val="18"/>
              </w:rPr>
              <w:t xml:space="preserve">Одредба прописа </w:t>
            </w:r>
            <w:r w:rsidRPr="00D04043">
              <w:rPr>
                <w:spacing w:val="-6"/>
                <w:sz w:val="18"/>
              </w:rPr>
              <w:t>ЕУ</w:t>
            </w:r>
          </w:p>
        </w:tc>
        <w:tc>
          <w:tcPr>
            <w:tcW w:w="4136" w:type="dxa"/>
            <w:shd w:val="clear" w:color="auto" w:fill="D9D9D9"/>
          </w:tcPr>
          <w:p w14:paraId="65265455" w14:textId="77777777" w:rsidR="00F8799B" w:rsidRPr="00D04043" w:rsidRDefault="00F8799B">
            <w:pPr>
              <w:pStyle w:val="TableParagraph"/>
              <w:rPr>
                <w:sz w:val="18"/>
              </w:rPr>
            </w:pPr>
          </w:p>
          <w:p w14:paraId="0A7E2C54" w14:textId="77777777" w:rsidR="00F8799B" w:rsidRPr="00D04043" w:rsidRDefault="00F8799B">
            <w:pPr>
              <w:pStyle w:val="TableParagraph"/>
              <w:spacing w:before="39"/>
              <w:rPr>
                <w:sz w:val="18"/>
              </w:rPr>
            </w:pPr>
          </w:p>
          <w:p w14:paraId="25775820" w14:textId="77777777" w:rsidR="00F8799B" w:rsidRPr="00D04043" w:rsidRDefault="00F2419D">
            <w:pPr>
              <w:pStyle w:val="TableParagraph"/>
              <w:ind w:left="13"/>
              <w:jc w:val="center"/>
              <w:rPr>
                <w:sz w:val="18"/>
              </w:rPr>
            </w:pPr>
            <w:r w:rsidRPr="00D04043">
              <w:rPr>
                <w:sz w:val="18"/>
              </w:rPr>
              <w:t>Садржина</w:t>
            </w:r>
            <w:r w:rsidRPr="00D04043">
              <w:rPr>
                <w:spacing w:val="-2"/>
                <w:sz w:val="18"/>
              </w:rPr>
              <w:t xml:space="preserve"> одредбе</w:t>
            </w:r>
          </w:p>
        </w:tc>
        <w:tc>
          <w:tcPr>
            <w:tcW w:w="915" w:type="dxa"/>
          </w:tcPr>
          <w:p w14:paraId="6E7C93A5" w14:textId="77777777" w:rsidR="00F8799B" w:rsidRPr="00D04043" w:rsidRDefault="00F8799B">
            <w:pPr>
              <w:pStyle w:val="TableParagraph"/>
              <w:spacing w:before="39"/>
              <w:rPr>
                <w:sz w:val="18"/>
              </w:rPr>
            </w:pPr>
          </w:p>
          <w:p w14:paraId="3C3920D8" w14:textId="77777777" w:rsidR="00F8799B" w:rsidRPr="00D04043" w:rsidRDefault="00F2419D">
            <w:pPr>
              <w:pStyle w:val="TableParagraph"/>
              <w:spacing w:before="1"/>
              <w:ind w:left="97" w:right="85" w:firstLine="33"/>
              <w:jc w:val="both"/>
              <w:rPr>
                <w:sz w:val="18"/>
              </w:rPr>
            </w:pPr>
            <w:r w:rsidRPr="00D04043">
              <w:rPr>
                <w:spacing w:val="-2"/>
                <w:sz w:val="18"/>
              </w:rPr>
              <w:t xml:space="preserve">Одредбе прописа </w:t>
            </w:r>
            <w:r w:rsidRPr="00D04043">
              <w:rPr>
                <w:sz w:val="18"/>
              </w:rPr>
              <w:t>Р.</w:t>
            </w:r>
            <w:r w:rsidRPr="00D04043">
              <w:rPr>
                <w:spacing w:val="1"/>
                <w:sz w:val="18"/>
              </w:rPr>
              <w:t xml:space="preserve"> </w:t>
            </w:r>
            <w:r w:rsidRPr="00D04043">
              <w:rPr>
                <w:spacing w:val="-2"/>
                <w:sz w:val="18"/>
              </w:rPr>
              <w:t>Србије</w:t>
            </w:r>
          </w:p>
        </w:tc>
        <w:tc>
          <w:tcPr>
            <w:tcW w:w="4043" w:type="dxa"/>
          </w:tcPr>
          <w:p w14:paraId="76ADDAB4" w14:textId="77777777" w:rsidR="00F8799B" w:rsidRPr="00D04043" w:rsidRDefault="00F8799B">
            <w:pPr>
              <w:pStyle w:val="TableParagraph"/>
              <w:rPr>
                <w:sz w:val="18"/>
              </w:rPr>
            </w:pPr>
          </w:p>
          <w:p w14:paraId="06AC1C3D" w14:textId="77777777" w:rsidR="00F8799B" w:rsidRPr="00D04043" w:rsidRDefault="00F8799B">
            <w:pPr>
              <w:pStyle w:val="TableParagraph"/>
              <w:spacing w:before="39"/>
              <w:rPr>
                <w:sz w:val="18"/>
              </w:rPr>
            </w:pPr>
          </w:p>
          <w:p w14:paraId="13C3F28E" w14:textId="77777777" w:rsidR="00F8799B" w:rsidRPr="00D04043" w:rsidRDefault="00F2419D">
            <w:pPr>
              <w:pStyle w:val="TableParagraph"/>
              <w:ind w:left="9" w:right="1"/>
              <w:jc w:val="center"/>
              <w:rPr>
                <w:sz w:val="18"/>
              </w:rPr>
            </w:pPr>
            <w:r w:rsidRPr="00D04043">
              <w:rPr>
                <w:sz w:val="18"/>
              </w:rPr>
              <w:t>Садржина</w:t>
            </w:r>
            <w:r w:rsidRPr="00D04043">
              <w:rPr>
                <w:spacing w:val="-2"/>
                <w:sz w:val="18"/>
              </w:rPr>
              <w:t xml:space="preserve"> одредбе</w:t>
            </w:r>
          </w:p>
        </w:tc>
        <w:tc>
          <w:tcPr>
            <w:tcW w:w="1148" w:type="dxa"/>
          </w:tcPr>
          <w:p w14:paraId="5F3CF35F" w14:textId="77777777" w:rsidR="00F8799B" w:rsidRPr="00D04043" w:rsidRDefault="00F8799B">
            <w:pPr>
              <w:pStyle w:val="TableParagraph"/>
              <w:spacing w:before="143"/>
              <w:rPr>
                <w:sz w:val="18"/>
              </w:rPr>
            </w:pPr>
          </w:p>
          <w:p w14:paraId="40516FC9" w14:textId="77777777" w:rsidR="00F8799B" w:rsidRPr="00D04043" w:rsidRDefault="00F2419D">
            <w:pPr>
              <w:pStyle w:val="TableParagraph"/>
              <w:spacing w:line="205" w:lineRule="exact"/>
              <w:ind w:left="4" w:right="5"/>
              <w:jc w:val="center"/>
              <w:rPr>
                <w:sz w:val="18"/>
              </w:rPr>
            </w:pPr>
            <w:r w:rsidRPr="00D04043">
              <w:rPr>
                <w:spacing w:val="-2"/>
                <w:sz w:val="18"/>
              </w:rPr>
              <w:t>Усклађеност</w:t>
            </w:r>
          </w:p>
          <w:p w14:paraId="0F3A378E" w14:textId="77777777" w:rsidR="00F8799B" w:rsidRPr="00D04043" w:rsidRDefault="00F2419D">
            <w:pPr>
              <w:pStyle w:val="TableParagraph"/>
              <w:spacing w:line="136" w:lineRule="exact"/>
              <w:ind w:left="4" w:right="2"/>
              <w:jc w:val="center"/>
              <w:rPr>
                <w:sz w:val="12"/>
              </w:rPr>
            </w:pPr>
            <w:r w:rsidRPr="00D04043">
              <w:rPr>
                <w:spacing w:val="-10"/>
                <w:sz w:val="12"/>
              </w:rPr>
              <w:t>1</w:t>
            </w:r>
          </w:p>
        </w:tc>
        <w:tc>
          <w:tcPr>
            <w:tcW w:w="2085" w:type="dxa"/>
          </w:tcPr>
          <w:p w14:paraId="47720BA4" w14:textId="77777777" w:rsidR="00F8799B" w:rsidRPr="00D04043" w:rsidRDefault="00F2419D">
            <w:pPr>
              <w:pStyle w:val="TableParagraph"/>
              <w:spacing w:before="141"/>
              <w:ind w:left="30"/>
              <w:jc w:val="center"/>
              <w:rPr>
                <w:sz w:val="18"/>
              </w:rPr>
            </w:pPr>
            <w:r w:rsidRPr="00D04043">
              <w:rPr>
                <w:sz w:val="18"/>
              </w:rPr>
              <w:t>Разлози</w:t>
            </w:r>
            <w:r w:rsidRPr="00D04043">
              <w:rPr>
                <w:spacing w:val="-12"/>
                <w:sz w:val="18"/>
              </w:rPr>
              <w:t xml:space="preserve"> </w:t>
            </w:r>
            <w:r w:rsidRPr="00D04043">
              <w:rPr>
                <w:sz w:val="18"/>
              </w:rPr>
              <w:t>за</w:t>
            </w:r>
            <w:r w:rsidRPr="00D04043">
              <w:rPr>
                <w:spacing w:val="-11"/>
                <w:sz w:val="18"/>
              </w:rPr>
              <w:t xml:space="preserve"> </w:t>
            </w:r>
            <w:r w:rsidRPr="00D04043">
              <w:rPr>
                <w:sz w:val="18"/>
              </w:rPr>
              <w:t xml:space="preserve">делимичну </w:t>
            </w:r>
            <w:r w:rsidRPr="00D04043">
              <w:rPr>
                <w:spacing w:val="-2"/>
                <w:sz w:val="18"/>
              </w:rPr>
              <w:t>усклађеност,</w:t>
            </w:r>
          </w:p>
          <w:p w14:paraId="7D35703C" w14:textId="77777777" w:rsidR="00F8799B" w:rsidRPr="00D04043" w:rsidRDefault="00F2419D">
            <w:pPr>
              <w:pStyle w:val="TableParagraph"/>
              <w:spacing w:before="1"/>
              <w:ind w:left="30" w:right="27"/>
              <w:jc w:val="center"/>
              <w:rPr>
                <w:sz w:val="18"/>
              </w:rPr>
            </w:pPr>
            <w:r w:rsidRPr="00D04043">
              <w:rPr>
                <w:sz w:val="18"/>
              </w:rPr>
              <w:t>неусклађеност</w:t>
            </w:r>
            <w:r w:rsidRPr="00D04043">
              <w:rPr>
                <w:spacing w:val="-12"/>
                <w:sz w:val="18"/>
              </w:rPr>
              <w:t xml:space="preserve"> </w:t>
            </w:r>
            <w:r w:rsidRPr="00D04043">
              <w:rPr>
                <w:sz w:val="18"/>
              </w:rPr>
              <w:t xml:space="preserve">или </w:t>
            </w:r>
            <w:r w:rsidRPr="00D04043">
              <w:rPr>
                <w:spacing w:val="-2"/>
                <w:sz w:val="18"/>
              </w:rPr>
              <w:t>непреносивост</w:t>
            </w:r>
          </w:p>
        </w:tc>
        <w:tc>
          <w:tcPr>
            <w:tcW w:w="1544" w:type="dxa"/>
          </w:tcPr>
          <w:p w14:paraId="061FAFF4" w14:textId="77777777" w:rsidR="00F8799B" w:rsidRPr="00D04043" w:rsidRDefault="00F8799B">
            <w:pPr>
              <w:pStyle w:val="TableParagraph"/>
              <w:spacing w:before="143"/>
              <w:rPr>
                <w:sz w:val="18"/>
              </w:rPr>
            </w:pPr>
          </w:p>
          <w:p w14:paraId="08ADC463" w14:textId="77777777" w:rsidR="00F8799B" w:rsidRPr="00D04043" w:rsidRDefault="00F2419D">
            <w:pPr>
              <w:pStyle w:val="TableParagraph"/>
              <w:ind w:left="252" w:firstLine="67"/>
              <w:rPr>
                <w:sz w:val="18"/>
              </w:rPr>
            </w:pPr>
            <w:r w:rsidRPr="00D04043">
              <w:rPr>
                <w:sz w:val="18"/>
              </w:rPr>
              <w:t xml:space="preserve">Напомена о </w:t>
            </w:r>
            <w:r w:rsidRPr="00D04043">
              <w:rPr>
                <w:spacing w:val="-2"/>
                <w:sz w:val="18"/>
              </w:rPr>
              <w:t>усклађености</w:t>
            </w:r>
          </w:p>
        </w:tc>
      </w:tr>
      <w:tr w:rsidR="00D04043" w:rsidRPr="00D04043" w14:paraId="5B25AE64" w14:textId="77777777">
        <w:trPr>
          <w:trHeight w:val="2126"/>
        </w:trPr>
        <w:tc>
          <w:tcPr>
            <w:tcW w:w="956" w:type="dxa"/>
            <w:shd w:val="clear" w:color="auto" w:fill="D9D9D9"/>
          </w:tcPr>
          <w:p w14:paraId="62C230C3" w14:textId="77777777" w:rsidR="00F8799B" w:rsidRPr="00D04043" w:rsidRDefault="00F8799B">
            <w:pPr>
              <w:pStyle w:val="TableParagraph"/>
              <w:rPr>
                <w:sz w:val="18"/>
              </w:rPr>
            </w:pPr>
          </w:p>
          <w:p w14:paraId="4ED58C7E" w14:textId="77777777" w:rsidR="00F8799B" w:rsidRPr="00D04043" w:rsidRDefault="00F8799B">
            <w:pPr>
              <w:pStyle w:val="TableParagraph"/>
              <w:rPr>
                <w:sz w:val="18"/>
              </w:rPr>
            </w:pPr>
          </w:p>
          <w:p w14:paraId="717BADF0" w14:textId="77777777" w:rsidR="00F8799B" w:rsidRPr="00D04043" w:rsidRDefault="00F8799B">
            <w:pPr>
              <w:pStyle w:val="TableParagraph"/>
              <w:rPr>
                <w:sz w:val="18"/>
              </w:rPr>
            </w:pPr>
          </w:p>
          <w:p w14:paraId="30CCCD2B" w14:textId="77777777" w:rsidR="00F8799B" w:rsidRPr="00D04043" w:rsidRDefault="00F8799B">
            <w:pPr>
              <w:pStyle w:val="TableParagraph"/>
              <w:spacing w:before="127"/>
              <w:rPr>
                <w:sz w:val="18"/>
              </w:rPr>
            </w:pPr>
          </w:p>
          <w:p w14:paraId="3BE7C390" w14:textId="77777777" w:rsidR="00F8799B" w:rsidRPr="00D04043" w:rsidRDefault="00F2419D">
            <w:pPr>
              <w:pStyle w:val="TableParagraph"/>
              <w:ind w:left="78" w:right="68"/>
              <w:jc w:val="center"/>
              <w:rPr>
                <w:sz w:val="18"/>
              </w:rPr>
            </w:pPr>
            <w:r w:rsidRPr="00D04043">
              <w:rPr>
                <w:spacing w:val="-2"/>
                <w:sz w:val="18"/>
              </w:rPr>
              <w:t>2.13.</w:t>
            </w:r>
          </w:p>
        </w:tc>
        <w:tc>
          <w:tcPr>
            <w:tcW w:w="4136" w:type="dxa"/>
            <w:shd w:val="clear" w:color="auto" w:fill="D9D9D9"/>
          </w:tcPr>
          <w:p w14:paraId="45463617" w14:textId="77777777" w:rsidR="00F8799B" w:rsidRPr="00D04043" w:rsidRDefault="00F8799B">
            <w:pPr>
              <w:pStyle w:val="TableParagraph"/>
              <w:spacing w:before="126"/>
              <w:rPr>
                <w:sz w:val="18"/>
              </w:rPr>
            </w:pPr>
          </w:p>
          <w:p w14:paraId="3195F4D6" w14:textId="77777777" w:rsidR="00F8799B" w:rsidRPr="00D04043" w:rsidRDefault="00F2419D">
            <w:pPr>
              <w:pStyle w:val="TableParagraph"/>
              <w:ind w:left="59" w:right="44"/>
              <w:jc w:val="both"/>
              <w:rPr>
                <w:sz w:val="18"/>
              </w:rPr>
            </w:pPr>
            <w:r w:rsidRPr="00D04043">
              <w:rPr>
                <w:sz w:val="18"/>
              </w:rPr>
              <w:t>‘durable</w:t>
            </w:r>
            <w:r w:rsidRPr="00D04043">
              <w:rPr>
                <w:spacing w:val="-2"/>
                <w:sz w:val="18"/>
              </w:rPr>
              <w:t xml:space="preserve"> </w:t>
            </w:r>
            <w:r w:rsidRPr="00D04043">
              <w:rPr>
                <w:sz w:val="18"/>
              </w:rPr>
              <w:t>medium’ means</w:t>
            </w:r>
            <w:r w:rsidRPr="00D04043">
              <w:rPr>
                <w:spacing w:val="-2"/>
                <w:sz w:val="18"/>
              </w:rPr>
              <w:t xml:space="preserve"> </w:t>
            </w:r>
            <w:r w:rsidRPr="00D04043">
              <w:rPr>
                <w:sz w:val="18"/>
              </w:rPr>
              <w:t>any</w:t>
            </w:r>
            <w:r w:rsidRPr="00D04043">
              <w:rPr>
                <w:spacing w:val="-5"/>
                <w:sz w:val="18"/>
              </w:rPr>
              <w:t xml:space="preserve"> </w:t>
            </w:r>
            <w:r w:rsidRPr="00D04043">
              <w:rPr>
                <w:sz w:val="18"/>
              </w:rPr>
              <w:t>instrument which</w:t>
            </w:r>
            <w:r w:rsidRPr="00D04043">
              <w:rPr>
                <w:spacing w:val="-1"/>
                <w:sz w:val="18"/>
              </w:rPr>
              <w:t xml:space="preserve"> </w:t>
            </w:r>
            <w:r w:rsidRPr="00D04043">
              <w:rPr>
                <w:sz w:val="18"/>
              </w:rPr>
              <w:t>enables the consumer or the trader to store information addressed personally to that person in a way that is accessible for future reference, for a period of time adequate</w:t>
            </w:r>
            <w:r w:rsidRPr="00D04043">
              <w:rPr>
                <w:spacing w:val="-1"/>
                <w:sz w:val="18"/>
              </w:rPr>
              <w:t xml:space="preserve"> </w:t>
            </w:r>
            <w:r w:rsidRPr="00D04043">
              <w:rPr>
                <w:sz w:val="18"/>
              </w:rPr>
              <w:t>for the</w:t>
            </w:r>
            <w:r w:rsidRPr="00D04043">
              <w:rPr>
                <w:spacing w:val="-3"/>
                <w:sz w:val="18"/>
              </w:rPr>
              <w:t xml:space="preserve"> </w:t>
            </w:r>
            <w:r w:rsidRPr="00D04043">
              <w:rPr>
                <w:sz w:val="18"/>
              </w:rPr>
              <w:t>purposes</w:t>
            </w:r>
            <w:r w:rsidRPr="00D04043">
              <w:rPr>
                <w:spacing w:val="-3"/>
                <w:sz w:val="18"/>
              </w:rPr>
              <w:t xml:space="preserve"> </w:t>
            </w:r>
            <w:r w:rsidRPr="00D04043">
              <w:rPr>
                <w:sz w:val="18"/>
              </w:rPr>
              <w:t>of</w:t>
            </w:r>
            <w:r w:rsidRPr="00D04043">
              <w:rPr>
                <w:spacing w:val="-3"/>
                <w:sz w:val="18"/>
              </w:rPr>
              <w:t xml:space="preserve"> </w:t>
            </w:r>
            <w:r w:rsidRPr="00D04043">
              <w:rPr>
                <w:sz w:val="18"/>
              </w:rPr>
              <w:t>the</w:t>
            </w:r>
            <w:r w:rsidRPr="00D04043">
              <w:rPr>
                <w:spacing w:val="-1"/>
                <w:sz w:val="18"/>
              </w:rPr>
              <w:t xml:space="preserve"> </w:t>
            </w:r>
            <w:r w:rsidRPr="00D04043">
              <w:rPr>
                <w:sz w:val="18"/>
              </w:rPr>
              <w:t>information and</w:t>
            </w:r>
            <w:r w:rsidRPr="00D04043">
              <w:rPr>
                <w:spacing w:val="-2"/>
                <w:sz w:val="18"/>
              </w:rPr>
              <w:t xml:space="preserve"> </w:t>
            </w:r>
            <w:r w:rsidRPr="00D04043">
              <w:rPr>
                <w:sz w:val="18"/>
              </w:rPr>
              <w:t xml:space="preserve">which allows the unchanged reproduction of the information </w:t>
            </w:r>
            <w:r w:rsidRPr="00D04043">
              <w:rPr>
                <w:spacing w:val="-2"/>
                <w:sz w:val="18"/>
              </w:rPr>
              <w:t>stored.</w:t>
            </w:r>
          </w:p>
        </w:tc>
        <w:tc>
          <w:tcPr>
            <w:tcW w:w="915" w:type="dxa"/>
          </w:tcPr>
          <w:p w14:paraId="60DE7F78" w14:textId="77777777" w:rsidR="00F8799B" w:rsidRPr="00D04043" w:rsidRDefault="00F8799B">
            <w:pPr>
              <w:pStyle w:val="TableParagraph"/>
              <w:rPr>
                <w:sz w:val="18"/>
              </w:rPr>
            </w:pPr>
          </w:p>
          <w:p w14:paraId="52CD149B" w14:textId="77777777" w:rsidR="00F8799B" w:rsidRPr="00D04043" w:rsidRDefault="00F8799B">
            <w:pPr>
              <w:pStyle w:val="TableParagraph"/>
              <w:rPr>
                <w:sz w:val="18"/>
              </w:rPr>
            </w:pPr>
          </w:p>
          <w:p w14:paraId="209C5B5F" w14:textId="77777777" w:rsidR="00F8799B" w:rsidRPr="00D04043" w:rsidRDefault="00F8799B">
            <w:pPr>
              <w:pStyle w:val="TableParagraph"/>
              <w:rPr>
                <w:sz w:val="18"/>
              </w:rPr>
            </w:pPr>
          </w:p>
          <w:p w14:paraId="296A15EB" w14:textId="77777777" w:rsidR="00F8799B" w:rsidRPr="00D04043" w:rsidRDefault="00F8799B">
            <w:pPr>
              <w:pStyle w:val="TableParagraph"/>
              <w:spacing w:before="127"/>
              <w:rPr>
                <w:sz w:val="18"/>
              </w:rPr>
            </w:pPr>
          </w:p>
          <w:p w14:paraId="65D79A02" w14:textId="77777777" w:rsidR="00F8799B" w:rsidRPr="00D04043" w:rsidRDefault="00F2419D">
            <w:pPr>
              <w:pStyle w:val="TableParagraph"/>
              <w:ind w:left="15" w:right="3"/>
              <w:jc w:val="center"/>
              <w:rPr>
                <w:sz w:val="18"/>
              </w:rPr>
            </w:pPr>
            <w:r w:rsidRPr="00D04043">
              <w:rPr>
                <w:spacing w:val="-2"/>
                <w:sz w:val="18"/>
              </w:rPr>
              <w:t>5.1.44)</w:t>
            </w:r>
          </w:p>
        </w:tc>
        <w:tc>
          <w:tcPr>
            <w:tcW w:w="4043" w:type="dxa"/>
          </w:tcPr>
          <w:p w14:paraId="1B3C1D10" w14:textId="77777777" w:rsidR="00F8799B" w:rsidRPr="00D04043" w:rsidRDefault="00F2419D">
            <w:pPr>
              <w:pStyle w:val="TableParagraph"/>
              <w:spacing w:before="23"/>
              <w:ind w:left="56" w:right="45"/>
              <w:jc w:val="both"/>
              <w:rPr>
                <w:sz w:val="18"/>
              </w:rPr>
            </w:pPr>
            <w:r w:rsidRPr="00D04043">
              <w:rPr>
                <w:sz w:val="18"/>
              </w:rPr>
              <w:t>трајни носач података је сваки инструмент који омогућава потрошачу или трговцу да сачува податке који су им намењени, на начин да подаци остану доступни за будућу употребу током раздобља примереног сврси податка који омогућава непромењену репродукцију сачуваних података, као што су нпр. папир, електронска пошта, CD-ROM, DVD, меморијска картица и</w:t>
            </w:r>
            <w:r w:rsidRPr="00D04043">
              <w:rPr>
                <w:spacing w:val="40"/>
                <w:sz w:val="18"/>
              </w:rPr>
              <w:t xml:space="preserve"> </w:t>
            </w:r>
            <w:r w:rsidRPr="00D04043">
              <w:rPr>
                <w:sz w:val="18"/>
              </w:rPr>
              <w:t>хард диск рачунара;</w:t>
            </w:r>
          </w:p>
        </w:tc>
        <w:tc>
          <w:tcPr>
            <w:tcW w:w="1148" w:type="dxa"/>
          </w:tcPr>
          <w:p w14:paraId="6C33BC96" w14:textId="77777777" w:rsidR="00F8799B" w:rsidRPr="00D04043" w:rsidRDefault="00F8799B">
            <w:pPr>
              <w:pStyle w:val="TableParagraph"/>
              <w:rPr>
                <w:sz w:val="18"/>
              </w:rPr>
            </w:pPr>
          </w:p>
          <w:p w14:paraId="17D6B52A" w14:textId="77777777" w:rsidR="00F8799B" w:rsidRPr="00D04043" w:rsidRDefault="00F8799B">
            <w:pPr>
              <w:pStyle w:val="TableParagraph"/>
              <w:rPr>
                <w:sz w:val="18"/>
              </w:rPr>
            </w:pPr>
          </w:p>
          <w:p w14:paraId="22F0CAAD" w14:textId="77777777" w:rsidR="00F8799B" w:rsidRPr="00D04043" w:rsidRDefault="00F8799B">
            <w:pPr>
              <w:pStyle w:val="TableParagraph"/>
              <w:rPr>
                <w:sz w:val="18"/>
              </w:rPr>
            </w:pPr>
          </w:p>
          <w:p w14:paraId="0A9C0E17" w14:textId="77777777" w:rsidR="00F8799B" w:rsidRPr="00D04043" w:rsidRDefault="00F8799B">
            <w:pPr>
              <w:pStyle w:val="TableParagraph"/>
              <w:spacing w:before="127"/>
              <w:rPr>
                <w:sz w:val="18"/>
              </w:rPr>
            </w:pPr>
          </w:p>
          <w:p w14:paraId="1FD54786"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542597E0" w14:textId="77777777" w:rsidR="00F8799B" w:rsidRPr="00D04043" w:rsidRDefault="00F8799B">
            <w:pPr>
              <w:pStyle w:val="TableParagraph"/>
              <w:rPr>
                <w:sz w:val="18"/>
              </w:rPr>
            </w:pPr>
          </w:p>
        </w:tc>
        <w:tc>
          <w:tcPr>
            <w:tcW w:w="1544" w:type="dxa"/>
          </w:tcPr>
          <w:p w14:paraId="41404F0E" w14:textId="77777777" w:rsidR="00F8799B" w:rsidRPr="00D04043" w:rsidRDefault="00F8799B">
            <w:pPr>
              <w:pStyle w:val="TableParagraph"/>
              <w:rPr>
                <w:sz w:val="18"/>
              </w:rPr>
            </w:pPr>
          </w:p>
        </w:tc>
      </w:tr>
      <w:tr w:rsidR="00D04043" w:rsidRPr="00D04043" w14:paraId="45AC2E74" w14:textId="77777777">
        <w:trPr>
          <w:trHeight w:val="5438"/>
        </w:trPr>
        <w:tc>
          <w:tcPr>
            <w:tcW w:w="956" w:type="dxa"/>
            <w:shd w:val="clear" w:color="auto" w:fill="D9D9D9"/>
          </w:tcPr>
          <w:p w14:paraId="4FA01828" w14:textId="77777777" w:rsidR="00F8799B" w:rsidRPr="00D04043" w:rsidRDefault="00F8799B">
            <w:pPr>
              <w:pStyle w:val="TableParagraph"/>
              <w:rPr>
                <w:sz w:val="18"/>
              </w:rPr>
            </w:pPr>
          </w:p>
          <w:p w14:paraId="4BCB8A9A" w14:textId="77777777" w:rsidR="00F8799B" w:rsidRPr="00D04043" w:rsidRDefault="00F8799B">
            <w:pPr>
              <w:pStyle w:val="TableParagraph"/>
              <w:rPr>
                <w:sz w:val="18"/>
              </w:rPr>
            </w:pPr>
          </w:p>
          <w:p w14:paraId="5A910824" w14:textId="77777777" w:rsidR="00F8799B" w:rsidRPr="00D04043" w:rsidRDefault="00F8799B">
            <w:pPr>
              <w:pStyle w:val="TableParagraph"/>
              <w:rPr>
                <w:sz w:val="18"/>
              </w:rPr>
            </w:pPr>
          </w:p>
          <w:p w14:paraId="08F230E3" w14:textId="77777777" w:rsidR="00F8799B" w:rsidRPr="00D04043" w:rsidRDefault="00F8799B">
            <w:pPr>
              <w:pStyle w:val="TableParagraph"/>
              <w:rPr>
                <w:sz w:val="18"/>
              </w:rPr>
            </w:pPr>
          </w:p>
          <w:p w14:paraId="4E4A25D8" w14:textId="77777777" w:rsidR="00F8799B" w:rsidRPr="00D04043" w:rsidRDefault="00F8799B">
            <w:pPr>
              <w:pStyle w:val="TableParagraph"/>
              <w:rPr>
                <w:sz w:val="18"/>
              </w:rPr>
            </w:pPr>
          </w:p>
          <w:p w14:paraId="0D9A9DD9" w14:textId="77777777" w:rsidR="00F8799B" w:rsidRPr="00D04043" w:rsidRDefault="00F8799B">
            <w:pPr>
              <w:pStyle w:val="TableParagraph"/>
              <w:rPr>
                <w:sz w:val="18"/>
              </w:rPr>
            </w:pPr>
          </w:p>
          <w:p w14:paraId="7FA64128" w14:textId="77777777" w:rsidR="00F8799B" w:rsidRPr="00D04043" w:rsidRDefault="00F8799B">
            <w:pPr>
              <w:pStyle w:val="TableParagraph"/>
              <w:rPr>
                <w:sz w:val="18"/>
              </w:rPr>
            </w:pPr>
          </w:p>
          <w:p w14:paraId="281E85A2" w14:textId="77777777" w:rsidR="00F8799B" w:rsidRPr="00D04043" w:rsidRDefault="00F8799B">
            <w:pPr>
              <w:pStyle w:val="TableParagraph"/>
              <w:rPr>
                <w:sz w:val="18"/>
              </w:rPr>
            </w:pPr>
          </w:p>
          <w:p w14:paraId="35F9531F" w14:textId="77777777" w:rsidR="00F8799B" w:rsidRPr="00D04043" w:rsidRDefault="00F8799B">
            <w:pPr>
              <w:pStyle w:val="TableParagraph"/>
              <w:rPr>
                <w:sz w:val="18"/>
              </w:rPr>
            </w:pPr>
          </w:p>
          <w:p w14:paraId="38F699BD" w14:textId="77777777" w:rsidR="00F8799B" w:rsidRPr="00D04043" w:rsidRDefault="00F8799B">
            <w:pPr>
              <w:pStyle w:val="TableParagraph"/>
              <w:rPr>
                <w:sz w:val="18"/>
              </w:rPr>
            </w:pPr>
          </w:p>
          <w:p w14:paraId="6774BA74" w14:textId="77777777" w:rsidR="00F8799B" w:rsidRPr="00D04043" w:rsidRDefault="00F8799B">
            <w:pPr>
              <w:pStyle w:val="TableParagraph"/>
              <w:rPr>
                <w:sz w:val="18"/>
              </w:rPr>
            </w:pPr>
          </w:p>
          <w:p w14:paraId="0421E955" w14:textId="77777777" w:rsidR="00F8799B" w:rsidRPr="00D04043" w:rsidRDefault="00F8799B">
            <w:pPr>
              <w:pStyle w:val="TableParagraph"/>
              <w:spacing w:before="127"/>
              <w:rPr>
                <w:sz w:val="18"/>
              </w:rPr>
            </w:pPr>
          </w:p>
          <w:p w14:paraId="240118A7" w14:textId="77777777" w:rsidR="00F8799B" w:rsidRPr="00D04043" w:rsidRDefault="00F2419D">
            <w:pPr>
              <w:pStyle w:val="TableParagraph"/>
              <w:ind w:left="79" w:right="66"/>
              <w:jc w:val="center"/>
              <w:rPr>
                <w:sz w:val="18"/>
              </w:rPr>
            </w:pPr>
            <w:r w:rsidRPr="00D04043">
              <w:rPr>
                <w:spacing w:val="-4"/>
                <w:sz w:val="18"/>
              </w:rPr>
              <w:t>3.1.</w:t>
            </w:r>
          </w:p>
        </w:tc>
        <w:tc>
          <w:tcPr>
            <w:tcW w:w="4136" w:type="dxa"/>
            <w:shd w:val="clear" w:color="auto" w:fill="D9D9D9"/>
          </w:tcPr>
          <w:p w14:paraId="591B900A" w14:textId="77777777" w:rsidR="00F8799B" w:rsidRPr="00D04043" w:rsidRDefault="00F8799B">
            <w:pPr>
              <w:pStyle w:val="TableParagraph"/>
              <w:rPr>
                <w:sz w:val="18"/>
              </w:rPr>
            </w:pPr>
          </w:p>
          <w:p w14:paraId="1171B384" w14:textId="77777777" w:rsidR="00F8799B" w:rsidRPr="00D04043" w:rsidRDefault="00F8799B">
            <w:pPr>
              <w:pStyle w:val="TableParagraph"/>
              <w:rPr>
                <w:sz w:val="18"/>
              </w:rPr>
            </w:pPr>
          </w:p>
          <w:p w14:paraId="5200874C" w14:textId="77777777" w:rsidR="00F8799B" w:rsidRPr="00D04043" w:rsidRDefault="00F8799B">
            <w:pPr>
              <w:pStyle w:val="TableParagraph"/>
              <w:rPr>
                <w:sz w:val="18"/>
              </w:rPr>
            </w:pPr>
          </w:p>
          <w:p w14:paraId="79535F39" w14:textId="77777777" w:rsidR="00F8799B" w:rsidRPr="00D04043" w:rsidRDefault="00F8799B">
            <w:pPr>
              <w:pStyle w:val="TableParagraph"/>
              <w:rPr>
                <w:sz w:val="18"/>
              </w:rPr>
            </w:pPr>
          </w:p>
          <w:p w14:paraId="0E790E23" w14:textId="77777777" w:rsidR="00F8799B" w:rsidRPr="00D04043" w:rsidRDefault="00F8799B">
            <w:pPr>
              <w:pStyle w:val="TableParagraph"/>
              <w:spacing w:before="23"/>
              <w:rPr>
                <w:sz w:val="18"/>
              </w:rPr>
            </w:pPr>
          </w:p>
          <w:p w14:paraId="55201514" w14:textId="77777777" w:rsidR="00F8799B" w:rsidRPr="00D04043" w:rsidRDefault="00F2419D">
            <w:pPr>
              <w:pStyle w:val="TableParagraph"/>
              <w:ind w:left="59" w:right="42"/>
              <w:jc w:val="both"/>
              <w:rPr>
                <w:sz w:val="18"/>
              </w:rPr>
            </w:pPr>
            <w:r w:rsidRPr="00D04043">
              <w:rPr>
                <w:sz w:val="18"/>
              </w:rPr>
              <w:t>This Directive shall apply to any contract where the trader supplies or undertakes to supply digital content</w:t>
            </w:r>
            <w:r w:rsidRPr="00D04043">
              <w:rPr>
                <w:spacing w:val="40"/>
                <w:sz w:val="18"/>
              </w:rPr>
              <w:t xml:space="preserve"> </w:t>
            </w:r>
            <w:r w:rsidRPr="00D04043">
              <w:rPr>
                <w:sz w:val="18"/>
              </w:rPr>
              <w:t>or a digital service to the consumer and the consumer pays or undertakes to pay a price.</w:t>
            </w:r>
          </w:p>
          <w:p w14:paraId="4AD57B3A" w14:textId="77777777" w:rsidR="00F8799B" w:rsidRPr="00D04043" w:rsidRDefault="00F8799B">
            <w:pPr>
              <w:pStyle w:val="TableParagraph"/>
              <w:rPr>
                <w:sz w:val="18"/>
              </w:rPr>
            </w:pPr>
          </w:p>
          <w:p w14:paraId="7AE54D8A" w14:textId="77777777" w:rsidR="00F8799B" w:rsidRPr="00D04043" w:rsidRDefault="00F2419D">
            <w:pPr>
              <w:pStyle w:val="TableParagraph"/>
              <w:ind w:left="59" w:right="43"/>
              <w:rPr>
                <w:sz w:val="18"/>
              </w:rPr>
            </w:pPr>
            <w:r w:rsidRPr="00D04043">
              <w:rPr>
                <w:sz w:val="18"/>
              </w:rPr>
              <w:t>This</w:t>
            </w:r>
            <w:r w:rsidRPr="00D04043">
              <w:rPr>
                <w:spacing w:val="80"/>
                <w:sz w:val="18"/>
              </w:rPr>
              <w:t xml:space="preserve"> </w:t>
            </w:r>
            <w:r w:rsidRPr="00D04043">
              <w:rPr>
                <w:sz w:val="18"/>
              </w:rPr>
              <w:t>Directive</w:t>
            </w:r>
            <w:r w:rsidRPr="00D04043">
              <w:rPr>
                <w:spacing w:val="80"/>
                <w:sz w:val="18"/>
              </w:rPr>
              <w:t xml:space="preserve"> </w:t>
            </w:r>
            <w:r w:rsidRPr="00D04043">
              <w:rPr>
                <w:sz w:val="18"/>
              </w:rPr>
              <w:t>shall</w:t>
            </w:r>
            <w:r w:rsidRPr="00D04043">
              <w:rPr>
                <w:spacing w:val="80"/>
                <w:sz w:val="18"/>
              </w:rPr>
              <w:t xml:space="preserve"> </w:t>
            </w:r>
            <w:r w:rsidRPr="00D04043">
              <w:rPr>
                <w:sz w:val="18"/>
              </w:rPr>
              <w:t>also</w:t>
            </w:r>
            <w:r w:rsidRPr="00D04043">
              <w:rPr>
                <w:spacing w:val="80"/>
                <w:sz w:val="18"/>
              </w:rPr>
              <w:t xml:space="preserve"> </w:t>
            </w:r>
            <w:r w:rsidRPr="00D04043">
              <w:rPr>
                <w:sz w:val="18"/>
              </w:rPr>
              <w:t>apply</w:t>
            </w:r>
            <w:r w:rsidRPr="00D04043">
              <w:rPr>
                <w:spacing w:val="80"/>
                <w:sz w:val="18"/>
              </w:rPr>
              <w:t xml:space="preserve"> </w:t>
            </w:r>
            <w:r w:rsidRPr="00D04043">
              <w:rPr>
                <w:sz w:val="18"/>
              </w:rPr>
              <w:t>where</w:t>
            </w:r>
            <w:r w:rsidRPr="00D04043">
              <w:rPr>
                <w:spacing w:val="80"/>
                <w:sz w:val="18"/>
              </w:rPr>
              <w:t xml:space="preserve"> </w:t>
            </w:r>
            <w:r w:rsidRPr="00D04043">
              <w:rPr>
                <w:sz w:val="18"/>
              </w:rPr>
              <w:t>the</w:t>
            </w:r>
            <w:r w:rsidRPr="00D04043">
              <w:rPr>
                <w:spacing w:val="80"/>
                <w:sz w:val="18"/>
              </w:rPr>
              <w:t xml:space="preserve"> </w:t>
            </w:r>
            <w:r w:rsidRPr="00D04043">
              <w:rPr>
                <w:sz w:val="18"/>
              </w:rPr>
              <w:t>trader supplies</w:t>
            </w:r>
            <w:r w:rsidRPr="00D04043">
              <w:rPr>
                <w:spacing w:val="34"/>
                <w:sz w:val="18"/>
              </w:rPr>
              <w:t xml:space="preserve"> </w:t>
            </w:r>
            <w:r w:rsidRPr="00D04043">
              <w:rPr>
                <w:sz w:val="18"/>
              </w:rPr>
              <w:t>or</w:t>
            </w:r>
            <w:r w:rsidRPr="00D04043">
              <w:rPr>
                <w:spacing w:val="32"/>
                <w:sz w:val="18"/>
              </w:rPr>
              <w:t xml:space="preserve"> </w:t>
            </w:r>
            <w:r w:rsidRPr="00D04043">
              <w:rPr>
                <w:sz w:val="18"/>
              </w:rPr>
              <w:t>undertakes</w:t>
            </w:r>
            <w:r w:rsidRPr="00D04043">
              <w:rPr>
                <w:spacing w:val="34"/>
                <w:sz w:val="18"/>
              </w:rPr>
              <w:t xml:space="preserve"> </w:t>
            </w:r>
            <w:r w:rsidRPr="00D04043">
              <w:rPr>
                <w:sz w:val="18"/>
              </w:rPr>
              <w:t>to</w:t>
            </w:r>
            <w:r w:rsidRPr="00D04043">
              <w:rPr>
                <w:spacing w:val="33"/>
                <w:sz w:val="18"/>
              </w:rPr>
              <w:t xml:space="preserve"> </w:t>
            </w:r>
            <w:r w:rsidRPr="00D04043">
              <w:rPr>
                <w:sz w:val="18"/>
              </w:rPr>
              <w:t>supply</w:t>
            </w:r>
            <w:r w:rsidRPr="00D04043">
              <w:rPr>
                <w:spacing w:val="31"/>
                <w:sz w:val="18"/>
              </w:rPr>
              <w:t xml:space="preserve"> </w:t>
            </w:r>
            <w:r w:rsidRPr="00D04043">
              <w:rPr>
                <w:sz w:val="18"/>
              </w:rPr>
              <w:t>digital</w:t>
            </w:r>
            <w:r w:rsidRPr="00D04043">
              <w:rPr>
                <w:spacing w:val="36"/>
                <w:sz w:val="18"/>
              </w:rPr>
              <w:t xml:space="preserve"> </w:t>
            </w:r>
            <w:r w:rsidRPr="00D04043">
              <w:rPr>
                <w:sz w:val="18"/>
              </w:rPr>
              <w:t>content</w:t>
            </w:r>
            <w:r w:rsidRPr="00D04043">
              <w:rPr>
                <w:spacing w:val="32"/>
                <w:sz w:val="18"/>
              </w:rPr>
              <w:t xml:space="preserve"> </w:t>
            </w:r>
            <w:r w:rsidRPr="00D04043">
              <w:rPr>
                <w:sz w:val="18"/>
              </w:rPr>
              <w:t>or</w:t>
            </w:r>
            <w:r w:rsidRPr="00D04043">
              <w:rPr>
                <w:spacing w:val="32"/>
                <w:sz w:val="18"/>
              </w:rPr>
              <w:t xml:space="preserve"> </w:t>
            </w:r>
            <w:r w:rsidRPr="00D04043">
              <w:rPr>
                <w:sz w:val="18"/>
              </w:rPr>
              <w:t>a digital</w:t>
            </w:r>
            <w:r w:rsidRPr="00D04043">
              <w:rPr>
                <w:spacing w:val="40"/>
                <w:sz w:val="18"/>
              </w:rPr>
              <w:t xml:space="preserve"> </w:t>
            </w:r>
            <w:r w:rsidRPr="00D04043">
              <w:rPr>
                <w:sz w:val="18"/>
              </w:rPr>
              <w:t>service</w:t>
            </w:r>
            <w:r w:rsidRPr="00D04043">
              <w:rPr>
                <w:spacing w:val="40"/>
                <w:sz w:val="18"/>
              </w:rPr>
              <w:t xml:space="preserve"> </w:t>
            </w:r>
            <w:r w:rsidRPr="00D04043">
              <w:rPr>
                <w:sz w:val="18"/>
              </w:rPr>
              <w:t>to</w:t>
            </w:r>
            <w:r w:rsidRPr="00D04043">
              <w:rPr>
                <w:spacing w:val="40"/>
                <w:sz w:val="18"/>
              </w:rPr>
              <w:t xml:space="preserve"> </w:t>
            </w:r>
            <w:r w:rsidRPr="00D04043">
              <w:rPr>
                <w:sz w:val="18"/>
              </w:rPr>
              <w:t>the</w:t>
            </w:r>
            <w:r w:rsidRPr="00D04043">
              <w:rPr>
                <w:spacing w:val="40"/>
                <w:sz w:val="18"/>
              </w:rPr>
              <w:t xml:space="preserve"> </w:t>
            </w:r>
            <w:r w:rsidRPr="00D04043">
              <w:rPr>
                <w:sz w:val="18"/>
              </w:rPr>
              <w:t>consumer,</w:t>
            </w:r>
            <w:r w:rsidRPr="00D04043">
              <w:rPr>
                <w:spacing w:val="40"/>
                <w:sz w:val="18"/>
              </w:rPr>
              <w:t xml:space="preserve"> </w:t>
            </w:r>
            <w:r w:rsidRPr="00D04043">
              <w:rPr>
                <w:sz w:val="18"/>
              </w:rPr>
              <w:t>and</w:t>
            </w:r>
            <w:r w:rsidRPr="00D04043">
              <w:rPr>
                <w:spacing w:val="40"/>
                <w:sz w:val="18"/>
              </w:rPr>
              <w:t xml:space="preserve"> </w:t>
            </w:r>
            <w:r w:rsidRPr="00D04043">
              <w:rPr>
                <w:sz w:val="18"/>
              </w:rPr>
              <w:t>the</w:t>
            </w:r>
            <w:r w:rsidRPr="00D04043">
              <w:rPr>
                <w:spacing w:val="40"/>
                <w:sz w:val="18"/>
              </w:rPr>
              <w:t xml:space="preserve"> </w:t>
            </w:r>
            <w:r w:rsidRPr="00D04043">
              <w:rPr>
                <w:sz w:val="18"/>
              </w:rPr>
              <w:t>consumer provides or undertakes to provide personal data to the trader, except where the personal data provided by the consumer</w:t>
            </w:r>
            <w:r w:rsidRPr="00D04043">
              <w:rPr>
                <w:spacing w:val="28"/>
                <w:sz w:val="18"/>
              </w:rPr>
              <w:t xml:space="preserve"> </w:t>
            </w:r>
            <w:r w:rsidRPr="00D04043">
              <w:rPr>
                <w:sz w:val="18"/>
              </w:rPr>
              <w:t>are</w:t>
            </w:r>
            <w:r w:rsidRPr="00D04043">
              <w:rPr>
                <w:spacing w:val="28"/>
                <w:sz w:val="18"/>
              </w:rPr>
              <w:t xml:space="preserve"> </w:t>
            </w:r>
            <w:r w:rsidRPr="00D04043">
              <w:rPr>
                <w:sz w:val="18"/>
              </w:rPr>
              <w:t>exclusively</w:t>
            </w:r>
            <w:r w:rsidRPr="00D04043">
              <w:rPr>
                <w:spacing w:val="25"/>
                <w:sz w:val="18"/>
              </w:rPr>
              <w:t xml:space="preserve"> </w:t>
            </w:r>
            <w:r w:rsidRPr="00D04043">
              <w:rPr>
                <w:sz w:val="18"/>
              </w:rPr>
              <w:t>processed</w:t>
            </w:r>
            <w:r w:rsidRPr="00D04043">
              <w:rPr>
                <w:spacing w:val="29"/>
                <w:sz w:val="18"/>
              </w:rPr>
              <w:t xml:space="preserve"> </w:t>
            </w:r>
            <w:r w:rsidRPr="00D04043">
              <w:rPr>
                <w:sz w:val="18"/>
              </w:rPr>
              <w:t>by</w:t>
            </w:r>
            <w:r w:rsidRPr="00D04043">
              <w:rPr>
                <w:spacing w:val="25"/>
                <w:sz w:val="18"/>
              </w:rPr>
              <w:t xml:space="preserve"> </w:t>
            </w:r>
            <w:r w:rsidRPr="00D04043">
              <w:rPr>
                <w:sz w:val="18"/>
              </w:rPr>
              <w:t>the</w:t>
            </w:r>
            <w:r w:rsidRPr="00D04043">
              <w:rPr>
                <w:spacing w:val="25"/>
                <w:sz w:val="18"/>
              </w:rPr>
              <w:t xml:space="preserve"> </w:t>
            </w:r>
            <w:r w:rsidRPr="00D04043">
              <w:rPr>
                <w:sz w:val="18"/>
              </w:rPr>
              <w:t>trader</w:t>
            </w:r>
            <w:r w:rsidRPr="00D04043">
              <w:rPr>
                <w:spacing w:val="28"/>
                <w:sz w:val="18"/>
              </w:rPr>
              <w:t xml:space="preserve"> </w:t>
            </w:r>
            <w:r w:rsidRPr="00D04043">
              <w:rPr>
                <w:sz w:val="18"/>
              </w:rPr>
              <w:t>for the purpose of supplying the digital</w:t>
            </w:r>
            <w:r w:rsidRPr="00D04043">
              <w:rPr>
                <w:spacing w:val="22"/>
                <w:sz w:val="18"/>
              </w:rPr>
              <w:t xml:space="preserve"> </w:t>
            </w:r>
            <w:r w:rsidRPr="00D04043">
              <w:rPr>
                <w:sz w:val="18"/>
              </w:rPr>
              <w:t>content or digital service</w:t>
            </w:r>
            <w:r w:rsidRPr="00D04043">
              <w:rPr>
                <w:spacing w:val="80"/>
                <w:sz w:val="18"/>
              </w:rPr>
              <w:t xml:space="preserve"> </w:t>
            </w:r>
            <w:r w:rsidRPr="00D04043">
              <w:rPr>
                <w:sz w:val="18"/>
              </w:rPr>
              <w:t>in</w:t>
            </w:r>
            <w:r w:rsidRPr="00D04043">
              <w:rPr>
                <w:spacing w:val="80"/>
                <w:sz w:val="18"/>
              </w:rPr>
              <w:t xml:space="preserve"> </w:t>
            </w:r>
            <w:r w:rsidRPr="00D04043">
              <w:rPr>
                <w:sz w:val="18"/>
              </w:rPr>
              <w:t>accordance</w:t>
            </w:r>
            <w:r w:rsidRPr="00D04043">
              <w:rPr>
                <w:spacing w:val="80"/>
                <w:sz w:val="18"/>
              </w:rPr>
              <w:t xml:space="preserve"> </w:t>
            </w:r>
            <w:r w:rsidRPr="00D04043">
              <w:rPr>
                <w:sz w:val="18"/>
              </w:rPr>
              <w:t>with</w:t>
            </w:r>
            <w:r w:rsidRPr="00D04043">
              <w:rPr>
                <w:spacing w:val="80"/>
                <w:sz w:val="18"/>
              </w:rPr>
              <w:t xml:space="preserve"> </w:t>
            </w:r>
            <w:r w:rsidRPr="00D04043">
              <w:rPr>
                <w:sz w:val="18"/>
              </w:rPr>
              <w:t>this</w:t>
            </w:r>
            <w:r w:rsidRPr="00D04043">
              <w:rPr>
                <w:spacing w:val="80"/>
                <w:sz w:val="18"/>
              </w:rPr>
              <w:t xml:space="preserve"> </w:t>
            </w:r>
            <w:r w:rsidRPr="00D04043">
              <w:rPr>
                <w:sz w:val="18"/>
              </w:rPr>
              <w:t>Directive</w:t>
            </w:r>
            <w:r w:rsidRPr="00D04043">
              <w:rPr>
                <w:spacing w:val="80"/>
                <w:sz w:val="18"/>
              </w:rPr>
              <w:t xml:space="preserve"> </w:t>
            </w:r>
            <w:r w:rsidRPr="00D04043">
              <w:rPr>
                <w:sz w:val="18"/>
              </w:rPr>
              <w:t>or</w:t>
            </w:r>
            <w:r w:rsidRPr="00D04043">
              <w:rPr>
                <w:spacing w:val="80"/>
                <w:sz w:val="18"/>
              </w:rPr>
              <w:t xml:space="preserve"> </w:t>
            </w:r>
            <w:r w:rsidRPr="00D04043">
              <w:rPr>
                <w:sz w:val="18"/>
              </w:rPr>
              <w:t>for allowing the trader to comply with legal requirements</w:t>
            </w:r>
            <w:r w:rsidRPr="00D04043">
              <w:rPr>
                <w:spacing w:val="40"/>
                <w:sz w:val="18"/>
              </w:rPr>
              <w:t xml:space="preserve"> </w:t>
            </w:r>
            <w:r w:rsidRPr="00D04043">
              <w:rPr>
                <w:sz w:val="18"/>
              </w:rPr>
              <w:t>to which the trader is subject, and the trader does not process those data for any other purpose.</w:t>
            </w:r>
          </w:p>
        </w:tc>
        <w:tc>
          <w:tcPr>
            <w:tcW w:w="915" w:type="dxa"/>
          </w:tcPr>
          <w:p w14:paraId="49DC8F6F" w14:textId="77777777" w:rsidR="00F8799B" w:rsidRPr="00D04043" w:rsidRDefault="00F8799B">
            <w:pPr>
              <w:pStyle w:val="TableParagraph"/>
              <w:rPr>
                <w:sz w:val="18"/>
              </w:rPr>
            </w:pPr>
          </w:p>
          <w:p w14:paraId="2D77692C" w14:textId="77777777" w:rsidR="00F8799B" w:rsidRPr="00D04043" w:rsidRDefault="00F8799B">
            <w:pPr>
              <w:pStyle w:val="TableParagraph"/>
              <w:rPr>
                <w:sz w:val="18"/>
              </w:rPr>
            </w:pPr>
          </w:p>
          <w:p w14:paraId="590A7A46" w14:textId="77777777" w:rsidR="00F8799B" w:rsidRPr="00D04043" w:rsidRDefault="00F8799B">
            <w:pPr>
              <w:pStyle w:val="TableParagraph"/>
              <w:rPr>
                <w:sz w:val="18"/>
              </w:rPr>
            </w:pPr>
          </w:p>
          <w:p w14:paraId="0201BF9A" w14:textId="77777777" w:rsidR="00F8799B" w:rsidRPr="00D04043" w:rsidRDefault="00F8799B">
            <w:pPr>
              <w:pStyle w:val="TableParagraph"/>
              <w:rPr>
                <w:sz w:val="18"/>
              </w:rPr>
            </w:pPr>
          </w:p>
          <w:p w14:paraId="18202734" w14:textId="77777777" w:rsidR="00F8799B" w:rsidRPr="00D04043" w:rsidRDefault="00F8799B">
            <w:pPr>
              <w:pStyle w:val="TableParagraph"/>
              <w:spacing w:before="105"/>
              <w:rPr>
                <w:sz w:val="18"/>
              </w:rPr>
            </w:pPr>
          </w:p>
          <w:p w14:paraId="248CA879" w14:textId="77777777" w:rsidR="00F8799B" w:rsidRPr="00D04043" w:rsidRDefault="00F2419D">
            <w:pPr>
              <w:pStyle w:val="TableParagraph"/>
              <w:ind w:left="15" w:right="1"/>
              <w:jc w:val="center"/>
              <w:rPr>
                <w:sz w:val="18"/>
              </w:rPr>
            </w:pPr>
            <w:r w:rsidRPr="00D04043">
              <w:rPr>
                <w:spacing w:val="-4"/>
                <w:sz w:val="18"/>
              </w:rPr>
              <w:t>4.9.</w:t>
            </w:r>
          </w:p>
          <w:p w14:paraId="4327E560" w14:textId="77777777" w:rsidR="00F8799B" w:rsidRPr="00D04043" w:rsidRDefault="00F8799B">
            <w:pPr>
              <w:pStyle w:val="TableParagraph"/>
              <w:rPr>
                <w:sz w:val="18"/>
              </w:rPr>
            </w:pPr>
          </w:p>
          <w:p w14:paraId="6C976F49" w14:textId="77777777" w:rsidR="00F8799B" w:rsidRPr="00D04043" w:rsidRDefault="00F8799B">
            <w:pPr>
              <w:pStyle w:val="TableParagraph"/>
              <w:rPr>
                <w:sz w:val="18"/>
              </w:rPr>
            </w:pPr>
          </w:p>
          <w:p w14:paraId="08953471" w14:textId="77777777" w:rsidR="00F8799B" w:rsidRPr="00D04043" w:rsidRDefault="00F8799B">
            <w:pPr>
              <w:pStyle w:val="TableParagraph"/>
              <w:rPr>
                <w:sz w:val="18"/>
              </w:rPr>
            </w:pPr>
          </w:p>
          <w:p w14:paraId="5F097C56" w14:textId="77777777" w:rsidR="00F8799B" w:rsidRPr="00D04043" w:rsidRDefault="00F8799B">
            <w:pPr>
              <w:pStyle w:val="TableParagraph"/>
              <w:rPr>
                <w:sz w:val="18"/>
              </w:rPr>
            </w:pPr>
          </w:p>
          <w:p w14:paraId="09F3CC4F" w14:textId="77777777" w:rsidR="00F8799B" w:rsidRPr="00D04043" w:rsidRDefault="00F8799B">
            <w:pPr>
              <w:pStyle w:val="TableParagraph"/>
              <w:rPr>
                <w:sz w:val="18"/>
              </w:rPr>
            </w:pPr>
          </w:p>
          <w:p w14:paraId="68F196BD" w14:textId="77777777" w:rsidR="00F8799B" w:rsidRPr="00D04043" w:rsidRDefault="00F8799B">
            <w:pPr>
              <w:pStyle w:val="TableParagraph"/>
              <w:rPr>
                <w:sz w:val="18"/>
              </w:rPr>
            </w:pPr>
          </w:p>
          <w:p w14:paraId="1730B8AA" w14:textId="77777777" w:rsidR="00F8799B" w:rsidRPr="00D04043" w:rsidRDefault="00F8799B">
            <w:pPr>
              <w:pStyle w:val="TableParagraph"/>
              <w:rPr>
                <w:sz w:val="18"/>
              </w:rPr>
            </w:pPr>
          </w:p>
          <w:p w14:paraId="432909BB" w14:textId="77777777" w:rsidR="00F8799B" w:rsidRPr="00D04043" w:rsidRDefault="00F8799B">
            <w:pPr>
              <w:pStyle w:val="TableParagraph"/>
              <w:rPr>
                <w:sz w:val="18"/>
              </w:rPr>
            </w:pPr>
          </w:p>
          <w:p w14:paraId="186718B6" w14:textId="77777777" w:rsidR="00F8799B" w:rsidRPr="00D04043" w:rsidRDefault="00F8799B">
            <w:pPr>
              <w:pStyle w:val="TableParagraph"/>
              <w:rPr>
                <w:sz w:val="18"/>
              </w:rPr>
            </w:pPr>
          </w:p>
          <w:p w14:paraId="462BC66C" w14:textId="77777777" w:rsidR="00F8799B" w:rsidRPr="00D04043" w:rsidRDefault="00F8799B">
            <w:pPr>
              <w:pStyle w:val="TableParagraph"/>
              <w:rPr>
                <w:sz w:val="18"/>
              </w:rPr>
            </w:pPr>
          </w:p>
          <w:p w14:paraId="186801F1" w14:textId="77777777" w:rsidR="00F8799B" w:rsidRPr="00D04043" w:rsidRDefault="00F8799B">
            <w:pPr>
              <w:pStyle w:val="TableParagraph"/>
              <w:rPr>
                <w:sz w:val="18"/>
              </w:rPr>
            </w:pPr>
          </w:p>
          <w:p w14:paraId="691F32D2" w14:textId="77777777" w:rsidR="00F8799B" w:rsidRPr="00D04043" w:rsidRDefault="00F8799B">
            <w:pPr>
              <w:pStyle w:val="TableParagraph"/>
              <w:rPr>
                <w:sz w:val="18"/>
              </w:rPr>
            </w:pPr>
          </w:p>
          <w:p w14:paraId="6CED8BEF" w14:textId="77777777" w:rsidR="00F8799B" w:rsidRPr="00D04043" w:rsidRDefault="00F8799B">
            <w:pPr>
              <w:pStyle w:val="TableParagraph"/>
              <w:spacing w:before="45"/>
              <w:rPr>
                <w:sz w:val="18"/>
              </w:rPr>
            </w:pPr>
          </w:p>
          <w:p w14:paraId="701E545F" w14:textId="77777777" w:rsidR="00F8799B" w:rsidRPr="00D04043" w:rsidRDefault="00F2419D">
            <w:pPr>
              <w:pStyle w:val="TableParagraph"/>
              <w:ind w:left="15" w:right="3"/>
              <w:jc w:val="center"/>
              <w:rPr>
                <w:sz w:val="18"/>
              </w:rPr>
            </w:pPr>
            <w:r w:rsidRPr="00D04043">
              <w:rPr>
                <w:spacing w:val="-2"/>
                <w:sz w:val="18"/>
              </w:rPr>
              <w:t>4.10.</w:t>
            </w:r>
          </w:p>
        </w:tc>
        <w:tc>
          <w:tcPr>
            <w:tcW w:w="4043" w:type="dxa"/>
          </w:tcPr>
          <w:p w14:paraId="18E09CC7" w14:textId="7BEB34D6" w:rsidR="0046316B" w:rsidRPr="00D04043" w:rsidRDefault="0046316B">
            <w:pPr>
              <w:pStyle w:val="TableParagraph"/>
              <w:spacing w:before="1"/>
              <w:ind w:left="56" w:right="45"/>
              <w:jc w:val="both"/>
              <w:rPr>
                <w:sz w:val="18"/>
                <w:lang w:val="sr-Cyrl-RS"/>
              </w:rPr>
            </w:pPr>
            <w:r w:rsidRPr="00D04043">
              <w:rPr>
                <w:sz w:val="18"/>
                <w:lang w:val="sr-Cyrl-RS"/>
              </w:rPr>
              <w:t>Одредбе овог закона којима се уређује заштита потрошача у остваривању права из уговора о продаји примењују се и на уговоре о испоруци робе која је предмет производње или израде, независно од тога да ли је по општим правилима реч о уговору о продаји, уговору о делу или другом теретном уговору, на уговоре о испоруци дигиталног садржаја или дигиталне услуге без обзира да ли су развијени у складу са спецификацијама потрошача, као и на уговоре о продаји робе која има уграђен дигитални садржај или дигиталну услугу или је повезана са њима тако да без тог дигиталног садржаја или те дигиталне услуге роба не би могла да функционише, без обзира да ли је испоручују трговац или треће лице.</w:t>
            </w:r>
          </w:p>
          <w:p w14:paraId="0956FEF1" w14:textId="77777777" w:rsidR="0046316B" w:rsidRPr="00D04043" w:rsidRDefault="0046316B">
            <w:pPr>
              <w:pStyle w:val="TableParagraph"/>
              <w:spacing w:before="1"/>
              <w:ind w:left="56" w:right="45"/>
              <w:jc w:val="both"/>
              <w:rPr>
                <w:sz w:val="18"/>
                <w:lang w:val="sr-Cyrl-RS"/>
              </w:rPr>
            </w:pPr>
          </w:p>
          <w:p w14:paraId="12E66AFA" w14:textId="26940DC2" w:rsidR="00F8799B" w:rsidRPr="00D04043" w:rsidRDefault="00F2419D">
            <w:pPr>
              <w:pStyle w:val="TableParagraph"/>
              <w:spacing w:before="1"/>
              <w:ind w:left="56" w:right="45"/>
              <w:jc w:val="both"/>
              <w:rPr>
                <w:sz w:val="18"/>
              </w:rPr>
            </w:pPr>
            <w:r w:rsidRPr="00D04043">
              <w:rPr>
                <w:sz w:val="18"/>
                <w:lang w:val="sr-Cyrl-RS"/>
              </w:rPr>
              <w:t>Одредбе овог закона којима се уређује заштита потрошача у остваривању права из уговора о продаји примењују се на уговоре у</w:t>
            </w:r>
            <w:r w:rsidRPr="00D04043">
              <w:rPr>
                <w:spacing w:val="-2"/>
                <w:sz w:val="18"/>
                <w:lang w:val="sr-Cyrl-RS"/>
              </w:rPr>
              <w:t xml:space="preserve"> </w:t>
            </w:r>
            <w:r w:rsidRPr="00D04043">
              <w:rPr>
                <w:sz w:val="18"/>
                <w:lang w:val="sr-Cyrl-RS"/>
              </w:rPr>
              <w:t>којима трговац испоручује или се обавезује да испоручи дигитални садржај или дигиталну услугу потрошачу, као и на носаче података који служе искључиво као носачи дигиталног садржаја, а потрошач доставља или се обавезује да достави податке</w:t>
            </w:r>
            <w:r w:rsidR="001904A9" w:rsidRPr="00D04043">
              <w:rPr>
                <w:sz w:val="18"/>
                <w:lang w:val="sr-Cyrl-RS"/>
              </w:rPr>
              <w:t xml:space="preserve"> o личности</w:t>
            </w:r>
            <w:r w:rsidRPr="00D04043">
              <w:rPr>
                <w:sz w:val="18"/>
                <w:lang w:val="sr-Cyrl-RS"/>
              </w:rPr>
              <w:t xml:space="preserve"> трговцу, осим ако личне податке које</w:t>
            </w:r>
            <w:r w:rsidRPr="00D04043">
              <w:rPr>
                <w:spacing w:val="58"/>
                <w:w w:val="150"/>
                <w:sz w:val="18"/>
                <w:lang w:val="sr-Cyrl-RS"/>
              </w:rPr>
              <w:t xml:space="preserve">  </w:t>
            </w:r>
            <w:r w:rsidRPr="00D04043">
              <w:rPr>
                <w:sz w:val="18"/>
                <w:lang w:val="sr-Cyrl-RS"/>
              </w:rPr>
              <w:t>достави</w:t>
            </w:r>
            <w:r w:rsidRPr="00D04043">
              <w:rPr>
                <w:spacing w:val="58"/>
                <w:w w:val="150"/>
                <w:sz w:val="18"/>
                <w:lang w:val="sr-Cyrl-RS"/>
              </w:rPr>
              <w:t xml:space="preserve">  </w:t>
            </w:r>
            <w:r w:rsidRPr="00D04043">
              <w:rPr>
                <w:sz w:val="18"/>
                <w:lang w:val="sr-Cyrl-RS"/>
              </w:rPr>
              <w:t>потрошач</w:t>
            </w:r>
            <w:r w:rsidRPr="00D04043">
              <w:rPr>
                <w:spacing w:val="57"/>
                <w:w w:val="150"/>
                <w:sz w:val="18"/>
                <w:lang w:val="sr-Cyrl-RS"/>
              </w:rPr>
              <w:t xml:space="preserve">  </w:t>
            </w:r>
            <w:r w:rsidRPr="00D04043">
              <w:rPr>
                <w:sz w:val="18"/>
                <w:lang w:val="sr-Cyrl-RS"/>
              </w:rPr>
              <w:t>трговац</w:t>
            </w:r>
            <w:r w:rsidRPr="00D04043">
              <w:rPr>
                <w:spacing w:val="59"/>
                <w:w w:val="150"/>
                <w:sz w:val="18"/>
                <w:lang w:val="sr-Cyrl-RS"/>
              </w:rPr>
              <w:t xml:space="preserve">  </w:t>
            </w:r>
            <w:r w:rsidRPr="00D04043">
              <w:rPr>
                <w:spacing w:val="-2"/>
                <w:sz w:val="18"/>
                <w:lang w:val="sr-Cyrl-RS"/>
              </w:rPr>
              <w:t>обрађује</w:t>
            </w:r>
          </w:p>
        </w:tc>
        <w:tc>
          <w:tcPr>
            <w:tcW w:w="1148" w:type="dxa"/>
          </w:tcPr>
          <w:p w14:paraId="2CA2B943" w14:textId="77777777" w:rsidR="00F8799B" w:rsidRPr="00D04043" w:rsidRDefault="00F8799B">
            <w:pPr>
              <w:pStyle w:val="TableParagraph"/>
              <w:rPr>
                <w:sz w:val="18"/>
              </w:rPr>
            </w:pPr>
          </w:p>
          <w:p w14:paraId="79A9FAE8" w14:textId="77777777" w:rsidR="00F8799B" w:rsidRPr="00D04043" w:rsidRDefault="00F8799B">
            <w:pPr>
              <w:pStyle w:val="TableParagraph"/>
              <w:rPr>
                <w:sz w:val="18"/>
              </w:rPr>
            </w:pPr>
          </w:p>
          <w:p w14:paraId="090B7FA2" w14:textId="77777777" w:rsidR="00F8799B" w:rsidRPr="00D04043" w:rsidRDefault="00F8799B">
            <w:pPr>
              <w:pStyle w:val="TableParagraph"/>
              <w:rPr>
                <w:sz w:val="18"/>
              </w:rPr>
            </w:pPr>
          </w:p>
          <w:p w14:paraId="192C2C51" w14:textId="77777777" w:rsidR="00F8799B" w:rsidRPr="00D04043" w:rsidRDefault="00F8799B">
            <w:pPr>
              <w:pStyle w:val="TableParagraph"/>
              <w:rPr>
                <w:sz w:val="18"/>
              </w:rPr>
            </w:pPr>
          </w:p>
          <w:p w14:paraId="4EACD752" w14:textId="77777777" w:rsidR="00F8799B" w:rsidRPr="00D04043" w:rsidRDefault="00F8799B">
            <w:pPr>
              <w:pStyle w:val="TableParagraph"/>
              <w:rPr>
                <w:sz w:val="18"/>
              </w:rPr>
            </w:pPr>
          </w:p>
          <w:p w14:paraId="57CD51F5" w14:textId="77777777" w:rsidR="00F8799B" w:rsidRPr="00D04043" w:rsidRDefault="00F8799B">
            <w:pPr>
              <w:pStyle w:val="TableParagraph"/>
              <w:rPr>
                <w:sz w:val="18"/>
              </w:rPr>
            </w:pPr>
          </w:p>
          <w:p w14:paraId="7ACE16CA" w14:textId="77777777" w:rsidR="00F8799B" w:rsidRPr="00D04043" w:rsidRDefault="00F8799B">
            <w:pPr>
              <w:pStyle w:val="TableParagraph"/>
              <w:rPr>
                <w:sz w:val="18"/>
              </w:rPr>
            </w:pPr>
          </w:p>
          <w:p w14:paraId="4F4D4E13" w14:textId="77777777" w:rsidR="00F8799B" w:rsidRPr="00D04043" w:rsidRDefault="00F8799B">
            <w:pPr>
              <w:pStyle w:val="TableParagraph"/>
              <w:rPr>
                <w:sz w:val="18"/>
              </w:rPr>
            </w:pPr>
          </w:p>
          <w:p w14:paraId="63B91122" w14:textId="77777777" w:rsidR="00F8799B" w:rsidRPr="00D04043" w:rsidRDefault="00F8799B">
            <w:pPr>
              <w:pStyle w:val="TableParagraph"/>
              <w:rPr>
                <w:sz w:val="18"/>
              </w:rPr>
            </w:pPr>
          </w:p>
          <w:p w14:paraId="4DD32436" w14:textId="77777777" w:rsidR="00F8799B" w:rsidRPr="00D04043" w:rsidRDefault="00F8799B">
            <w:pPr>
              <w:pStyle w:val="TableParagraph"/>
              <w:rPr>
                <w:sz w:val="18"/>
              </w:rPr>
            </w:pPr>
          </w:p>
          <w:p w14:paraId="382103CF" w14:textId="77777777" w:rsidR="00F8799B" w:rsidRPr="00D04043" w:rsidRDefault="00F8799B">
            <w:pPr>
              <w:pStyle w:val="TableParagraph"/>
              <w:rPr>
                <w:sz w:val="18"/>
              </w:rPr>
            </w:pPr>
          </w:p>
          <w:p w14:paraId="659BEE05" w14:textId="77777777" w:rsidR="00F8799B" w:rsidRPr="00D04043" w:rsidRDefault="00F8799B">
            <w:pPr>
              <w:pStyle w:val="TableParagraph"/>
              <w:spacing w:before="127"/>
              <w:rPr>
                <w:sz w:val="18"/>
              </w:rPr>
            </w:pPr>
          </w:p>
          <w:p w14:paraId="2A071D25"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6DF5DA6C" w14:textId="77777777" w:rsidR="00F8799B" w:rsidRPr="00D04043" w:rsidRDefault="00F8799B">
            <w:pPr>
              <w:pStyle w:val="TableParagraph"/>
              <w:rPr>
                <w:sz w:val="18"/>
              </w:rPr>
            </w:pPr>
          </w:p>
        </w:tc>
        <w:tc>
          <w:tcPr>
            <w:tcW w:w="1544" w:type="dxa"/>
          </w:tcPr>
          <w:p w14:paraId="0BC9541A" w14:textId="77777777" w:rsidR="00F8799B" w:rsidRPr="00D04043" w:rsidRDefault="00F8799B">
            <w:pPr>
              <w:pStyle w:val="TableParagraph"/>
              <w:rPr>
                <w:sz w:val="18"/>
              </w:rPr>
            </w:pPr>
          </w:p>
        </w:tc>
      </w:tr>
    </w:tbl>
    <w:p w14:paraId="797EFD24" w14:textId="77777777" w:rsidR="00F8799B" w:rsidRPr="00D04043" w:rsidRDefault="00F8799B">
      <w:pPr>
        <w:pStyle w:val="TableParagraph"/>
        <w:rPr>
          <w:sz w:val="18"/>
        </w:rPr>
        <w:sectPr w:rsidR="00F8799B" w:rsidRPr="00D04043">
          <w:pgSz w:w="16840" w:h="11910" w:orient="landscape"/>
          <w:pgMar w:top="1100" w:right="992" w:bottom="1220" w:left="992" w:header="0" w:footer="952" w:gutter="0"/>
          <w:cols w:space="720"/>
        </w:sectPr>
      </w:pPr>
    </w:p>
    <w:p w14:paraId="17C24897" w14:textId="77777777" w:rsidR="00F8799B" w:rsidRPr="00D04043" w:rsidRDefault="00F8799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D04043" w:rsidRPr="00D04043" w14:paraId="10278E36" w14:textId="77777777">
        <w:trPr>
          <w:trHeight w:val="710"/>
        </w:trPr>
        <w:tc>
          <w:tcPr>
            <w:tcW w:w="956" w:type="dxa"/>
            <w:shd w:val="clear" w:color="auto" w:fill="D9D9D9"/>
          </w:tcPr>
          <w:p w14:paraId="13677BBC" w14:textId="77777777" w:rsidR="00F8799B" w:rsidRPr="00D04043" w:rsidRDefault="00F8799B">
            <w:pPr>
              <w:pStyle w:val="TableParagraph"/>
              <w:spacing w:before="40"/>
              <w:rPr>
                <w:sz w:val="18"/>
              </w:rPr>
            </w:pPr>
          </w:p>
          <w:p w14:paraId="04029B97" w14:textId="77777777" w:rsidR="00F8799B" w:rsidRPr="00D04043" w:rsidRDefault="00F2419D">
            <w:pPr>
              <w:pStyle w:val="TableParagraph"/>
              <w:ind w:left="79" w:right="66"/>
              <w:jc w:val="center"/>
              <w:rPr>
                <w:sz w:val="18"/>
              </w:rPr>
            </w:pPr>
            <w:r w:rsidRPr="00D04043">
              <w:rPr>
                <w:spacing w:val="-5"/>
                <w:sz w:val="18"/>
              </w:rPr>
              <w:t>а)</w:t>
            </w:r>
          </w:p>
        </w:tc>
        <w:tc>
          <w:tcPr>
            <w:tcW w:w="4136" w:type="dxa"/>
            <w:shd w:val="clear" w:color="auto" w:fill="D9D9D9"/>
          </w:tcPr>
          <w:p w14:paraId="73179D7C" w14:textId="77777777" w:rsidR="00F8799B" w:rsidRPr="00D04043" w:rsidRDefault="00F8799B">
            <w:pPr>
              <w:pStyle w:val="TableParagraph"/>
              <w:spacing w:before="40"/>
              <w:rPr>
                <w:sz w:val="18"/>
              </w:rPr>
            </w:pPr>
          </w:p>
          <w:p w14:paraId="6C018FA3" w14:textId="77777777" w:rsidR="00F8799B" w:rsidRPr="00D04043" w:rsidRDefault="00F2419D">
            <w:pPr>
              <w:pStyle w:val="TableParagraph"/>
              <w:ind w:left="13" w:right="2"/>
              <w:jc w:val="center"/>
              <w:rPr>
                <w:sz w:val="18"/>
              </w:rPr>
            </w:pPr>
            <w:r w:rsidRPr="00D04043">
              <w:rPr>
                <w:spacing w:val="-5"/>
                <w:sz w:val="18"/>
              </w:rPr>
              <w:t>а1)</w:t>
            </w:r>
          </w:p>
        </w:tc>
        <w:tc>
          <w:tcPr>
            <w:tcW w:w="915" w:type="dxa"/>
          </w:tcPr>
          <w:p w14:paraId="12F04825" w14:textId="77777777" w:rsidR="00F8799B" w:rsidRPr="00D04043" w:rsidRDefault="00F8799B">
            <w:pPr>
              <w:pStyle w:val="TableParagraph"/>
              <w:spacing w:before="40"/>
              <w:rPr>
                <w:sz w:val="18"/>
              </w:rPr>
            </w:pPr>
          </w:p>
          <w:p w14:paraId="270C6485" w14:textId="77777777" w:rsidR="00F8799B" w:rsidRPr="00D04043" w:rsidRDefault="00F2419D">
            <w:pPr>
              <w:pStyle w:val="TableParagraph"/>
              <w:ind w:left="15" w:right="8"/>
              <w:jc w:val="center"/>
              <w:rPr>
                <w:sz w:val="18"/>
              </w:rPr>
            </w:pPr>
            <w:r w:rsidRPr="00D04043">
              <w:rPr>
                <w:spacing w:val="-5"/>
                <w:sz w:val="18"/>
              </w:rPr>
              <w:t>б)</w:t>
            </w:r>
          </w:p>
        </w:tc>
        <w:tc>
          <w:tcPr>
            <w:tcW w:w="4043" w:type="dxa"/>
          </w:tcPr>
          <w:p w14:paraId="21791B2F" w14:textId="77777777" w:rsidR="00F8799B" w:rsidRPr="00D04043" w:rsidRDefault="00F8799B">
            <w:pPr>
              <w:pStyle w:val="TableParagraph"/>
              <w:spacing w:before="40"/>
              <w:rPr>
                <w:sz w:val="18"/>
              </w:rPr>
            </w:pPr>
          </w:p>
          <w:p w14:paraId="3E149DE3" w14:textId="77777777" w:rsidR="00F8799B" w:rsidRPr="00D04043" w:rsidRDefault="00F2419D">
            <w:pPr>
              <w:pStyle w:val="TableParagraph"/>
              <w:ind w:left="9"/>
              <w:jc w:val="center"/>
              <w:rPr>
                <w:sz w:val="18"/>
              </w:rPr>
            </w:pPr>
            <w:r w:rsidRPr="00D04043">
              <w:rPr>
                <w:spacing w:val="-5"/>
                <w:sz w:val="18"/>
              </w:rPr>
              <w:t>б1)</w:t>
            </w:r>
          </w:p>
        </w:tc>
        <w:tc>
          <w:tcPr>
            <w:tcW w:w="1148" w:type="dxa"/>
          </w:tcPr>
          <w:p w14:paraId="37F9CFB4" w14:textId="77777777" w:rsidR="00F8799B" w:rsidRPr="00D04043" w:rsidRDefault="00F8799B">
            <w:pPr>
              <w:pStyle w:val="TableParagraph"/>
              <w:spacing w:before="40"/>
              <w:rPr>
                <w:sz w:val="18"/>
              </w:rPr>
            </w:pPr>
          </w:p>
          <w:p w14:paraId="05A1F5C0" w14:textId="77777777" w:rsidR="00F8799B" w:rsidRPr="00D04043" w:rsidRDefault="00F2419D">
            <w:pPr>
              <w:pStyle w:val="TableParagraph"/>
              <w:ind w:left="5" w:right="1"/>
              <w:jc w:val="center"/>
              <w:rPr>
                <w:sz w:val="18"/>
              </w:rPr>
            </w:pPr>
            <w:r w:rsidRPr="00D04043">
              <w:rPr>
                <w:spacing w:val="-5"/>
                <w:sz w:val="18"/>
              </w:rPr>
              <w:t>в)</w:t>
            </w:r>
          </w:p>
        </w:tc>
        <w:tc>
          <w:tcPr>
            <w:tcW w:w="2085" w:type="dxa"/>
          </w:tcPr>
          <w:p w14:paraId="315D738F" w14:textId="77777777" w:rsidR="00F8799B" w:rsidRPr="00D04043" w:rsidRDefault="00F8799B">
            <w:pPr>
              <w:pStyle w:val="TableParagraph"/>
              <w:spacing w:before="40"/>
              <w:rPr>
                <w:sz w:val="18"/>
              </w:rPr>
            </w:pPr>
          </w:p>
          <w:p w14:paraId="69270040" w14:textId="77777777" w:rsidR="00F8799B" w:rsidRPr="00D04043" w:rsidRDefault="00F2419D">
            <w:pPr>
              <w:pStyle w:val="TableParagraph"/>
              <w:ind w:left="30" w:right="28"/>
              <w:jc w:val="center"/>
              <w:rPr>
                <w:sz w:val="18"/>
              </w:rPr>
            </w:pPr>
            <w:r w:rsidRPr="00D04043">
              <w:rPr>
                <w:spacing w:val="-5"/>
                <w:sz w:val="18"/>
              </w:rPr>
              <w:t>г)</w:t>
            </w:r>
          </w:p>
        </w:tc>
        <w:tc>
          <w:tcPr>
            <w:tcW w:w="1544" w:type="dxa"/>
          </w:tcPr>
          <w:p w14:paraId="18418626" w14:textId="77777777" w:rsidR="00F8799B" w:rsidRPr="00D04043" w:rsidRDefault="00F8799B">
            <w:pPr>
              <w:pStyle w:val="TableParagraph"/>
              <w:spacing w:before="40"/>
              <w:rPr>
                <w:sz w:val="18"/>
              </w:rPr>
            </w:pPr>
          </w:p>
          <w:p w14:paraId="24C40CB0" w14:textId="77777777" w:rsidR="00F8799B" w:rsidRPr="00D04043" w:rsidRDefault="00F2419D">
            <w:pPr>
              <w:pStyle w:val="TableParagraph"/>
              <w:ind w:left="5"/>
              <w:jc w:val="center"/>
              <w:rPr>
                <w:sz w:val="18"/>
              </w:rPr>
            </w:pPr>
            <w:r w:rsidRPr="00D04043">
              <w:rPr>
                <w:spacing w:val="-5"/>
                <w:sz w:val="18"/>
              </w:rPr>
              <w:t>д)</w:t>
            </w:r>
          </w:p>
        </w:tc>
      </w:tr>
      <w:tr w:rsidR="00D04043" w:rsidRPr="00D04043" w14:paraId="7F621827" w14:textId="77777777">
        <w:trPr>
          <w:trHeight w:val="1122"/>
        </w:trPr>
        <w:tc>
          <w:tcPr>
            <w:tcW w:w="956" w:type="dxa"/>
            <w:shd w:val="clear" w:color="auto" w:fill="D9D9D9"/>
          </w:tcPr>
          <w:p w14:paraId="58877207" w14:textId="77777777" w:rsidR="00F8799B" w:rsidRPr="00D04043" w:rsidRDefault="00F8799B">
            <w:pPr>
              <w:pStyle w:val="TableParagraph"/>
              <w:spacing w:before="39"/>
              <w:rPr>
                <w:sz w:val="18"/>
              </w:rPr>
            </w:pPr>
          </w:p>
          <w:p w14:paraId="5F2E4A29" w14:textId="77777777" w:rsidR="00F8799B" w:rsidRPr="00D04043" w:rsidRDefault="00F2419D">
            <w:pPr>
              <w:pStyle w:val="TableParagraph"/>
              <w:spacing w:before="1"/>
              <w:ind w:left="78" w:right="66"/>
              <w:jc w:val="center"/>
              <w:rPr>
                <w:sz w:val="18"/>
              </w:rPr>
            </w:pPr>
            <w:r w:rsidRPr="00D04043">
              <w:rPr>
                <w:spacing w:val="-2"/>
                <w:sz w:val="18"/>
              </w:rPr>
              <w:t xml:space="preserve">Одредба прописа </w:t>
            </w:r>
            <w:r w:rsidRPr="00D04043">
              <w:rPr>
                <w:spacing w:val="-6"/>
                <w:sz w:val="18"/>
              </w:rPr>
              <w:t>ЕУ</w:t>
            </w:r>
          </w:p>
        </w:tc>
        <w:tc>
          <w:tcPr>
            <w:tcW w:w="4136" w:type="dxa"/>
            <w:shd w:val="clear" w:color="auto" w:fill="D9D9D9"/>
          </w:tcPr>
          <w:p w14:paraId="0DDFFC03" w14:textId="77777777" w:rsidR="00F8799B" w:rsidRPr="00D04043" w:rsidRDefault="00F8799B">
            <w:pPr>
              <w:pStyle w:val="TableParagraph"/>
              <w:rPr>
                <w:sz w:val="18"/>
              </w:rPr>
            </w:pPr>
          </w:p>
          <w:p w14:paraId="64D3AEE4" w14:textId="77777777" w:rsidR="00F8799B" w:rsidRPr="00D04043" w:rsidRDefault="00F8799B">
            <w:pPr>
              <w:pStyle w:val="TableParagraph"/>
              <w:spacing w:before="39"/>
              <w:rPr>
                <w:sz w:val="18"/>
              </w:rPr>
            </w:pPr>
          </w:p>
          <w:p w14:paraId="27E95CB0" w14:textId="77777777" w:rsidR="00F8799B" w:rsidRPr="00D04043" w:rsidRDefault="00F2419D">
            <w:pPr>
              <w:pStyle w:val="TableParagraph"/>
              <w:ind w:left="13"/>
              <w:jc w:val="center"/>
              <w:rPr>
                <w:sz w:val="18"/>
              </w:rPr>
            </w:pPr>
            <w:r w:rsidRPr="00D04043">
              <w:rPr>
                <w:sz w:val="18"/>
              </w:rPr>
              <w:t>Садржина</w:t>
            </w:r>
            <w:r w:rsidRPr="00D04043">
              <w:rPr>
                <w:spacing w:val="-2"/>
                <w:sz w:val="18"/>
              </w:rPr>
              <w:t xml:space="preserve"> одредбе</w:t>
            </w:r>
          </w:p>
        </w:tc>
        <w:tc>
          <w:tcPr>
            <w:tcW w:w="915" w:type="dxa"/>
          </w:tcPr>
          <w:p w14:paraId="3E958914" w14:textId="77777777" w:rsidR="00F8799B" w:rsidRPr="00D04043" w:rsidRDefault="00F8799B">
            <w:pPr>
              <w:pStyle w:val="TableParagraph"/>
              <w:spacing w:before="39"/>
              <w:rPr>
                <w:sz w:val="18"/>
              </w:rPr>
            </w:pPr>
          </w:p>
          <w:p w14:paraId="09B8A680" w14:textId="77777777" w:rsidR="00F8799B" w:rsidRPr="00D04043" w:rsidRDefault="00F2419D">
            <w:pPr>
              <w:pStyle w:val="TableParagraph"/>
              <w:spacing w:before="1"/>
              <w:ind w:left="97" w:right="85" w:firstLine="33"/>
              <w:jc w:val="both"/>
              <w:rPr>
                <w:sz w:val="18"/>
              </w:rPr>
            </w:pPr>
            <w:r w:rsidRPr="00D04043">
              <w:rPr>
                <w:spacing w:val="-2"/>
                <w:sz w:val="18"/>
              </w:rPr>
              <w:t xml:space="preserve">Одредбе прописа </w:t>
            </w:r>
            <w:r w:rsidRPr="00D04043">
              <w:rPr>
                <w:sz w:val="18"/>
              </w:rPr>
              <w:t>Р.</w:t>
            </w:r>
            <w:r w:rsidRPr="00D04043">
              <w:rPr>
                <w:spacing w:val="1"/>
                <w:sz w:val="18"/>
              </w:rPr>
              <w:t xml:space="preserve"> </w:t>
            </w:r>
            <w:r w:rsidRPr="00D04043">
              <w:rPr>
                <w:spacing w:val="-2"/>
                <w:sz w:val="18"/>
              </w:rPr>
              <w:t>Србије</w:t>
            </w:r>
          </w:p>
        </w:tc>
        <w:tc>
          <w:tcPr>
            <w:tcW w:w="4043" w:type="dxa"/>
          </w:tcPr>
          <w:p w14:paraId="0BD83500" w14:textId="77777777" w:rsidR="00F8799B" w:rsidRPr="00D04043" w:rsidRDefault="00F8799B">
            <w:pPr>
              <w:pStyle w:val="TableParagraph"/>
              <w:rPr>
                <w:sz w:val="18"/>
              </w:rPr>
            </w:pPr>
          </w:p>
          <w:p w14:paraId="0075F2D5" w14:textId="77777777" w:rsidR="00F8799B" w:rsidRPr="00D04043" w:rsidRDefault="00F8799B">
            <w:pPr>
              <w:pStyle w:val="TableParagraph"/>
              <w:spacing w:before="39"/>
              <w:rPr>
                <w:sz w:val="18"/>
              </w:rPr>
            </w:pPr>
          </w:p>
          <w:p w14:paraId="47F180D6" w14:textId="77777777" w:rsidR="00F8799B" w:rsidRPr="00D04043" w:rsidRDefault="00F2419D">
            <w:pPr>
              <w:pStyle w:val="TableParagraph"/>
              <w:ind w:left="9" w:right="1"/>
              <w:jc w:val="center"/>
              <w:rPr>
                <w:sz w:val="18"/>
              </w:rPr>
            </w:pPr>
            <w:r w:rsidRPr="00D04043">
              <w:rPr>
                <w:sz w:val="18"/>
              </w:rPr>
              <w:t>Садржина</w:t>
            </w:r>
            <w:r w:rsidRPr="00D04043">
              <w:rPr>
                <w:spacing w:val="-2"/>
                <w:sz w:val="18"/>
              </w:rPr>
              <w:t xml:space="preserve"> одредбе</w:t>
            </w:r>
          </w:p>
        </w:tc>
        <w:tc>
          <w:tcPr>
            <w:tcW w:w="1148" w:type="dxa"/>
          </w:tcPr>
          <w:p w14:paraId="16E87913" w14:textId="77777777" w:rsidR="00F8799B" w:rsidRPr="00D04043" w:rsidRDefault="00F8799B">
            <w:pPr>
              <w:pStyle w:val="TableParagraph"/>
              <w:spacing w:before="143"/>
              <w:rPr>
                <w:sz w:val="18"/>
              </w:rPr>
            </w:pPr>
          </w:p>
          <w:p w14:paraId="6F7978FC" w14:textId="77777777" w:rsidR="00F8799B" w:rsidRPr="00D04043" w:rsidRDefault="00F2419D">
            <w:pPr>
              <w:pStyle w:val="TableParagraph"/>
              <w:spacing w:line="205" w:lineRule="exact"/>
              <w:ind w:left="4" w:right="5"/>
              <w:jc w:val="center"/>
              <w:rPr>
                <w:sz w:val="18"/>
              </w:rPr>
            </w:pPr>
            <w:r w:rsidRPr="00D04043">
              <w:rPr>
                <w:spacing w:val="-2"/>
                <w:sz w:val="18"/>
              </w:rPr>
              <w:t>Усклађеност</w:t>
            </w:r>
          </w:p>
          <w:p w14:paraId="22234666" w14:textId="77777777" w:rsidR="00F8799B" w:rsidRPr="00D04043" w:rsidRDefault="00F2419D">
            <w:pPr>
              <w:pStyle w:val="TableParagraph"/>
              <w:spacing w:line="136" w:lineRule="exact"/>
              <w:ind w:left="4" w:right="2"/>
              <w:jc w:val="center"/>
              <w:rPr>
                <w:sz w:val="12"/>
              </w:rPr>
            </w:pPr>
            <w:r w:rsidRPr="00D04043">
              <w:rPr>
                <w:spacing w:val="-10"/>
                <w:sz w:val="12"/>
              </w:rPr>
              <w:t>1</w:t>
            </w:r>
          </w:p>
        </w:tc>
        <w:tc>
          <w:tcPr>
            <w:tcW w:w="2085" w:type="dxa"/>
          </w:tcPr>
          <w:p w14:paraId="3E506B6E" w14:textId="77777777" w:rsidR="00F8799B" w:rsidRPr="00D04043" w:rsidRDefault="00F2419D">
            <w:pPr>
              <w:pStyle w:val="TableParagraph"/>
              <w:spacing w:before="141"/>
              <w:ind w:left="30"/>
              <w:jc w:val="center"/>
              <w:rPr>
                <w:sz w:val="18"/>
              </w:rPr>
            </w:pPr>
            <w:r w:rsidRPr="00D04043">
              <w:rPr>
                <w:sz w:val="18"/>
              </w:rPr>
              <w:t>Разлози</w:t>
            </w:r>
            <w:r w:rsidRPr="00D04043">
              <w:rPr>
                <w:spacing w:val="-12"/>
                <w:sz w:val="18"/>
              </w:rPr>
              <w:t xml:space="preserve"> </w:t>
            </w:r>
            <w:r w:rsidRPr="00D04043">
              <w:rPr>
                <w:sz w:val="18"/>
              </w:rPr>
              <w:t>за</w:t>
            </w:r>
            <w:r w:rsidRPr="00D04043">
              <w:rPr>
                <w:spacing w:val="-11"/>
                <w:sz w:val="18"/>
              </w:rPr>
              <w:t xml:space="preserve"> </w:t>
            </w:r>
            <w:r w:rsidRPr="00D04043">
              <w:rPr>
                <w:sz w:val="18"/>
              </w:rPr>
              <w:t xml:space="preserve">делимичну </w:t>
            </w:r>
            <w:r w:rsidRPr="00D04043">
              <w:rPr>
                <w:spacing w:val="-2"/>
                <w:sz w:val="18"/>
              </w:rPr>
              <w:t>усклађеност,</w:t>
            </w:r>
          </w:p>
          <w:p w14:paraId="2E363387" w14:textId="77777777" w:rsidR="00F8799B" w:rsidRPr="00D04043" w:rsidRDefault="00F2419D">
            <w:pPr>
              <w:pStyle w:val="TableParagraph"/>
              <w:spacing w:before="1"/>
              <w:ind w:left="30" w:right="27"/>
              <w:jc w:val="center"/>
              <w:rPr>
                <w:sz w:val="18"/>
              </w:rPr>
            </w:pPr>
            <w:r w:rsidRPr="00D04043">
              <w:rPr>
                <w:sz w:val="18"/>
              </w:rPr>
              <w:t>неусклађеност</w:t>
            </w:r>
            <w:r w:rsidRPr="00D04043">
              <w:rPr>
                <w:spacing w:val="-12"/>
                <w:sz w:val="18"/>
              </w:rPr>
              <w:t xml:space="preserve"> </w:t>
            </w:r>
            <w:r w:rsidRPr="00D04043">
              <w:rPr>
                <w:sz w:val="18"/>
              </w:rPr>
              <w:t xml:space="preserve">или </w:t>
            </w:r>
            <w:r w:rsidRPr="00D04043">
              <w:rPr>
                <w:spacing w:val="-2"/>
                <w:sz w:val="18"/>
              </w:rPr>
              <w:t>непреносивост</w:t>
            </w:r>
          </w:p>
        </w:tc>
        <w:tc>
          <w:tcPr>
            <w:tcW w:w="1544" w:type="dxa"/>
          </w:tcPr>
          <w:p w14:paraId="70639057" w14:textId="77777777" w:rsidR="00F8799B" w:rsidRPr="00D04043" w:rsidRDefault="00F8799B">
            <w:pPr>
              <w:pStyle w:val="TableParagraph"/>
              <w:spacing w:before="143"/>
              <w:rPr>
                <w:sz w:val="18"/>
              </w:rPr>
            </w:pPr>
          </w:p>
          <w:p w14:paraId="36A552B1" w14:textId="77777777" w:rsidR="00F8799B" w:rsidRPr="00D04043" w:rsidRDefault="00F2419D">
            <w:pPr>
              <w:pStyle w:val="TableParagraph"/>
              <w:ind w:left="252" w:firstLine="67"/>
              <w:rPr>
                <w:sz w:val="18"/>
              </w:rPr>
            </w:pPr>
            <w:r w:rsidRPr="00D04043">
              <w:rPr>
                <w:sz w:val="18"/>
              </w:rPr>
              <w:t xml:space="preserve">Напомена о </w:t>
            </w:r>
            <w:r w:rsidRPr="00D04043">
              <w:rPr>
                <w:spacing w:val="-2"/>
                <w:sz w:val="18"/>
              </w:rPr>
              <w:t>усклађености</w:t>
            </w:r>
          </w:p>
        </w:tc>
      </w:tr>
      <w:tr w:rsidR="00D04043" w:rsidRPr="00D04043" w14:paraId="369862B1" w14:textId="77777777">
        <w:trPr>
          <w:trHeight w:val="1298"/>
        </w:trPr>
        <w:tc>
          <w:tcPr>
            <w:tcW w:w="956" w:type="dxa"/>
            <w:shd w:val="clear" w:color="auto" w:fill="D9D9D9"/>
          </w:tcPr>
          <w:p w14:paraId="714597C9" w14:textId="77777777" w:rsidR="00F8799B" w:rsidRPr="00D04043" w:rsidRDefault="00F8799B">
            <w:pPr>
              <w:pStyle w:val="TableParagraph"/>
              <w:rPr>
                <w:sz w:val="18"/>
              </w:rPr>
            </w:pPr>
          </w:p>
        </w:tc>
        <w:tc>
          <w:tcPr>
            <w:tcW w:w="4136" w:type="dxa"/>
            <w:shd w:val="clear" w:color="auto" w:fill="D9D9D9"/>
          </w:tcPr>
          <w:p w14:paraId="15DCF188" w14:textId="77777777" w:rsidR="00F8799B" w:rsidRPr="00D04043" w:rsidRDefault="00F8799B">
            <w:pPr>
              <w:pStyle w:val="TableParagraph"/>
              <w:rPr>
                <w:sz w:val="18"/>
              </w:rPr>
            </w:pPr>
          </w:p>
        </w:tc>
        <w:tc>
          <w:tcPr>
            <w:tcW w:w="915" w:type="dxa"/>
          </w:tcPr>
          <w:p w14:paraId="582ABD74" w14:textId="77777777" w:rsidR="00F8799B" w:rsidRPr="00D04043" w:rsidRDefault="00F8799B">
            <w:pPr>
              <w:pStyle w:val="TableParagraph"/>
              <w:rPr>
                <w:sz w:val="18"/>
              </w:rPr>
            </w:pPr>
          </w:p>
        </w:tc>
        <w:tc>
          <w:tcPr>
            <w:tcW w:w="4043" w:type="dxa"/>
          </w:tcPr>
          <w:p w14:paraId="7AB2FD2E" w14:textId="77777777" w:rsidR="00F8799B" w:rsidRPr="00D04043" w:rsidRDefault="00F2419D">
            <w:pPr>
              <w:pStyle w:val="TableParagraph"/>
              <w:spacing w:before="23"/>
              <w:ind w:left="56" w:right="45"/>
              <w:jc w:val="both"/>
              <w:rPr>
                <w:sz w:val="18"/>
              </w:rPr>
            </w:pPr>
            <w:r w:rsidRPr="00D04043">
              <w:rPr>
                <w:sz w:val="18"/>
              </w:rPr>
              <w:t>искључиво у сврху испоруке дигиталног садржаја или дигиталне услуге, или ако трговац има</w:t>
            </w:r>
            <w:r w:rsidRPr="00D04043">
              <w:rPr>
                <w:spacing w:val="40"/>
                <w:sz w:val="18"/>
              </w:rPr>
              <w:t xml:space="preserve"> </w:t>
            </w:r>
            <w:r w:rsidRPr="00D04043">
              <w:rPr>
                <w:sz w:val="18"/>
              </w:rPr>
              <w:t>обавезу прибављања личних података прописану другим прописима, а не обрађује их у</w:t>
            </w:r>
            <w:r w:rsidRPr="00D04043">
              <w:rPr>
                <w:spacing w:val="-3"/>
                <w:sz w:val="18"/>
              </w:rPr>
              <w:t xml:space="preserve"> </w:t>
            </w:r>
            <w:r w:rsidRPr="00D04043">
              <w:rPr>
                <w:sz w:val="18"/>
              </w:rPr>
              <w:t>друге сврхе.</w:t>
            </w:r>
          </w:p>
        </w:tc>
        <w:tc>
          <w:tcPr>
            <w:tcW w:w="1148" w:type="dxa"/>
          </w:tcPr>
          <w:p w14:paraId="3FA7B915" w14:textId="77777777" w:rsidR="00F8799B" w:rsidRPr="00D04043" w:rsidRDefault="00F8799B">
            <w:pPr>
              <w:pStyle w:val="TableParagraph"/>
              <w:rPr>
                <w:sz w:val="18"/>
              </w:rPr>
            </w:pPr>
          </w:p>
        </w:tc>
        <w:tc>
          <w:tcPr>
            <w:tcW w:w="2085" w:type="dxa"/>
          </w:tcPr>
          <w:p w14:paraId="20743FB6" w14:textId="77777777" w:rsidR="00F8799B" w:rsidRPr="00D04043" w:rsidRDefault="00F8799B">
            <w:pPr>
              <w:pStyle w:val="TableParagraph"/>
              <w:rPr>
                <w:sz w:val="18"/>
              </w:rPr>
            </w:pPr>
          </w:p>
        </w:tc>
        <w:tc>
          <w:tcPr>
            <w:tcW w:w="1544" w:type="dxa"/>
          </w:tcPr>
          <w:p w14:paraId="26BCDDDE" w14:textId="77777777" w:rsidR="00F8799B" w:rsidRPr="00D04043" w:rsidRDefault="00F8799B">
            <w:pPr>
              <w:pStyle w:val="TableParagraph"/>
              <w:rPr>
                <w:sz w:val="18"/>
              </w:rPr>
            </w:pPr>
          </w:p>
        </w:tc>
      </w:tr>
      <w:tr w:rsidR="00D04043" w:rsidRPr="00D04043" w14:paraId="5BCFD32E" w14:textId="77777777">
        <w:trPr>
          <w:trHeight w:val="3576"/>
        </w:trPr>
        <w:tc>
          <w:tcPr>
            <w:tcW w:w="956" w:type="dxa"/>
            <w:shd w:val="clear" w:color="auto" w:fill="D9D9D9"/>
          </w:tcPr>
          <w:p w14:paraId="0F0F005D" w14:textId="77777777" w:rsidR="00F8799B" w:rsidRPr="00D04043" w:rsidRDefault="00F8799B">
            <w:pPr>
              <w:pStyle w:val="TableParagraph"/>
              <w:rPr>
                <w:sz w:val="18"/>
              </w:rPr>
            </w:pPr>
          </w:p>
          <w:p w14:paraId="4D8D9E04" w14:textId="77777777" w:rsidR="00F8799B" w:rsidRPr="00D04043" w:rsidRDefault="00F8799B">
            <w:pPr>
              <w:pStyle w:val="TableParagraph"/>
              <w:rPr>
                <w:sz w:val="18"/>
              </w:rPr>
            </w:pPr>
          </w:p>
          <w:p w14:paraId="4CF3DC10" w14:textId="77777777" w:rsidR="00F8799B" w:rsidRPr="00D04043" w:rsidRDefault="00F8799B">
            <w:pPr>
              <w:pStyle w:val="TableParagraph"/>
              <w:rPr>
                <w:sz w:val="18"/>
              </w:rPr>
            </w:pPr>
          </w:p>
          <w:p w14:paraId="424E3F22" w14:textId="77777777" w:rsidR="00F8799B" w:rsidRPr="00D04043" w:rsidRDefault="00F8799B">
            <w:pPr>
              <w:pStyle w:val="TableParagraph"/>
              <w:rPr>
                <w:sz w:val="18"/>
              </w:rPr>
            </w:pPr>
          </w:p>
          <w:p w14:paraId="4ED8D5B7" w14:textId="77777777" w:rsidR="00F8799B" w:rsidRPr="00D04043" w:rsidRDefault="00F8799B">
            <w:pPr>
              <w:pStyle w:val="TableParagraph"/>
              <w:rPr>
                <w:sz w:val="18"/>
              </w:rPr>
            </w:pPr>
          </w:p>
          <w:p w14:paraId="6F8BA991" w14:textId="77777777" w:rsidR="00F8799B" w:rsidRPr="00D04043" w:rsidRDefault="00F8799B">
            <w:pPr>
              <w:pStyle w:val="TableParagraph"/>
              <w:rPr>
                <w:sz w:val="18"/>
              </w:rPr>
            </w:pPr>
          </w:p>
          <w:p w14:paraId="5BF50294" w14:textId="77777777" w:rsidR="00F8799B" w:rsidRPr="00D04043" w:rsidRDefault="00F8799B">
            <w:pPr>
              <w:pStyle w:val="TableParagraph"/>
              <w:rPr>
                <w:sz w:val="18"/>
              </w:rPr>
            </w:pPr>
          </w:p>
          <w:p w14:paraId="6170DEFA" w14:textId="77777777" w:rsidR="00F8799B" w:rsidRPr="00D04043" w:rsidRDefault="00F8799B">
            <w:pPr>
              <w:pStyle w:val="TableParagraph"/>
              <w:spacing w:before="23"/>
              <w:rPr>
                <w:sz w:val="18"/>
              </w:rPr>
            </w:pPr>
          </w:p>
          <w:p w14:paraId="4226F649" w14:textId="77777777" w:rsidR="00F8799B" w:rsidRPr="00D04043" w:rsidRDefault="00F2419D">
            <w:pPr>
              <w:pStyle w:val="TableParagraph"/>
              <w:spacing w:before="1"/>
              <w:ind w:left="79" w:right="66"/>
              <w:jc w:val="center"/>
              <w:rPr>
                <w:sz w:val="18"/>
              </w:rPr>
            </w:pPr>
            <w:r w:rsidRPr="00D04043">
              <w:rPr>
                <w:spacing w:val="-4"/>
                <w:sz w:val="18"/>
              </w:rPr>
              <w:t>3.2.</w:t>
            </w:r>
          </w:p>
        </w:tc>
        <w:tc>
          <w:tcPr>
            <w:tcW w:w="4136" w:type="dxa"/>
            <w:shd w:val="clear" w:color="auto" w:fill="D9D9D9"/>
          </w:tcPr>
          <w:p w14:paraId="6BC323B6" w14:textId="77777777" w:rsidR="00F8799B" w:rsidRPr="00D04043" w:rsidRDefault="00F8799B">
            <w:pPr>
              <w:pStyle w:val="TableParagraph"/>
              <w:rPr>
                <w:sz w:val="18"/>
              </w:rPr>
            </w:pPr>
          </w:p>
          <w:p w14:paraId="383DEB1D" w14:textId="77777777" w:rsidR="00F8799B" w:rsidRPr="00D04043" w:rsidRDefault="00F8799B">
            <w:pPr>
              <w:pStyle w:val="TableParagraph"/>
              <w:rPr>
                <w:sz w:val="18"/>
              </w:rPr>
            </w:pPr>
          </w:p>
          <w:p w14:paraId="3A7183E3" w14:textId="77777777" w:rsidR="00F8799B" w:rsidRPr="00D04043" w:rsidRDefault="00F8799B">
            <w:pPr>
              <w:pStyle w:val="TableParagraph"/>
              <w:rPr>
                <w:sz w:val="18"/>
              </w:rPr>
            </w:pPr>
          </w:p>
          <w:p w14:paraId="2FDD78D4" w14:textId="77777777" w:rsidR="00F8799B" w:rsidRPr="00D04043" w:rsidRDefault="00F8799B">
            <w:pPr>
              <w:pStyle w:val="TableParagraph"/>
              <w:rPr>
                <w:sz w:val="18"/>
              </w:rPr>
            </w:pPr>
          </w:p>
          <w:p w14:paraId="5E711CEE" w14:textId="77777777" w:rsidR="00F8799B" w:rsidRPr="00D04043" w:rsidRDefault="00F8799B">
            <w:pPr>
              <w:pStyle w:val="TableParagraph"/>
              <w:rPr>
                <w:sz w:val="18"/>
              </w:rPr>
            </w:pPr>
          </w:p>
          <w:p w14:paraId="346FADFA" w14:textId="77777777" w:rsidR="00F8799B" w:rsidRPr="00D04043" w:rsidRDefault="00F8799B">
            <w:pPr>
              <w:pStyle w:val="TableParagraph"/>
              <w:rPr>
                <w:sz w:val="18"/>
              </w:rPr>
            </w:pPr>
          </w:p>
          <w:p w14:paraId="3B722FA7" w14:textId="77777777" w:rsidR="00F8799B" w:rsidRPr="00D04043" w:rsidRDefault="00F8799B">
            <w:pPr>
              <w:pStyle w:val="TableParagraph"/>
              <w:spacing w:before="24"/>
              <w:rPr>
                <w:sz w:val="18"/>
              </w:rPr>
            </w:pPr>
          </w:p>
          <w:p w14:paraId="269AFFB9" w14:textId="77777777" w:rsidR="00F8799B" w:rsidRPr="00D04043" w:rsidRDefault="00F2419D">
            <w:pPr>
              <w:pStyle w:val="TableParagraph"/>
              <w:ind w:left="59" w:right="45"/>
              <w:jc w:val="both"/>
              <w:rPr>
                <w:sz w:val="18"/>
              </w:rPr>
            </w:pPr>
            <w:r w:rsidRPr="00D04043">
              <w:rPr>
                <w:sz w:val="18"/>
              </w:rPr>
              <w:t>This Directive shall also apply where the digital</w:t>
            </w:r>
            <w:r w:rsidRPr="00D04043">
              <w:rPr>
                <w:spacing w:val="40"/>
                <w:sz w:val="18"/>
              </w:rPr>
              <w:t xml:space="preserve"> </w:t>
            </w:r>
            <w:r w:rsidRPr="00D04043">
              <w:rPr>
                <w:sz w:val="18"/>
              </w:rPr>
              <w:t>content or digital service is developed in accordance with the consumer's specifications.</w:t>
            </w:r>
          </w:p>
        </w:tc>
        <w:tc>
          <w:tcPr>
            <w:tcW w:w="915" w:type="dxa"/>
          </w:tcPr>
          <w:p w14:paraId="23511ED2" w14:textId="77777777" w:rsidR="00F8799B" w:rsidRPr="00D04043" w:rsidRDefault="00F8799B">
            <w:pPr>
              <w:pStyle w:val="TableParagraph"/>
              <w:rPr>
                <w:sz w:val="18"/>
              </w:rPr>
            </w:pPr>
          </w:p>
          <w:p w14:paraId="7A18241E" w14:textId="77777777" w:rsidR="00F8799B" w:rsidRPr="00D04043" w:rsidRDefault="00F8799B">
            <w:pPr>
              <w:pStyle w:val="TableParagraph"/>
              <w:rPr>
                <w:sz w:val="18"/>
              </w:rPr>
            </w:pPr>
          </w:p>
          <w:p w14:paraId="0B2E9E32" w14:textId="77777777" w:rsidR="00F8799B" w:rsidRPr="00D04043" w:rsidRDefault="00F8799B">
            <w:pPr>
              <w:pStyle w:val="TableParagraph"/>
              <w:rPr>
                <w:sz w:val="18"/>
              </w:rPr>
            </w:pPr>
          </w:p>
          <w:p w14:paraId="16778B0E" w14:textId="77777777" w:rsidR="00F8799B" w:rsidRPr="00D04043" w:rsidRDefault="00F8799B">
            <w:pPr>
              <w:pStyle w:val="TableParagraph"/>
              <w:rPr>
                <w:sz w:val="18"/>
              </w:rPr>
            </w:pPr>
          </w:p>
          <w:p w14:paraId="031E55FB" w14:textId="77777777" w:rsidR="00F8799B" w:rsidRPr="00D04043" w:rsidRDefault="00F8799B">
            <w:pPr>
              <w:pStyle w:val="TableParagraph"/>
              <w:rPr>
                <w:sz w:val="18"/>
              </w:rPr>
            </w:pPr>
          </w:p>
          <w:p w14:paraId="3DD53302" w14:textId="77777777" w:rsidR="00F8799B" w:rsidRPr="00D04043" w:rsidRDefault="00F8799B">
            <w:pPr>
              <w:pStyle w:val="TableParagraph"/>
              <w:rPr>
                <w:sz w:val="18"/>
              </w:rPr>
            </w:pPr>
          </w:p>
          <w:p w14:paraId="3712AFBE" w14:textId="77777777" w:rsidR="00F8799B" w:rsidRPr="00D04043" w:rsidRDefault="00F8799B">
            <w:pPr>
              <w:pStyle w:val="TableParagraph"/>
              <w:rPr>
                <w:sz w:val="18"/>
              </w:rPr>
            </w:pPr>
          </w:p>
          <w:p w14:paraId="62ECD899" w14:textId="77777777" w:rsidR="00F8799B" w:rsidRPr="00D04043" w:rsidRDefault="00F8799B">
            <w:pPr>
              <w:pStyle w:val="TableParagraph"/>
              <w:spacing w:before="23"/>
              <w:rPr>
                <w:sz w:val="18"/>
              </w:rPr>
            </w:pPr>
          </w:p>
          <w:p w14:paraId="333E57D9" w14:textId="77777777" w:rsidR="00F8799B" w:rsidRPr="00D04043" w:rsidRDefault="00F2419D">
            <w:pPr>
              <w:pStyle w:val="TableParagraph"/>
              <w:spacing w:before="1"/>
              <w:ind w:left="15" w:right="1"/>
              <w:jc w:val="center"/>
              <w:rPr>
                <w:sz w:val="18"/>
              </w:rPr>
            </w:pPr>
            <w:r w:rsidRPr="00D04043">
              <w:rPr>
                <w:spacing w:val="-4"/>
                <w:sz w:val="18"/>
              </w:rPr>
              <w:t>4.9.</w:t>
            </w:r>
          </w:p>
        </w:tc>
        <w:tc>
          <w:tcPr>
            <w:tcW w:w="4043" w:type="dxa"/>
          </w:tcPr>
          <w:p w14:paraId="79BCF9BE" w14:textId="6F0CDE99" w:rsidR="00F8799B" w:rsidRPr="00D04043" w:rsidRDefault="0046316B">
            <w:pPr>
              <w:pStyle w:val="TableParagraph"/>
              <w:spacing w:before="23"/>
              <w:ind w:left="56" w:right="44"/>
              <w:jc w:val="both"/>
              <w:rPr>
                <w:sz w:val="18"/>
              </w:rPr>
            </w:pPr>
            <w:r w:rsidRPr="00D04043">
              <w:rPr>
                <w:sz w:val="18"/>
              </w:rPr>
              <w:t>Одредбе овог закона којима се уређује заштита потрошача у остваривању права из уговора о продаји примењују се и на уговоре о испоруци робе која је предмет производње или израде, независно од тога да ли је по општим правилима реч о уговору о продаји, уговору о делу или другом теретном уговору, на уговоре о испоруци дигиталног садржаја или дигиталне услуге без обзира да ли су развијени у складу са спецификацијама потрошача, као и на уговоре о продаји робе која има уграђен дигитални садржај или дигиталну услугу или је повезана са њима тако да без тог дигиталног садржаја или те дигиталне услуге роба не би могла да функционише, без обзира да ли је испоручују трговац или треће лице.</w:t>
            </w:r>
            <w:r w:rsidR="00F2419D" w:rsidRPr="00D04043">
              <w:rPr>
                <w:sz w:val="18"/>
              </w:rPr>
              <w:t>.</w:t>
            </w:r>
          </w:p>
        </w:tc>
        <w:tc>
          <w:tcPr>
            <w:tcW w:w="1148" w:type="dxa"/>
          </w:tcPr>
          <w:p w14:paraId="61C5ED06" w14:textId="77777777" w:rsidR="00F8799B" w:rsidRPr="00D04043" w:rsidRDefault="00F8799B">
            <w:pPr>
              <w:pStyle w:val="TableParagraph"/>
              <w:rPr>
                <w:sz w:val="18"/>
              </w:rPr>
            </w:pPr>
          </w:p>
          <w:p w14:paraId="0122FAE4" w14:textId="77777777" w:rsidR="00F8799B" w:rsidRPr="00D04043" w:rsidRDefault="00F8799B">
            <w:pPr>
              <w:pStyle w:val="TableParagraph"/>
              <w:rPr>
                <w:sz w:val="18"/>
              </w:rPr>
            </w:pPr>
          </w:p>
          <w:p w14:paraId="35FFAC09" w14:textId="77777777" w:rsidR="00F8799B" w:rsidRPr="00D04043" w:rsidRDefault="00F8799B">
            <w:pPr>
              <w:pStyle w:val="TableParagraph"/>
              <w:rPr>
                <w:sz w:val="18"/>
              </w:rPr>
            </w:pPr>
          </w:p>
          <w:p w14:paraId="2C779962" w14:textId="77777777" w:rsidR="00F8799B" w:rsidRPr="00D04043" w:rsidRDefault="00F8799B">
            <w:pPr>
              <w:pStyle w:val="TableParagraph"/>
              <w:rPr>
                <w:sz w:val="18"/>
              </w:rPr>
            </w:pPr>
          </w:p>
          <w:p w14:paraId="034407D1" w14:textId="77777777" w:rsidR="00F8799B" w:rsidRPr="00D04043" w:rsidRDefault="00F8799B">
            <w:pPr>
              <w:pStyle w:val="TableParagraph"/>
              <w:rPr>
                <w:sz w:val="18"/>
              </w:rPr>
            </w:pPr>
          </w:p>
          <w:p w14:paraId="63EC8DC7" w14:textId="77777777" w:rsidR="00F8799B" w:rsidRPr="00D04043" w:rsidRDefault="00F8799B">
            <w:pPr>
              <w:pStyle w:val="TableParagraph"/>
              <w:rPr>
                <w:sz w:val="18"/>
              </w:rPr>
            </w:pPr>
          </w:p>
          <w:p w14:paraId="0507F59F" w14:textId="77777777" w:rsidR="00F8799B" w:rsidRPr="00D04043" w:rsidRDefault="00F8799B">
            <w:pPr>
              <w:pStyle w:val="TableParagraph"/>
              <w:rPr>
                <w:sz w:val="18"/>
              </w:rPr>
            </w:pPr>
          </w:p>
          <w:p w14:paraId="1D669594" w14:textId="77777777" w:rsidR="00F8799B" w:rsidRPr="00D04043" w:rsidRDefault="00F8799B">
            <w:pPr>
              <w:pStyle w:val="TableParagraph"/>
              <w:spacing w:before="23"/>
              <w:rPr>
                <w:sz w:val="18"/>
              </w:rPr>
            </w:pPr>
          </w:p>
          <w:p w14:paraId="038506D1" w14:textId="77777777" w:rsidR="00F8799B" w:rsidRPr="00D04043" w:rsidRDefault="00F2419D">
            <w:pPr>
              <w:pStyle w:val="TableParagraph"/>
              <w:spacing w:before="1"/>
              <w:ind w:left="4" w:right="3"/>
              <w:jc w:val="center"/>
              <w:rPr>
                <w:sz w:val="18"/>
              </w:rPr>
            </w:pPr>
            <w:r w:rsidRPr="00D04043">
              <w:rPr>
                <w:spacing w:val="-5"/>
                <w:sz w:val="18"/>
              </w:rPr>
              <w:t>ПУ</w:t>
            </w:r>
          </w:p>
        </w:tc>
        <w:tc>
          <w:tcPr>
            <w:tcW w:w="2085" w:type="dxa"/>
          </w:tcPr>
          <w:p w14:paraId="21632E4F" w14:textId="77777777" w:rsidR="00F8799B" w:rsidRPr="00D04043" w:rsidRDefault="00F8799B">
            <w:pPr>
              <w:pStyle w:val="TableParagraph"/>
              <w:rPr>
                <w:sz w:val="18"/>
              </w:rPr>
            </w:pPr>
          </w:p>
        </w:tc>
        <w:tc>
          <w:tcPr>
            <w:tcW w:w="1544" w:type="dxa"/>
          </w:tcPr>
          <w:p w14:paraId="74F450E2" w14:textId="77777777" w:rsidR="00F8799B" w:rsidRPr="00D04043" w:rsidRDefault="00F8799B">
            <w:pPr>
              <w:pStyle w:val="TableParagraph"/>
              <w:rPr>
                <w:sz w:val="18"/>
              </w:rPr>
            </w:pPr>
          </w:p>
        </w:tc>
      </w:tr>
      <w:tr w:rsidR="00D04043" w:rsidRPr="00D04043" w14:paraId="23E0BED5" w14:textId="77777777">
        <w:trPr>
          <w:trHeight w:val="2659"/>
        </w:trPr>
        <w:tc>
          <w:tcPr>
            <w:tcW w:w="956" w:type="dxa"/>
            <w:shd w:val="clear" w:color="auto" w:fill="D9D9D9"/>
          </w:tcPr>
          <w:p w14:paraId="4EE566E6" w14:textId="77777777" w:rsidR="00F8799B" w:rsidRPr="00D04043" w:rsidRDefault="00F8799B">
            <w:pPr>
              <w:pStyle w:val="TableParagraph"/>
              <w:rPr>
                <w:sz w:val="18"/>
              </w:rPr>
            </w:pPr>
          </w:p>
          <w:p w14:paraId="51A96191" w14:textId="77777777" w:rsidR="00F8799B" w:rsidRPr="00D04043" w:rsidRDefault="00F8799B">
            <w:pPr>
              <w:pStyle w:val="TableParagraph"/>
              <w:rPr>
                <w:sz w:val="18"/>
              </w:rPr>
            </w:pPr>
          </w:p>
          <w:p w14:paraId="6A10D39C" w14:textId="77777777" w:rsidR="00F8799B" w:rsidRPr="00D04043" w:rsidRDefault="00F8799B">
            <w:pPr>
              <w:pStyle w:val="TableParagraph"/>
              <w:rPr>
                <w:sz w:val="18"/>
              </w:rPr>
            </w:pPr>
          </w:p>
          <w:p w14:paraId="22930302" w14:textId="77777777" w:rsidR="00F8799B" w:rsidRPr="00D04043" w:rsidRDefault="00F8799B">
            <w:pPr>
              <w:pStyle w:val="TableParagraph"/>
              <w:rPr>
                <w:sz w:val="18"/>
              </w:rPr>
            </w:pPr>
          </w:p>
          <w:p w14:paraId="7CE71673" w14:textId="77777777" w:rsidR="00F8799B" w:rsidRPr="00D04043" w:rsidRDefault="00F8799B">
            <w:pPr>
              <w:pStyle w:val="TableParagraph"/>
              <w:spacing w:before="187"/>
              <w:rPr>
                <w:sz w:val="18"/>
              </w:rPr>
            </w:pPr>
          </w:p>
          <w:p w14:paraId="485538DB" w14:textId="77777777" w:rsidR="00F8799B" w:rsidRPr="00D04043" w:rsidRDefault="00F2419D">
            <w:pPr>
              <w:pStyle w:val="TableParagraph"/>
              <w:ind w:left="78" w:right="66"/>
              <w:jc w:val="center"/>
              <w:rPr>
                <w:sz w:val="18"/>
              </w:rPr>
            </w:pPr>
            <w:r w:rsidRPr="00D04043">
              <w:rPr>
                <w:spacing w:val="-4"/>
                <w:sz w:val="18"/>
              </w:rPr>
              <w:t>3.3.</w:t>
            </w:r>
          </w:p>
        </w:tc>
        <w:tc>
          <w:tcPr>
            <w:tcW w:w="4136" w:type="dxa"/>
            <w:shd w:val="clear" w:color="auto" w:fill="D9D9D9"/>
          </w:tcPr>
          <w:p w14:paraId="087305CD" w14:textId="77777777" w:rsidR="00F8799B" w:rsidRPr="00D04043" w:rsidRDefault="00F8799B">
            <w:pPr>
              <w:pStyle w:val="TableParagraph"/>
              <w:rPr>
                <w:sz w:val="18"/>
              </w:rPr>
            </w:pPr>
          </w:p>
          <w:p w14:paraId="3FB22D97" w14:textId="77777777" w:rsidR="00F8799B" w:rsidRPr="00D04043" w:rsidRDefault="00F8799B">
            <w:pPr>
              <w:pStyle w:val="TableParagraph"/>
              <w:rPr>
                <w:sz w:val="18"/>
              </w:rPr>
            </w:pPr>
          </w:p>
          <w:p w14:paraId="318BC276" w14:textId="77777777" w:rsidR="00F8799B" w:rsidRPr="00D04043" w:rsidRDefault="00F8799B">
            <w:pPr>
              <w:pStyle w:val="TableParagraph"/>
              <w:rPr>
                <w:sz w:val="18"/>
              </w:rPr>
            </w:pPr>
          </w:p>
          <w:p w14:paraId="59B00314" w14:textId="77777777" w:rsidR="00F8799B" w:rsidRPr="00D04043" w:rsidRDefault="00F8799B">
            <w:pPr>
              <w:pStyle w:val="TableParagraph"/>
              <w:spacing w:before="187"/>
              <w:rPr>
                <w:sz w:val="18"/>
              </w:rPr>
            </w:pPr>
          </w:p>
          <w:p w14:paraId="50730AC7" w14:textId="77777777" w:rsidR="00F8799B" w:rsidRPr="00D04043" w:rsidRDefault="00F2419D">
            <w:pPr>
              <w:pStyle w:val="TableParagraph"/>
              <w:ind w:left="59"/>
              <w:rPr>
                <w:sz w:val="18"/>
              </w:rPr>
            </w:pPr>
            <w:r w:rsidRPr="00D04043">
              <w:rPr>
                <w:sz w:val="18"/>
              </w:rPr>
              <w:t>With</w:t>
            </w:r>
            <w:r w:rsidRPr="00D04043">
              <w:rPr>
                <w:spacing w:val="-4"/>
                <w:sz w:val="18"/>
              </w:rPr>
              <w:t xml:space="preserve"> </w:t>
            </w:r>
            <w:r w:rsidRPr="00D04043">
              <w:rPr>
                <w:sz w:val="18"/>
              </w:rPr>
              <w:t>the</w:t>
            </w:r>
            <w:r w:rsidRPr="00D04043">
              <w:rPr>
                <w:spacing w:val="-6"/>
                <w:sz w:val="18"/>
              </w:rPr>
              <w:t xml:space="preserve"> </w:t>
            </w:r>
            <w:r w:rsidRPr="00D04043">
              <w:rPr>
                <w:sz w:val="18"/>
              </w:rPr>
              <w:t>exception</w:t>
            </w:r>
            <w:r w:rsidRPr="00D04043">
              <w:rPr>
                <w:spacing w:val="-6"/>
                <w:sz w:val="18"/>
              </w:rPr>
              <w:t xml:space="preserve"> </w:t>
            </w:r>
            <w:r w:rsidRPr="00D04043">
              <w:rPr>
                <w:sz w:val="18"/>
              </w:rPr>
              <w:t>of</w:t>
            </w:r>
            <w:r w:rsidRPr="00D04043">
              <w:rPr>
                <w:spacing w:val="-6"/>
                <w:sz w:val="18"/>
              </w:rPr>
              <w:t xml:space="preserve"> </w:t>
            </w:r>
            <w:r w:rsidRPr="00D04043">
              <w:rPr>
                <w:sz w:val="18"/>
              </w:rPr>
              <w:t>Articles</w:t>
            </w:r>
            <w:r w:rsidRPr="00D04043">
              <w:rPr>
                <w:spacing w:val="-6"/>
                <w:sz w:val="18"/>
              </w:rPr>
              <w:t xml:space="preserve"> </w:t>
            </w:r>
            <w:r w:rsidRPr="00D04043">
              <w:rPr>
                <w:sz w:val="18"/>
              </w:rPr>
              <w:t>5</w:t>
            </w:r>
            <w:r w:rsidRPr="00D04043">
              <w:rPr>
                <w:spacing w:val="-4"/>
                <w:sz w:val="18"/>
              </w:rPr>
              <w:t xml:space="preserve"> </w:t>
            </w:r>
            <w:r w:rsidRPr="00D04043">
              <w:rPr>
                <w:sz w:val="18"/>
              </w:rPr>
              <w:t>and</w:t>
            </w:r>
            <w:r w:rsidRPr="00D04043">
              <w:rPr>
                <w:spacing w:val="-6"/>
                <w:sz w:val="18"/>
              </w:rPr>
              <w:t xml:space="preserve"> </w:t>
            </w:r>
            <w:r w:rsidRPr="00D04043">
              <w:rPr>
                <w:sz w:val="18"/>
              </w:rPr>
              <w:t>13,</w:t>
            </w:r>
            <w:r w:rsidRPr="00D04043">
              <w:rPr>
                <w:spacing w:val="-6"/>
                <w:sz w:val="18"/>
              </w:rPr>
              <w:t xml:space="preserve"> </w:t>
            </w:r>
            <w:r w:rsidRPr="00D04043">
              <w:rPr>
                <w:sz w:val="18"/>
              </w:rPr>
              <w:t>this</w:t>
            </w:r>
            <w:r w:rsidRPr="00D04043">
              <w:rPr>
                <w:spacing w:val="-5"/>
                <w:sz w:val="18"/>
              </w:rPr>
              <w:t xml:space="preserve"> </w:t>
            </w:r>
            <w:r w:rsidRPr="00D04043">
              <w:rPr>
                <w:sz w:val="18"/>
              </w:rPr>
              <w:t>Directive shall also apply</w:t>
            </w:r>
            <w:r w:rsidRPr="00D04043">
              <w:rPr>
                <w:spacing w:val="-1"/>
                <w:sz w:val="18"/>
              </w:rPr>
              <w:t xml:space="preserve"> </w:t>
            </w:r>
            <w:r w:rsidRPr="00D04043">
              <w:rPr>
                <w:sz w:val="18"/>
              </w:rPr>
              <w:t>to any</w:t>
            </w:r>
            <w:r w:rsidRPr="00D04043">
              <w:rPr>
                <w:spacing w:val="-2"/>
                <w:sz w:val="18"/>
              </w:rPr>
              <w:t xml:space="preserve"> </w:t>
            </w:r>
            <w:r w:rsidRPr="00D04043">
              <w:rPr>
                <w:sz w:val="18"/>
              </w:rPr>
              <w:t>tangible medium</w:t>
            </w:r>
            <w:r w:rsidRPr="00D04043">
              <w:rPr>
                <w:spacing w:val="-1"/>
                <w:sz w:val="18"/>
              </w:rPr>
              <w:t xml:space="preserve"> </w:t>
            </w:r>
            <w:r w:rsidRPr="00D04043">
              <w:rPr>
                <w:sz w:val="18"/>
              </w:rPr>
              <w:t>which serves exclusively as a carrier of digital content.</w:t>
            </w:r>
          </w:p>
        </w:tc>
        <w:tc>
          <w:tcPr>
            <w:tcW w:w="915" w:type="dxa"/>
          </w:tcPr>
          <w:p w14:paraId="68715F70" w14:textId="77777777" w:rsidR="00F8799B" w:rsidRPr="00D04043" w:rsidRDefault="00F8799B">
            <w:pPr>
              <w:pStyle w:val="TableParagraph"/>
              <w:rPr>
                <w:sz w:val="18"/>
              </w:rPr>
            </w:pPr>
          </w:p>
        </w:tc>
        <w:tc>
          <w:tcPr>
            <w:tcW w:w="4043" w:type="dxa"/>
          </w:tcPr>
          <w:p w14:paraId="60674226" w14:textId="77777777" w:rsidR="00F8799B" w:rsidRPr="00D04043" w:rsidRDefault="00F8799B">
            <w:pPr>
              <w:pStyle w:val="TableParagraph"/>
              <w:rPr>
                <w:sz w:val="18"/>
              </w:rPr>
            </w:pPr>
          </w:p>
        </w:tc>
        <w:tc>
          <w:tcPr>
            <w:tcW w:w="1148" w:type="dxa"/>
          </w:tcPr>
          <w:p w14:paraId="74618C4F" w14:textId="77777777" w:rsidR="00F8799B" w:rsidRPr="00D04043" w:rsidRDefault="00F8799B">
            <w:pPr>
              <w:pStyle w:val="TableParagraph"/>
              <w:rPr>
                <w:sz w:val="18"/>
              </w:rPr>
            </w:pPr>
          </w:p>
          <w:p w14:paraId="5D50B11A" w14:textId="77777777" w:rsidR="00F8799B" w:rsidRPr="00D04043" w:rsidRDefault="00F8799B">
            <w:pPr>
              <w:pStyle w:val="TableParagraph"/>
              <w:rPr>
                <w:sz w:val="18"/>
              </w:rPr>
            </w:pPr>
          </w:p>
          <w:p w14:paraId="7BA71CC4" w14:textId="77777777" w:rsidR="00F8799B" w:rsidRPr="00D04043" w:rsidRDefault="00F8799B">
            <w:pPr>
              <w:pStyle w:val="TableParagraph"/>
              <w:rPr>
                <w:sz w:val="18"/>
              </w:rPr>
            </w:pPr>
          </w:p>
          <w:p w14:paraId="550781BD" w14:textId="77777777" w:rsidR="00F8799B" w:rsidRPr="00D04043" w:rsidRDefault="00F8799B">
            <w:pPr>
              <w:pStyle w:val="TableParagraph"/>
              <w:rPr>
                <w:sz w:val="18"/>
              </w:rPr>
            </w:pPr>
          </w:p>
          <w:p w14:paraId="1C09174A" w14:textId="77777777" w:rsidR="00F8799B" w:rsidRPr="00D04043" w:rsidRDefault="00F8799B">
            <w:pPr>
              <w:pStyle w:val="TableParagraph"/>
              <w:spacing w:before="187"/>
              <w:rPr>
                <w:sz w:val="18"/>
              </w:rPr>
            </w:pPr>
          </w:p>
          <w:p w14:paraId="23CF2D61" w14:textId="77777777" w:rsidR="00F8799B" w:rsidRPr="00D04043" w:rsidRDefault="00F2419D">
            <w:pPr>
              <w:pStyle w:val="TableParagraph"/>
              <w:ind w:left="5" w:right="1"/>
              <w:jc w:val="center"/>
              <w:rPr>
                <w:sz w:val="18"/>
              </w:rPr>
            </w:pPr>
            <w:r w:rsidRPr="00D04043">
              <w:rPr>
                <w:spacing w:val="-5"/>
                <w:sz w:val="18"/>
              </w:rPr>
              <w:t>НП</w:t>
            </w:r>
          </w:p>
        </w:tc>
        <w:tc>
          <w:tcPr>
            <w:tcW w:w="2085" w:type="dxa"/>
          </w:tcPr>
          <w:p w14:paraId="5E0C9E41" w14:textId="77777777" w:rsidR="00F8799B" w:rsidRPr="00D04043" w:rsidRDefault="00F8799B">
            <w:pPr>
              <w:pStyle w:val="TableParagraph"/>
              <w:rPr>
                <w:sz w:val="18"/>
              </w:rPr>
            </w:pPr>
          </w:p>
        </w:tc>
        <w:tc>
          <w:tcPr>
            <w:tcW w:w="1544" w:type="dxa"/>
          </w:tcPr>
          <w:p w14:paraId="25201069" w14:textId="77777777" w:rsidR="00F8799B" w:rsidRPr="00D04043" w:rsidRDefault="00F2419D">
            <w:pPr>
              <w:pStyle w:val="TableParagraph"/>
              <w:spacing w:before="143"/>
              <w:ind w:left="55" w:right="276"/>
              <w:rPr>
                <w:sz w:val="18"/>
              </w:rPr>
            </w:pPr>
            <w:r w:rsidRPr="00D04043">
              <w:rPr>
                <w:sz w:val="18"/>
              </w:rPr>
              <w:t>Предлог</w:t>
            </w:r>
            <w:r w:rsidRPr="00D04043">
              <w:rPr>
                <w:spacing w:val="-12"/>
                <w:sz w:val="18"/>
              </w:rPr>
              <w:t xml:space="preserve"> </w:t>
            </w:r>
            <w:r w:rsidRPr="00D04043">
              <w:rPr>
                <w:sz w:val="18"/>
              </w:rPr>
              <w:t xml:space="preserve">закона обухвата и </w:t>
            </w:r>
            <w:r w:rsidRPr="00D04043">
              <w:rPr>
                <w:spacing w:val="-2"/>
                <w:sz w:val="18"/>
              </w:rPr>
              <w:t xml:space="preserve">Директиву </w:t>
            </w:r>
            <w:r w:rsidRPr="00D04043">
              <w:rPr>
                <w:sz w:val="18"/>
              </w:rPr>
              <w:t>2019/770 и</w:t>
            </w:r>
          </w:p>
          <w:p w14:paraId="5A225C17" w14:textId="77777777" w:rsidR="00F8799B" w:rsidRPr="00D04043" w:rsidRDefault="00F2419D">
            <w:pPr>
              <w:pStyle w:val="TableParagraph"/>
              <w:spacing w:before="1"/>
              <w:ind w:left="55"/>
              <w:rPr>
                <w:sz w:val="18"/>
              </w:rPr>
            </w:pPr>
            <w:r w:rsidRPr="00D04043">
              <w:rPr>
                <w:sz w:val="18"/>
              </w:rPr>
              <w:t>2019/771,</w:t>
            </w:r>
            <w:r w:rsidRPr="00D04043">
              <w:rPr>
                <w:spacing w:val="-12"/>
                <w:sz w:val="18"/>
              </w:rPr>
              <w:t xml:space="preserve"> </w:t>
            </w:r>
            <w:r w:rsidRPr="00D04043">
              <w:rPr>
                <w:sz w:val="18"/>
              </w:rPr>
              <w:t>којим</w:t>
            </w:r>
            <w:r w:rsidRPr="00D04043">
              <w:rPr>
                <w:spacing w:val="-11"/>
                <w:sz w:val="18"/>
              </w:rPr>
              <w:t xml:space="preserve"> </w:t>
            </w:r>
            <w:r w:rsidRPr="00D04043">
              <w:rPr>
                <w:sz w:val="18"/>
              </w:rPr>
              <w:t>су обухваћени и трајни носачи</w:t>
            </w:r>
          </w:p>
          <w:p w14:paraId="7333D749" w14:textId="77777777" w:rsidR="00F8799B" w:rsidRPr="00D04043" w:rsidRDefault="00F2419D">
            <w:pPr>
              <w:pStyle w:val="TableParagraph"/>
              <w:ind w:left="55"/>
              <w:rPr>
                <w:sz w:val="18"/>
              </w:rPr>
            </w:pPr>
            <w:r w:rsidRPr="00D04043">
              <w:rPr>
                <w:sz w:val="18"/>
              </w:rPr>
              <w:t>података</w:t>
            </w:r>
            <w:r w:rsidRPr="00D04043">
              <w:rPr>
                <w:spacing w:val="-12"/>
                <w:sz w:val="18"/>
              </w:rPr>
              <w:t xml:space="preserve"> </w:t>
            </w:r>
            <w:r w:rsidRPr="00D04043">
              <w:rPr>
                <w:sz w:val="18"/>
              </w:rPr>
              <w:t>и</w:t>
            </w:r>
            <w:r w:rsidRPr="00D04043">
              <w:rPr>
                <w:spacing w:val="-11"/>
                <w:sz w:val="18"/>
              </w:rPr>
              <w:t xml:space="preserve"> </w:t>
            </w:r>
            <w:r w:rsidRPr="00D04043">
              <w:rPr>
                <w:sz w:val="18"/>
              </w:rPr>
              <w:t>трајни носачи података који се користе</w:t>
            </w:r>
          </w:p>
          <w:p w14:paraId="26D7122B" w14:textId="77777777" w:rsidR="00F8799B" w:rsidRPr="00D04043" w:rsidRDefault="00F2419D">
            <w:pPr>
              <w:pStyle w:val="TableParagraph"/>
              <w:ind w:left="55" w:right="322"/>
              <w:rPr>
                <w:sz w:val="18"/>
              </w:rPr>
            </w:pPr>
            <w:r w:rsidRPr="00D04043">
              <w:rPr>
                <w:sz w:val="18"/>
              </w:rPr>
              <w:t>искључиво</w:t>
            </w:r>
            <w:r w:rsidRPr="00D04043">
              <w:rPr>
                <w:spacing w:val="-12"/>
                <w:sz w:val="18"/>
              </w:rPr>
              <w:t xml:space="preserve"> </w:t>
            </w:r>
            <w:r w:rsidRPr="00D04043">
              <w:rPr>
                <w:sz w:val="18"/>
              </w:rPr>
              <w:t xml:space="preserve">као </w:t>
            </w:r>
            <w:r w:rsidRPr="00D04043">
              <w:rPr>
                <w:spacing w:val="-2"/>
                <w:sz w:val="18"/>
              </w:rPr>
              <w:t>носачи</w:t>
            </w:r>
          </w:p>
        </w:tc>
      </w:tr>
    </w:tbl>
    <w:p w14:paraId="0005C89A" w14:textId="77777777" w:rsidR="00F8799B" w:rsidRPr="00D04043" w:rsidRDefault="00F8799B">
      <w:pPr>
        <w:pStyle w:val="TableParagraph"/>
        <w:rPr>
          <w:sz w:val="18"/>
        </w:rPr>
        <w:sectPr w:rsidR="00F8799B" w:rsidRPr="00D04043">
          <w:pgSz w:w="16840" w:h="11910" w:orient="landscape"/>
          <w:pgMar w:top="1100" w:right="992" w:bottom="1220" w:left="992" w:header="0" w:footer="952" w:gutter="0"/>
          <w:cols w:space="720"/>
        </w:sectPr>
      </w:pPr>
    </w:p>
    <w:p w14:paraId="78ED598A" w14:textId="77777777" w:rsidR="00F8799B" w:rsidRPr="00D04043" w:rsidRDefault="00F8799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D04043" w:rsidRPr="00D04043" w14:paraId="218623FD" w14:textId="77777777">
        <w:trPr>
          <w:trHeight w:val="710"/>
        </w:trPr>
        <w:tc>
          <w:tcPr>
            <w:tcW w:w="956" w:type="dxa"/>
            <w:shd w:val="clear" w:color="auto" w:fill="D9D9D9"/>
          </w:tcPr>
          <w:p w14:paraId="4490F9AC" w14:textId="77777777" w:rsidR="00F8799B" w:rsidRPr="00D04043" w:rsidRDefault="00F8799B">
            <w:pPr>
              <w:pStyle w:val="TableParagraph"/>
              <w:spacing w:before="40"/>
              <w:rPr>
                <w:sz w:val="18"/>
              </w:rPr>
            </w:pPr>
          </w:p>
          <w:p w14:paraId="08C70A8A" w14:textId="77777777" w:rsidR="00F8799B" w:rsidRPr="00D04043" w:rsidRDefault="00F2419D">
            <w:pPr>
              <w:pStyle w:val="TableParagraph"/>
              <w:ind w:left="79" w:right="66"/>
              <w:jc w:val="center"/>
              <w:rPr>
                <w:sz w:val="18"/>
              </w:rPr>
            </w:pPr>
            <w:r w:rsidRPr="00D04043">
              <w:rPr>
                <w:spacing w:val="-5"/>
                <w:sz w:val="18"/>
              </w:rPr>
              <w:t>а)</w:t>
            </w:r>
          </w:p>
        </w:tc>
        <w:tc>
          <w:tcPr>
            <w:tcW w:w="4136" w:type="dxa"/>
            <w:shd w:val="clear" w:color="auto" w:fill="D9D9D9"/>
          </w:tcPr>
          <w:p w14:paraId="56EBF572" w14:textId="77777777" w:rsidR="00F8799B" w:rsidRPr="00D04043" w:rsidRDefault="00F8799B">
            <w:pPr>
              <w:pStyle w:val="TableParagraph"/>
              <w:spacing w:before="40"/>
              <w:rPr>
                <w:sz w:val="18"/>
              </w:rPr>
            </w:pPr>
          </w:p>
          <w:p w14:paraId="353401CA" w14:textId="77777777" w:rsidR="00F8799B" w:rsidRPr="00D04043" w:rsidRDefault="00F2419D">
            <w:pPr>
              <w:pStyle w:val="TableParagraph"/>
              <w:ind w:left="13" w:right="2"/>
              <w:jc w:val="center"/>
              <w:rPr>
                <w:sz w:val="18"/>
              </w:rPr>
            </w:pPr>
            <w:r w:rsidRPr="00D04043">
              <w:rPr>
                <w:spacing w:val="-5"/>
                <w:sz w:val="18"/>
              </w:rPr>
              <w:t>а1)</w:t>
            </w:r>
          </w:p>
        </w:tc>
        <w:tc>
          <w:tcPr>
            <w:tcW w:w="915" w:type="dxa"/>
          </w:tcPr>
          <w:p w14:paraId="27356106" w14:textId="77777777" w:rsidR="00F8799B" w:rsidRPr="00D04043" w:rsidRDefault="00F8799B">
            <w:pPr>
              <w:pStyle w:val="TableParagraph"/>
              <w:spacing w:before="40"/>
              <w:rPr>
                <w:sz w:val="18"/>
              </w:rPr>
            </w:pPr>
          </w:p>
          <w:p w14:paraId="45D7F753" w14:textId="77777777" w:rsidR="00F8799B" w:rsidRPr="00D04043" w:rsidRDefault="00F2419D">
            <w:pPr>
              <w:pStyle w:val="TableParagraph"/>
              <w:ind w:left="15" w:right="8"/>
              <w:jc w:val="center"/>
              <w:rPr>
                <w:sz w:val="18"/>
              </w:rPr>
            </w:pPr>
            <w:r w:rsidRPr="00D04043">
              <w:rPr>
                <w:spacing w:val="-5"/>
                <w:sz w:val="18"/>
              </w:rPr>
              <w:t>б)</w:t>
            </w:r>
          </w:p>
        </w:tc>
        <w:tc>
          <w:tcPr>
            <w:tcW w:w="4043" w:type="dxa"/>
          </w:tcPr>
          <w:p w14:paraId="09380452" w14:textId="77777777" w:rsidR="00F8799B" w:rsidRPr="00D04043" w:rsidRDefault="00F8799B">
            <w:pPr>
              <w:pStyle w:val="TableParagraph"/>
              <w:spacing w:before="40"/>
              <w:rPr>
                <w:sz w:val="18"/>
              </w:rPr>
            </w:pPr>
          </w:p>
          <w:p w14:paraId="450A771C" w14:textId="77777777" w:rsidR="00F8799B" w:rsidRPr="00D04043" w:rsidRDefault="00F2419D">
            <w:pPr>
              <w:pStyle w:val="TableParagraph"/>
              <w:ind w:left="9"/>
              <w:jc w:val="center"/>
              <w:rPr>
                <w:sz w:val="18"/>
              </w:rPr>
            </w:pPr>
            <w:r w:rsidRPr="00D04043">
              <w:rPr>
                <w:spacing w:val="-5"/>
                <w:sz w:val="18"/>
              </w:rPr>
              <w:t>б1)</w:t>
            </w:r>
          </w:p>
        </w:tc>
        <w:tc>
          <w:tcPr>
            <w:tcW w:w="1148" w:type="dxa"/>
          </w:tcPr>
          <w:p w14:paraId="3D88454A" w14:textId="77777777" w:rsidR="00F8799B" w:rsidRPr="00D04043" w:rsidRDefault="00F8799B">
            <w:pPr>
              <w:pStyle w:val="TableParagraph"/>
              <w:spacing w:before="40"/>
              <w:rPr>
                <w:sz w:val="18"/>
              </w:rPr>
            </w:pPr>
          </w:p>
          <w:p w14:paraId="2FD6F2BD" w14:textId="77777777" w:rsidR="00F8799B" w:rsidRPr="00D04043" w:rsidRDefault="00F2419D">
            <w:pPr>
              <w:pStyle w:val="TableParagraph"/>
              <w:ind w:left="5" w:right="1"/>
              <w:jc w:val="center"/>
              <w:rPr>
                <w:sz w:val="18"/>
              </w:rPr>
            </w:pPr>
            <w:r w:rsidRPr="00D04043">
              <w:rPr>
                <w:spacing w:val="-5"/>
                <w:sz w:val="18"/>
              </w:rPr>
              <w:t>в)</w:t>
            </w:r>
          </w:p>
        </w:tc>
        <w:tc>
          <w:tcPr>
            <w:tcW w:w="2085" w:type="dxa"/>
          </w:tcPr>
          <w:p w14:paraId="642B01BE" w14:textId="77777777" w:rsidR="00F8799B" w:rsidRPr="00D04043" w:rsidRDefault="00F8799B">
            <w:pPr>
              <w:pStyle w:val="TableParagraph"/>
              <w:spacing w:before="40"/>
              <w:rPr>
                <w:sz w:val="18"/>
              </w:rPr>
            </w:pPr>
          </w:p>
          <w:p w14:paraId="60EEC1FE" w14:textId="77777777" w:rsidR="00F8799B" w:rsidRPr="00D04043" w:rsidRDefault="00F2419D">
            <w:pPr>
              <w:pStyle w:val="TableParagraph"/>
              <w:ind w:left="30" w:right="28"/>
              <w:jc w:val="center"/>
              <w:rPr>
                <w:sz w:val="18"/>
              </w:rPr>
            </w:pPr>
            <w:r w:rsidRPr="00D04043">
              <w:rPr>
                <w:spacing w:val="-5"/>
                <w:sz w:val="18"/>
              </w:rPr>
              <w:t>г)</w:t>
            </w:r>
          </w:p>
        </w:tc>
        <w:tc>
          <w:tcPr>
            <w:tcW w:w="1544" w:type="dxa"/>
          </w:tcPr>
          <w:p w14:paraId="429523A9" w14:textId="77777777" w:rsidR="00F8799B" w:rsidRPr="00D04043" w:rsidRDefault="00F8799B">
            <w:pPr>
              <w:pStyle w:val="TableParagraph"/>
              <w:spacing w:before="40"/>
              <w:rPr>
                <w:sz w:val="18"/>
              </w:rPr>
            </w:pPr>
          </w:p>
          <w:p w14:paraId="6E85E3EE" w14:textId="77777777" w:rsidR="00F8799B" w:rsidRPr="00D04043" w:rsidRDefault="00F2419D">
            <w:pPr>
              <w:pStyle w:val="TableParagraph"/>
              <w:ind w:left="5"/>
              <w:jc w:val="center"/>
              <w:rPr>
                <w:sz w:val="18"/>
              </w:rPr>
            </w:pPr>
            <w:r w:rsidRPr="00D04043">
              <w:rPr>
                <w:spacing w:val="-5"/>
                <w:sz w:val="18"/>
              </w:rPr>
              <w:t>д)</w:t>
            </w:r>
          </w:p>
        </w:tc>
      </w:tr>
      <w:tr w:rsidR="00D04043" w:rsidRPr="00D04043" w14:paraId="60908C0C" w14:textId="77777777">
        <w:trPr>
          <w:trHeight w:val="1122"/>
        </w:trPr>
        <w:tc>
          <w:tcPr>
            <w:tcW w:w="956" w:type="dxa"/>
            <w:shd w:val="clear" w:color="auto" w:fill="D9D9D9"/>
          </w:tcPr>
          <w:p w14:paraId="321F6492" w14:textId="77777777" w:rsidR="00F8799B" w:rsidRPr="00D04043" w:rsidRDefault="00F8799B">
            <w:pPr>
              <w:pStyle w:val="TableParagraph"/>
              <w:spacing w:before="39"/>
              <w:rPr>
                <w:sz w:val="18"/>
              </w:rPr>
            </w:pPr>
          </w:p>
          <w:p w14:paraId="79620FB3" w14:textId="77777777" w:rsidR="00F8799B" w:rsidRPr="00D04043" w:rsidRDefault="00F2419D">
            <w:pPr>
              <w:pStyle w:val="TableParagraph"/>
              <w:spacing w:before="1"/>
              <w:ind w:left="78" w:right="66"/>
              <w:jc w:val="center"/>
              <w:rPr>
                <w:sz w:val="18"/>
              </w:rPr>
            </w:pPr>
            <w:r w:rsidRPr="00D04043">
              <w:rPr>
                <w:spacing w:val="-2"/>
                <w:sz w:val="18"/>
              </w:rPr>
              <w:t xml:space="preserve">Одредба прописа </w:t>
            </w:r>
            <w:r w:rsidRPr="00D04043">
              <w:rPr>
                <w:spacing w:val="-6"/>
                <w:sz w:val="18"/>
              </w:rPr>
              <w:t>ЕУ</w:t>
            </w:r>
          </w:p>
        </w:tc>
        <w:tc>
          <w:tcPr>
            <w:tcW w:w="4136" w:type="dxa"/>
            <w:shd w:val="clear" w:color="auto" w:fill="D9D9D9"/>
          </w:tcPr>
          <w:p w14:paraId="42013DFD" w14:textId="77777777" w:rsidR="00F8799B" w:rsidRPr="00D04043" w:rsidRDefault="00F8799B">
            <w:pPr>
              <w:pStyle w:val="TableParagraph"/>
              <w:rPr>
                <w:sz w:val="18"/>
              </w:rPr>
            </w:pPr>
          </w:p>
          <w:p w14:paraId="44B3E568" w14:textId="77777777" w:rsidR="00F8799B" w:rsidRPr="00D04043" w:rsidRDefault="00F8799B">
            <w:pPr>
              <w:pStyle w:val="TableParagraph"/>
              <w:spacing w:before="39"/>
              <w:rPr>
                <w:sz w:val="18"/>
              </w:rPr>
            </w:pPr>
          </w:p>
          <w:p w14:paraId="4474A019" w14:textId="77777777" w:rsidR="00F8799B" w:rsidRPr="00D04043" w:rsidRDefault="00F2419D">
            <w:pPr>
              <w:pStyle w:val="TableParagraph"/>
              <w:ind w:left="13"/>
              <w:jc w:val="center"/>
              <w:rPr>
                <w:sz w:val="18"/>
              </w:rPr>
            </w:pPr>
            <w:r w:rsidRPr="00D04043">
              <w:rPr>
                <w:sz w:val="18"/>
              </w:rPr>
              <w:t>Садржина</w:t>
            </w:r>
            <w:r w:rsidRPr="00D04043">
              <w:rPr>
                <w:spacing w:val="-2"/>
                <w:sz w:val="18"/>
              </w:rPr>
              <w:t xml:space="preserve"> одредбе</w:t>
            </w:r>
          </w:p>
        </w:tc>
        <w:tc>
          <w:tcPr>
            <w:tcW w:w="915" w:type="dxa"/>
          </w:tcPr>
          <w:p w14:paraId="492EA657" w14:textId="77777777" w:rsidR="00F8799B" w:rsidRPr="00D04043" w:rsidRDefault="00F8799B">
            <w:pPr>
              <w:pStyle w:val="TableParagraph"/>
              <w:spacing w:before="39"/>
              <w:rPr>
                <w:sz w:val="18"/>
              </w:rPr>
            </w:pPr>
          </w:p>
          <w:p w14:paraId="1DB0277B" w14:textId="77777777" w:rsidR="00F8799B" w:rsidRPr="00D04043" w:rsidRDefault="00F2419D">
            <w:pPr>
              <w:pStyle w:val="TableParagraph"/>
              <w:spacing w:before="1"/>
              <w:ind w:left="97" w:right="85" w:firstLine="33"/>
              <w:jc w:val="both"/>
              <w:rPr>
                <w:sz w:val="18"/>
              </w:rPr>
            </w:pPr>
            <w:r w:rsidRPr="00D04043">
              <w:rPr>
                <w:spacing w:val="-2"/>
                <w:sz w:val="18"/>
              </w:rPr>
              <w:t xml:space="preserve">Одредбе прописа </w:t>
            </w:r>
            <w:r w:rsidRPr="00D04043">
              <w:rPr>
                <w:sz w:val="18"/>
              </w:rPr>
              <w:t>Р.</w:t>
            </w:r>
            <w:r w:rsidRPr="00D04043">
              <w:rPr>
                <w:spacing w:val="1"/>
                <w:sz w:val="18"/>
              </w:rPr>
              <w:t xml:space="preserve"> </w:t>
            </w:r>
            <w:r w:rsidRPr="00D04043">
              <w:rPr>
                <w:spacing w:val="-2"/>
                <w:sz w:val="18"/>
              </w:rPr>
              <w:t>Србије</w:t>
            </w:r>
          </w:p>
        </w:tc>
        <w:tc>
          <w:tcPr>
            <w:tcW w:w="4043" w:type="dxa"/>
          </w:tcPr>
          <w:p w14:paraId="09E7654A" w14:textId="77777777" w:rsidR="00F8799B" w:rsidRPr="00D04043" w:rsidRDefault="00F8799B">
            <w:pPr>
              <w:pStyle w:val="TableParagraph"/>
              <w:rPr>
                <w:sz w:val="18"/>
              </w:rPr>
            </w:pPr>
          </w:p>
          <w:p w14:paraId="0D2585ED" w14:textId="77777777" w:rsidR="00F8799B" w:rsidRPr="00D04043" w:rsidRDefault="00F8799B">
            <w:pPr>
              <w:pStyle w:val="TableParagraph"/>
              <w:spacing w:before="39"/>
              <w:rPr>
                <w:sz w:val="18"/>
              </w:rPr>
            </w:pPr>
          </w:p>
          <w:p w14:paraId="738F97DB" w14:textId="77777777" w:rsidR="00F8799B" w:rsidRPr="00D04043" w:rsidRDefault="00F2419D">
            <w:pPr>
              <w:pStyle w:val="TableParagraph"/>
              <w:ind w:left="9" w:right="1"/>
              <w:jc w:val="center"/>
              <w:rPr>
                <w:sz w:val="18"/>
              </w:rPr>
            </w:pPr>
            <w:r w:rsidRPr="00D04043">
              <w:rPr>
                <w:sz w:val="18"/>
              </w:rPr>
              <w:t>Садржина</w:t>
            </w:r>
            <w:r w:rsidRPr="00D04043">
              <w:rPr>
                <w:spacing w:val="-2"/>
                <w:sz w:val="18"/>
              </w:rPr>
              <w:t xml:space="preserve"> одредбе</w:t>
            </w:r>
          </w:p>
        </w:tc>
        <w:tc>
          <w:tcPr>
            <w:tcW w:w="1148" w:type="dxa"/>
          </w:tcPr>
          <w:p w14:paraId="66C1A6B1" w14:textId="77777777" w:rsidR="00F8799B" w:rsidRPr="00D04043" w:rsidRDefault="00F8799B">
            <w:pPr>
              <w:pStyle w:val="TableParagraph"/>
              <w:spacing w:before="143"/>
              <w:rPr>
                <w:sz w:val="18"/>
              </w:rPr>
            </w:pPr>
          </w:p>
          <w:p w14:paraId="2E24B123" w14:textId="77777777" w:rsidR="00F8799B" w:rsidRPr="00D04043" w:rsidRDefault="00F2419D">
            <w:pPr>
              <w:pStyle w:val="TableParagraph"/>
              <w:spacing w:line="205" w:lineRule="exact"/>
              <w:ind w:left="4" w:right="5"/>
              <w:jc w:val="center"/>
              <w:rPr>
                <w:sz w:val="18"/>
              </w:rPr>
            </w:pPr>
            <w:r w:rsidRPr="00D04043">
              <w:rPr>
                <w:spacing w:val="-2"/>
                <w:sz w:val="18"/>
              </w:rPr>
              <w:t>Усклађеност</w:t>
            </w:r>
          </w:p>
          <w:p w14:paraId="50AC6794" w14:textId="77777777" w:rsidR="00F8799B" w:rsidRPr="00D04043" w:rsidRDefault="00F2419D">
            <w:pPr>
              <w:pStyle w:val="TableParagraph"/>
              <w:spacing w:line="136" w:lineRule="exact"/>
              <w:ind w:left="4" w:right="2"/>
              <w:jc w:val="center"/>
              <w:rPr>
                <w:sz w:val="12"/>
              </w:rPr>
            </w:pPr>
            <w:r w:rsidRPr="00D04043">
              <w:rPr>
                <w:spacing w:val="-10"/>
                <w:sz w:val="12"/>
              </w:rPr>
              <w:t>1</w:t>
            </w:r>
          </w:p>
        </w:tc>
        <w:tc>
          <w:tcPr>
            <w:tcW w:w="2085" w:type="dxa"/>
          </w:tcPr>
          <w:p w14:paraId="010E66C5" w14:textId="77777777" w:rsidR="00F8799B" w:rsidRPr="00D04043" w:rsidRDefault="00F2419D">
            <w:pPr>
              <w:pStyle w:val="TableParagraph"/>
              <w:spacing w:before="141"/>
              <w:ind w:left="30"/>
              <w:jc w:val="center"/>
              <w:rPr>
                <w:sz w:val="18"/>
              </w:rPr>
            </w:pPr>
            <w:r w:rsidRPr="00D04043">
              <w:rPr>
                <w:sz w:val="18"/>
              </w:rPr>
              <w:t>Разлози</w:t>
            </w:r>
            <w:r w:rsidRPr="00D04043">
              <w:rPr>
                <w:spacing w:val="-12"/>
                <w:sz w:val="18"/>
              </w:rPr>
              <w:t xml:space="preserve"> </w:t>
            </w:r>
            <w:r w:rsidRPr="00D04043">
              <w:rPr>
                <w:sz w:val="18"/>
              </w:rPr>
              <w:t>за</w:t>
            </w:r>
            <w:r w:rsidRPr="00D04043">
              <w:rPr>
                <w:spacing w:val="-11"/>
                <w:sz w:val="18"/>
              </w:rPr>
              <w:t xml:space="preserve"> </w:t>
            </w:r>
            <w:r w:rsidRPr="00D04043">
              <w:rPr>
                <w:sz w:val="18"/>
              </w:rPr>
              <w:t xml:space="preserve">делимичну </w:t>
            </w:r>
            <w:r w:rsidRPr="00D04043">
              <w:rPr>
                <w:spacing w:val="-2"/>
                <w:sz w:val="18"/>
              </w:rPr>
              <w:t>усклађеност,</w:t>
            </w:r>
          </w:p>
          <w:p w14:paraId="20894A6B" w14:textId="77777777" w:rsidR="00F8799B" w:rsidRPr="00D04043" w:rsidRDefault="00F2419D">
            <w:pPr>
              <w:pStyle w:val="TableParagraph"/>
              <w:spacing w:before="1"/>
              <w:ind w:left="30" w:right="27"/>
              <w:jc w:val="center"/>
              <w:rPr>
                <w:sz w:val="18"/>
              </w:rPr>
            </w:pPr>
            <w:r w:rsidRPr="00D04043">
              <w:rPr>
                <w:sz w:val="18"/>
              </w:rPr>
              <w:t>неусклађеност</w:t>
            </w:r>
            <w:r w:rsidRPr="00D04043">
              <w:rPr>
                <w:spacing w:val="-12"/>
                <w:sz w:val="18"/>
              </w:rPr>
              <w:t xml:space="preserve"> </w:t>
            </w:r>
            <w:r w:rsidRPr="00D04043">
              <w:rPr>
                <w:sz w:val="18"/>
              </w:rPr>
              <w:t xml:space="preserve">или </w:t>
            </w:r>
            <w:r w:rsidRPr="00D04043">
              <w:rPr>
                <w:spacing w:val="-2"/>
                <w:sz w:val="18"/>
              </w:rPr>
              <w:t>непреносивост</w:t>
            </w:r>
          </w:p>
        </w:tc>
        <w:tc>
          <w:tcPr>
            <w:tcW w:w="1544" w:type="dxa"/>
          </w:tcPr>
          <w:p w14:paraId="4DF89CD9" w14:textId="77777777" w:rsidR="00F8799B" w:rsidRPr="00D04043" w:rsidRDefault="00F8799B">
            <w:pPr>
              <w:pStyle w:val="TableParagraph"/>
              <w:spacing w:before="143"/>
              <w:rPr>
                <w:sz w:val="18"/>
              </w:rPr>
            </w:pPr>
          </w:p>
          <w:p w14:paraId="55A61C17" w14:textId="77777777" w:rsidR="00F8799B" w:rsidRPr="00D04043" w:rsidRDefault="00F2419D">
            <w:pPr>
              <w:pStyle w:val="TableParagraph"/>
              <w:ind w:left="252" w:firstLine="67"/>
              <w:rPr>
                <w:sz w:val="18"/>
              </w:rPr>
            </w:pPr>
            <w:r w:rsidRPr="00D04043">
              <w:rPr>
                <w:sz w:val="18"/>
              </w:rPr>
              <w:t xml:space="preserve">Напомена о </w:t>
            </w:r>
            <w:r w:rsidRPr="00D04043">
              <w:rPr>
                <w:spacing w:val="-2"/>
                <w:sz w:val="18"/>
              </w:rPr>
              <w:t>усклађености</w:t>
            </w:r>
          </w:p>
        </w:tc>
      </w:tr>
      <w:tr w:rsidR="00D04043" w:rsidRPr="00D04043" w14:paraId="1DDC6C4C" w14:textId="77777777">
        <w:trPr>
          <w:trHeight w:val="1212"/>
        </w:trPr>
        <w:tc>
          <w:tcPr>
            <w:tcW w:w="956" w:type="dxa"/>
            <w:shd w:val="clear" w:color="auto" w:fill="D9D9D9"/>
          </w:tcPr>
          <w:p w14:paraId="2459A591" w14:textId="77777777" w:rsidR="00F8799B" w:rsidRPr="00D04043" w:rsidRDefault="00F8799B">
            <w:pPr>
              <w:pStyle w:val="TableParagraph"/>
              <w:rPr>
                <w:sz w:val="18"/>
              </w:rPr>
            </w:pPr>
          </w:p>
        </w:tc>
        <w:tc>
          <w:tcPr>
            <w:tcW w:w="4136" w:type="dxa"/>
            <w:shd w:val="clear" w:color="auto" w:fill="D9D9D9"/>
          </w:tcPr>
          <w:p w14:paraId="1E317329" w14:textId="77777777" w:rsidR="00F8799B" w:rsidRPr="00D04043" w:rsidRDefault="00F8799B">
            <w:pPr>
              <w:pStyle w:val="TableParagraph"/>
              <w:rPr>
                <w:sz w:val="18"/>
              </w:rPr>
            </w:pPr>
          </w:p>
        </w:tc>
        <w:tc>
          <w:tcPr>
            <w:tcW w:w="915" w:type="dxa"/>
          </w:tcPr>
          <w:p w14:paraId="6A1BAA4F" w14:textId="77777777" w:rsidR="00F8799B" w:rsidRPr="00D04043" w:rsidRDefault="00F8799B">
            <w:pPr>
              <w:pStyle w:val="TableParagraph"/>
              <w:rPr>
                <w:sz w:val="18"/>
              </w:rPr>
            </w:pPr>
          </w:p>
        </w:tc>
        <w:tc>
          <w:tcPr>
            <w:tcW w:w="4043" w:type="dxa"/>
          </w:tcPr>
          <w:p w14:paraId="42617E4D" w14:textId="77777777" w:rsidR="00F8799B" w:rsidRPr="00D04043" w:rsidRDefault="00F8799B">
            <w:pPr>
              <w:pStyle w:val="TableParagraph"/>
              <w:rPr>
                <w:sz w:val="18"/>
              </w:rPr>
            </w:pPr>
          </w:p>
        </w:tc>
        <w:tc>
          <w:tcPr>
            <w:tcW w:w="1148" w:type="dxa"/>
          </w:tcPr>
          <w:p w14:paraId="31373580" w14:textId="77777777" w:rsidR="00F8799B" w:rsidRPr="00D04043" w:rsidRDefault="00F8799B">
            <w:pPr>
              <w:pStyle w:val="TableParagraph"/>
              <w:rPr>
                <w:sz w:val="18"/>
              </w:rPr>
            </w:pPr>
          </w:p>
        </w:tc>
        <w:tc>
          <w:tcPr>
            <w:tcW w:w="2085" w:type="dxa"/>
          </w:tcPr>
          <w:p w14:paraId="2E0C4E10" w14:textId="77777777" w:rsidR="00F8799B" w:rsidRPr="00D04043" w:rsidRDefault="00F8799B">
            <w:pPr>
              <w:pStyle w:val="TableParagraph"/>
              <w:rPr>
                <w:sz w:val="18"/>
              </w:rPr>
            </w:pPr>
          </w:p>
        </w:tc>
        <w:tc>
          <w:tcPr>
            <w:tcW w:w="1544" w:type="dxa"/>
          </w:tcPr>
          <w:p w14:paraId="291B7822" w14:textId="77777777" w:rsidR="00F8799B" w:rsidRPr="00D04043" w:rsidRDefault="00F2419D">
            <w:pPr>
              <w:pStyle w:val="TableParagraph"/>
              <w:spacing w:before="23"/>
              <w:ind w:left="55" w:right="126"/>
              <w:rPr>
                <w:sz w:val="18"/>
              </w:rPr>
            </w:pPr>
            <w:r w:rsidRPr="00D04043">
              <w:rPr>
                <w:spacing w:val="-2"/>
                <w:sz w:val="18"/>
              </w:rPr>
              <w:t>дигиталног садржаја (обухваћено дефиницијом робе)</w:t>
            </w:r>
          </w:p>
        </w:tc>
      </w:tr>
      <w:tr w:rsidR="00D04043" w:rsidRPr="00D04043" w14:paraId="3DE1450C" w14:textId="77777777">
        <w:trPr>
          <w:trHeight w:val="2745"/>
        </w:trPr>
        <w:tc>
          <w:tcPr>
            <w:tcW w:w="956" w:type="dxa"/>
            <w:shd w:val="clear" w:color="auto" w:fill="D9D9D9"/>
          </w:tcPr>
          <w:p w14:paraId="2C335F13" w14:textId="77777777" w:rsidR="00F8799B" w:rsidRPr="00D04043" w:rsidRDefault="00F8799B">
            <w:pPr>
              <w:pStyle w:val="TableParagraph"/>
              <w:rPr>
                <w:sz w:val="18"/>
              </w:rPr>
            </w:pPr>
          </w:p>
          <w:p w14:paraId="49D32FF9" w14:textId="77777777" w:rsidR="00F8799B" w:rsidRPr="00D04043" w:rsidRDefault="00F8799B">
            <w:pPr>
              <w:pStyle w:val="TableParagraph"/>
              <w:rPr>
                <w:sz w:val="18"/>
              </w:rPr>
            </w:pPr>
          </w:p>
          <w:p w14:paraId="45E435A7" w14:textId="77777777" w:rsidR="00F8799B" w:rsidRPr="00D04043" w:rsidRDefault="00F8799B">
            <w:pPr>
              <w:pStyle w:val="TableParagraph"/>
              <w:rPr>
                <w:sz w:val="18"/>
              </w:rPr>
            </w:pPr>
          </w:p>
          <w:p w14:paraId="5EEB2B79" w14:textId="77777777" w:rsidR="00F8799B" w:rsidRPr="00D04043" w:rsidRDefault="00F8799B">
            <w:pPr>
              <w:pStyle w:val="TableParagraph"/>
              <w:rPr>
                <w:sz w:val="18"/>
              </w:rPr>
            </w:pPr>
          </w:p>
          <w:p w14:paraId="7EEF98B2" w14:textId="77777777" w:rsidR="00F8799B" w:rsidRPr="00D04043" w:rsidRDefault="00F8799B">
            <w:pPr>
              <w:pStyle w:val="TableParagraph"/>
              <w:rPr>
                <w:sz w:val="18"/>
              </w:rPr>
            </w:pPr>
          </w:p>
          <w:p w14:paraId="48C1D967" w14:textId="77777777" w:rsidR="00F8799B" w:rsidRPr="00D04043" w:rsidRDefault="00F8799B">
            <w:pPr>
              <w:pStyle w:val="TableParagraph"/>
              <w:spacing w:before="22"/>
              <w:rPr>
                <w:sz w:val="18"/>
              </w:rPr>
            </w:pPr>
          </w:p>
          <w:p w14:paraId="4FBE1E42" w14:textId="77777777" w:rsidR="00F8799B" w:rsidRPr="00D04043" w:rsidRDefault="00F2419D">
            <w:pPr>
              <w:pStyle w:val="TableParagraph"/>
              <w:ind w:left="78" w:right="66"/>
              <w:jc w:val="center"/>
              <w:rPr>
                <w:sz w:val="18"/>
              </w:rPr>
            </w:pPr>
            <w:r w:rsidRPr="00D04043">
              <w:rPr>
                <w:spacing w:val="-4"/>
                <w:sz w:val="18"/>
              </w:rPr>
              <w:t>3.4.</w:t>
            </w:r>
          </w:p>
        </w:tc>
        <w:tc>
          <w:tcPr>
            <w:tcW w:w="4136" w:type="dxa"/>
            <w:shd w:val="clear" w:color="auto" w:fill="D9D9D9"/>
          </w:tcPr>
          <w:p w14:paraId="4B9B9BA6" w14:textId="77777777" w:rsidR="00F8799B" w:rsidRPr="00D04043" w:rsidRDefault="00F2419D">
            <w:pPr>
              <w:pStyle w:val="TableParagraph"/>
              <w:spacing w:before="23"/>
              <w:ind w:left="59" w:right="39"/>
              <w:jc w:val="both"/>
              <w:rPr>
                <w:sz w:val="18"/>
              </w:rPr>
            </w:pPr>
            <w:r w:rsidRPr="00D04043">
              <w:rPr>
                <w:sz w:val="18"/>
              </w:rPr>
              <w:t>This Directive shall not apply to digital content or digital services which are incorporated in or inter- connected with goods within the meaning of point (3)</w:t>
            </w:r>
            <w:r w:rsidRPr="00D04043">
              <w:rPr>
                <w:spacing w:val="40"/>
                <w:sz w:val="18"/>
              </w:rPr>
              <w:t xml:space="preserve"> </w:t>
            </w:r>
            <w:r w:rsidRPr="00D04043">
              <w:rPr>
                <w:sz w:val="18"/>
              </w:rPr>
              <w:t xml:space="preserve">of Article 2, and which are provided with the goods under a sales contract concerning those goods, irrespective of whether such digital content or digital service is supplied by the seller or by a third party. In the event of doubt as to whether the supply of incorporated or inter-connected digital content or an incorporated or inter-connected digital service forms part of the sales contract, the digital content or digital service shall be presumed to be covered by the sales </w:t>
            </w:r>
            <w:r w:rsidRPr="00D04043">
              <w:rPr>
                <w:spacing w:val="-2"/>
                <w:sz w:val="18"/>
              </w:rPr>
              <w:t>contract.</w:t>
            </w:r>
          </w:p>
        </w:tc>
        <w:tc>
          <w:tcPr>
            <w:tcW w:w="915" w:type="dxa"/>
          </w:tcPr>
          <w:p w14:paraId="2BAF08B2" w14:textId="77777777" w:rsidR="00F8799B" w:rsidRPr="00D04043" w:rsidRDefault="00F8799B">
            <w:pPr>
              <w:pStyle w:val="TableParagraph"/>
              <w:rPr>
                <w:sz w:val="18"/>
              </w:rPr>
            </w:pPr>
          </w:p>
          <w:p w14:paraId="74ED62E3" w14:textId="77777777" w:rsidR="00F8799B" w:rsidRPr="00D04043" w:rsidRDefault="00F8799B">
            <w:pPr>
              <w:pStyle w:val="TableParagraph"/>
              <w:rPr>
                <w:sz w:val="18"/>
              </w:rPr>
            </w:pPr>
          </w:p>
          <w:p w14:paraId="51F79094" w14:textId="77777777" w:rsidR="00F8799B" w:rsidRPr="00D04043" w:rsidRDefault="00F8799B">
            <w:pPr>
              <w:pStyle w:val="TableParagraph"/>
              <w:rPr>
                <w:sz w:val="18"/>
              </w:rPr>
            </w:pPr>
          </w:p>
          <w:p w14:paraId="2172702F" w14:textId="77777777" w:rsidR="00F8799B" w:rsidRPr="00D04043" w:rsidRDefault="00F8799B">
            <w:pPr>
              <w:pStyle w:val="TableParagraph"/>
              <w:rPr>
                <w:sz w:val="18"/>
              </w:rPr>
            </w:pPr>
          </w:p>
          <w:p w14:paraId="3E467C90" w14:textId="77777777" w:rsidR="00F8799B" w:rsidRPr="00D04043" w:rsidRDefault="00F8799B">
            <w:pPr>
              <w:pStyle w:val="TableParagraph"/>
              <w:rPr>
                <w:sz w:val="18"/>
              </w:rPr>
            </w:pPr>
          </w:p>
          <w:p w14:paraId="312570B6" w14:textId="77777777" w:rsidR="00F8799B" w:rsidRPr="00D04043" w:rsidRDefault="00F8799B">
            <w:pPr>
              <w:pStyle w:val="TableParagraph"/>
              <w:spacing w:before="22"/>
              <w:rPr>
                <w:sz w:val="18"/>
              </w:rPr>
            </w:pPr>
          </w:p>
          <w:p w14:paraId="0461CC24" w14:textId="77777777" w:rsidR="00F8799B" w:rsidRPr="00D04043" w:rsidRDefault="00F2419D">
            <w:pPr>
              <w:pStyle w:val="TableParagraph"/>
              <w:ind w:left="15" w:right="3"/>
              <w:jc w:val="center"/>
              <w:rPr>
                <w:sz w:val="18"/>
              </w:rPr>
            </w:pPr>
            <w:r w:rsidRPr="00D04043">
              <w:rPr>
                <w:spacing w:val="-2"/>
                <w:sz w:val="18"/>
              </w:rPr>
              <w:t>4.11.</w:t>
            </w:r>
          </w:p>
        </w:tc>
        <w:tc>
          <w:tcPr>
            <w:tcW w:w="4043" w:type="dxa"/>
          </w:tcPr>
          <w:p w14:paraId="36E12246" w14:textId="77777777" w:rsidR="00F8799B" w:rsidRPr="00D04043" w:rsidRDefault="00F8799B">
            <w:pPr>
              <w:pStyle w:val="TableParagraph"/>
              <w:rPr>
                <w:sz w:val="18"/>
              </w:rPr>
            </w:pPr>
          </w:p>
          <w:p w14:paraId="75EC9CCF" w14:textId="77777777" w:rsidR="00F8799B" w:rsidRPr="00D04043" w:rsidRDefault="00F8799B">
            <w:pPr>
              <w:pStyle w:val="TableParagraph"/>
              <w:rPr>
                <w:sz w:val="18"/>
              </w:rPr>
            </w:pPr>
          </w:p>
          <w:p w14:paraId="1148B90C" w14:textId="77777777" w:rsidR="00F8799B" w:rsidRPr="00D04043" w:rsidRDefault="00F8799B">
            <w:pPr>
              <w:pStyle w:val="TableParagraph"/>
              <w:rPr>
                <w:sz w:val="18"/>
              </w:rPr>
            </w:pPr>
          </w:p>
          <w:p w14:paraId="2DEFC0FA" w14:textId="77777777" w:rsidR="00F8799B" w:rsidRPr="00D04043" w:rsidRDefault="00F8799B">
            <w:pPr>
              <w:pStyle w:val="TableParagraph"/>
              <w:spacing w:before="23"/>
              <w:rPr>
                <w:sz w:val="18"/>
              </w:rPr>
            </w:pPr>
          </w:p>
          <w:p w14:paraId="61CAF276" w14:textId="77777777" w:rsidR="00F8799B" w:rsidRPr="00D04043" w:rsidRDefault="00F2419D">
            <w:pPr>
              <w:pStyle w:val="TableParagraph"/>
              <w:spacing w:before="1"/>
              <w:ind w:left="56" w:right="45"/>
              <w:jc w:val="both"/>
              <w:rPr>
                <w:sz w:val="18"/>
              </w:rPr>
            </w:pPr>
            <w:r w:rsidRPr="00D04043">
              <w:rPr>
                <w:sz w:val="18"/>
              </w:rPr>
              <w:t>У случају сумње да ли је испорука уграђеног или повезаног дигиталног садржаја или дигиталне услуге део уговора о купопродаји робе са дигиталним елементима, претпоставља се да су дигитални садржаји и дигитална услуга део уговора о купопродаји.</w:t>
            </w:r>
          </w:p>
        </w:tc>
        <w:tc>
          <w:tcPr>
            <w:tcW w:w="1148" w:type="dxa"/>
          </w:tcPr>
          <w:p w14:paraId="41C4892F" w14:textId="77777777" w:rsidR="00F8799B" w:rsidRPr="00D04043" w:rsidRDefault="00F8799B">
            <w:pPr>
              <w:pStyle w:val="TableParagraph"/>
              <w:rPr>
                <w:sz w:val="18"/>
              </w:rPr>
            </w:pPr>
          </w:p>
          <w:p w14:paraId="2BCFB4A1" w14:textId="77777777" w:rsidR="00F8799B" w:rsidRPr="00D04043" w:rsidRDefault="00F8799B">
            <w:pPr>
              <w:pStyle w:val="TableParagraph"/>
              <w:rPr>
                <w:sz w:val="18"/>
              </w:rPr>
            </w:pPr>
          </w:p>
          <w:p w14:paraId="5A51552F" w14:textId="77777777" w:rsidR="00F8799B" w:rsidRPr="00D04043" w:rsidRDefault="00F8799B">
            <w:pPr>
              <w:pStyle w:val="TableParagraph"/>
              <w:rPr>
                <w:sz w:val="18"/>
              </w:rPr>
            </w:pPr>
          </w:p>
          <w:p w14:paraId="7D3DDDF6" w14:textId="77777777" w:rsidR="00F8799B" w:rsidRPr="00D04043" w:rsidRDefault="00F8799B">
            <w:pPr>
              <w:pStyle w:val="TableParagraph"/>
              <w:rPr>
                <w:sz w:val="18"/>
              </w:rPr>
            </w:pPr>
          </w:p>
          <w:p w14:paraId="49792A2A" w14:textId="77777777" w:rsidR="00F8799B" w:rsidRPr="00D04043" w:rsidRDefault="00F8799B">
            <w:pPr>
              <w:pStyle w:val="TableParagraph"/>
              <w:rPr>
                <w:sz w:val="18"/>
              </w:rPr>
            </w:pPr>
          </w:p>
          <w:p w14:paraId="48537A94" w14:textId="77777777" w:rsidR="00F8799B" w:rsidRPr="00D04043" w:rsidRDefault="00F8799B">
            <w:pPr>
              <w:pStyle w:val="TableParagraph"/>
              <w:spacing w:before="22"/>
              <w:rPr>
                <w:sz w:val="18"/>
              </w:rPr>
            </w:pPr>
          </w:p>
          <w:p w14:paraId="45925A21"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1A988014" w14:textId="77777777" w:rsidR="00F8799B" w:rsidRPr="00D04043" w:rsidRDefault="00F8799B">
            <w:pPr>
              <w:pStyle w:val="TableParagraph"/>
              <w:rPr>
                <w:sz w:val="18"/>
              </w:rPr>
            </w:pPr>
          </w:p>
        </w:tc>
        <w:tc>
          <w:tcPr>
            <w:tcW w:w="1544" w:type="dxa"/>
          </w:tcPr>
          <w:p w14:paraId="67763BCE" w14:textId="77777777" w:rsidR="00F8799B" w:rsidRPr="00D04043" w:rsidRDefault="00F8799B">
            <w:pPr>
              <w:pStyle w:val="TableParagraph"/>
              <w:rPr>
                <w:sz w:val="18"/>
              </w:rPr>
            </w:pPr>
          </w:p>
        </w:tc>
      </w:tr>
      <w:tr w:rsidR="00D04043" w:rsidRPr="00D04043" w14:paraId="116B8F58" w14:textId="77777777">
        <w:trPr>
          <w:trHeight w:val="2138"/>
        </w:trPr>
        <w:tc>
          <w:tcPr>
            <w:tcW w:w="956" w:type="dxa"/>
            <w:shd w:val="clear" w:color="auto" w:fill="D9D9D9"/>
          </w:tcPr>
          <w:p w14:paraId="0622B6D4" w14:textId="77777777" w:rsidR="00F8799B" w:rsidRPr="00D04043" w:rsidRDefault="00F8799B">
            <w:pPr>
              <w:pStyle w:val="TableParagraph"/>
              <w:rPr>
                <w:sz w:val="18"/>
              </w:rPr>
            </w:pPr>
          </w:p>
          <w:p w14:paraId="7CCC91D8" w14:textId="77777777" w:rsidR="00F8799B" w:rsidRPr="00D04043" w:rsidRDefault="00F8799B">
            <w:pPr>
              <w:pStyle w:val="TableParagraph"/>
              <w:rPr>
                <w:sz w:val="18"/>
              </w:rPr>
            </w:pPr>
          </w:p>
          <w:p w14:paraId="4F03F976" w14:textId="77777777" w:rsidR="00F8799B" w:rsidRPr="00D04043" w:rsidRDefault="00F8799B">
            <w:pPr>
              <w:pStyle w:val="TableParagraph"/>
              <w:rPr>
                <w:sz w:val="18"/>
              </w:rPr>
            </w:pPr>
          </w:p>
          <w:p w14:paraId="66861695" w14:textId="77777777" w:rsidR="00F8799B" w:rsidRPr="00D04043" w:rsidRDefault="00F8799B">
            <w:pPr>
              <w:pStyle w:val="TableParagraph"/>
              <w:spacing w:before="134"/>
              <w:rPr>
                <w:sz w:val="18"/>
              </w:rPr>
            </w:pPr>
          </w:p>
          <w:p w14:paraId="411D2F7D" w14:textId="77777777" w:rsidR="00F8799B" w:rsidRPr="00D04043" w:rsidRDefault="00F2419D">
            <w:pPr>
              <w:pStyle w:val="TableParagraph"/>
              <w:ind w:left="78" w:right="70"/>
              <w:jc w:val="center"/>
              <w:rPr>
                <w:sz w:val="18"/>
              </w:rPr>
            </w:pPr>
            <w:r w:rsidRPr="00D04043">
              <w:rPr>
                <w:spacing w:val="-2"/>
                <w:sz w:val="18"/>
              </w:rPr>
              <w:t>3.5.(а)</w:t>
            </w:r>
          </w:p>
        </w:tc>
        <w:tc>
          <w:tcPr>
            <w:tcW w:w="4136" w:type="dxa"/>
            <w:shd w:val="clear" w:color="auto" w:fill="D9D9D9"/>
          </w:tcPr>
          <w:p w14:paraId="17B3B4B1" w14:textId="77777777" w:rsidR="00F8799B" w:rsidRPr="00D04043" w:rsidRDefault="00F8799B">
            <w:pPr>
              <w:pStyle w:val="TableParagraph"/>
              <w:rPr>
                <w:sz w:val="18"/>
              </w:rPr>
            </w:pPr>
          </w:p>
          <w:p w14:paraId="64279B74" w14:textId="77777777" w:rsidR="00F8799B" w:rsidRPr="00D04043" w:rsidRDefault="00F8799B">
            <w:pPr>
              <w:pStyle w:val="TableParagraph"/>
              <w:spacing w:before="29"/>
              <w:rPr>
                <w:sz w:val="18"/>
              </w:rPr>
            </w:pPr>
          </w:p>
          <w:p w14:paraId="5E8390F9" w14:textId="77777777" w:rsidR="00F8799B" w:rsidRPr="00D04043" w:rsidRDefault="00F2419D">
            <w:pPr>
              <w:pStyle w:val="TableParagraph"/>
              <w:ind w:left="59"/>
              <w:jc w:val="both"/>
              <w:rPr>
                <w:sz w:val="18"/>
              </w:rPr>
            </w:pPr>
            <w:r w:rsidRPr="00D04043">
              <w:rPr>
                <w:sz w:val="18"/>
              </w:rPr>
              <w:t>This</w:t>
            </w:r>
            <w:r w:rsidRPr="00D04043">
              <w:rPr>
                <w:spacing w:val="-1"/>
                <w:sz w:val="18"/>
              </w:rPr>
              <w:t xml:space="preserve"> </w:t>
            </w:r>
            <w:r w:rsidRPr="00D04043">
              <w:rPr>
                <w:sz w:val="18"/>
              </w:rPr>
              <w:t>Directive</w:t>
            </w:r>
            <w:r w:rsidRPr="00D04043">
              <w:rPr>
                <w:spacing w:val="-2"/>
                <w:sz w:val="18"/>
              </w:rPr>
              <w:t xml:space="preserve"> </w:t>
            </w:r>
            <w:r w:rsidRPr="00D04043">
              <w:rPr>
                <w:sz w:val="18"/>
              </w:rPr>
              <w:t>shall</w:t>
            </w:r>
            <w:r w:rsidRPr="00D04043">
              <w:rPr>
                <w:spacing w:val="-1"/>
                <w:sz w:val="18"/>
              </w:rPr>
              <w:t xml:space="preserve"> </w:t>
            </w:r>
            <w:r w:rsidRPr="00D04043">
              <w:rPr>
                <w:sz w:val="18"/>
              </w:rPr>
              <w:t>not</w:t>
            </w:r>
            <w:r w:rsidRPr="00D04043">
              <w:rPr>
                <w:spacing w:val="-2"/>
                <w:sz w:val="18"/>
              </w:rPr>
              <w:t xml:space="preserve"> </w:t>
            </w:r>
            <w:r w:rsidRPr="00D04043">
              <w:rPr>
                <w:sz w:val="18"/>
              </w:rPr>
              <w:t>apply</w:t>
            </w:r>
            <w:r w:rsidRPr="00D04043">
              <w:rPr>
                <w:spacing w:val="-3"/>
                <w:sz w:val="18"/>
              </w:rPr>
              <w:t xml:space="preserve"> </w:t>
            </w:r>
            <w:r w:rsidRPr="00D04043">
              <w:rPr>
                <w:sz w:val="18"/>
              </w:rPr>
              <w:t>to contracts</w:t>
            </w:r>
            <w:r w:rsidRPr="00D04043">
              <w:rPr>
                <w:spacing w:val="-1"/>
                <w:sz w:val="18"/>
              </w:rPr>
              <w:t xml:space="preserve"> </w:t>
            </w:r>
            <w:r w:rsidRPr="00D04043">
              <w:rPr>
                <w:spacing w:val="-2"/>
                <w:sz w:val="18"/>
              </w:rPr>
              <w:t>regarding:</w:t>
            </w:r>
          </w:p>
          <w:p w14:paraId="785D8682" w14:textId="77777777" w:rsidR="00F8799B" w:rsidRPr="00D04043" w:rsidRDefault="00F8799B">
            <w:pPr>
              <w:pStyle w:val="TableParagraph"/>
              <w:spacing w:before="2"/>
              <w:rPr>
                <w:sz w:val="18"/>
              </w:rPr>
            </w:pPr>
          </w:p>
          <w:p w14:paraId="36FE1234" w14:textId="77777777" w:rsidR="00F8799B" w:rsidRPr="00D04043" w:rsidRDefault="00F2419D">
            <w:pPr>
              <w:pStyle w:val="TableParagraph"/>
              <w:ind w:left="59" w:right="47"/>
              <w:jc w:val="both"/>
              <w:rPr>
                <w:sz w:val="18"/>
              </w:rPr>
            </w:pPr>
            <w:r w:rsidRPr="00D04043">
              <w:rPr>
                <w:sz w:val="18"/>
              </w:rPr>
              <w:t>the provision of services other than digital services, regardless of whether digital forms or means are used by the trader to produce the output of the service or to deliver or transmit it to the consumer;</w:t>
            </w:r>
          </w:p>
        </w:tc>
        <w:tc>
          <w:tcPr>
            <w:tcW w:w="915" w:type="dxa"/>
          </w:tcPr>
          <w:p w14:paraId="4C0D1ACC" w14:textId="77777777" w:rsidR="00F8799B" w:rsidRPr="00D04043" w:rsidRDefault="00F8799B">
            <w:pPr>
              <w:pStyle w:val="TableParagraph"/>
              <w:rPr>
                <w:sz w:val="18"/>
              </w:rPr>
            </w:pPr>
          </w:p>
          <w:p w14:paraId="2DC9F002" w14:textId="77777777" w:rsidR="00F8799B" w:rsidRPr="00D04043" w:rsidRDefault="00F8799B">
            <w:pPr>
              <w:pStyle w:val="TableParagraph"/>
              <w:rPr>
                <w:sz w:val="18"/>
              </w:rPr>
            </w:pPr>
          </w:p>
          <w:p w14:paraId="370945C8" w14:textId="77777777" w:rsidR="00F8799B" w:rsidRPr="00D04043" w:rsidRDefault="00F8799B">
            <w:pPr>
              <w:pStyle w:val="TableParagraph"/>
              <w:rPr>
                <w:sz w:val="18"/>
              </w:rPr>
            </w:pPr>
          </w:p>
          <w:p w14:paraId="79C6E750" w14:textId="77777777" w:rsidR="00F8799B" w:rsidRPr="00D04043" w:rsidRDefault="00F8799B">
            <w:pPr>
              <w:pStyle w:val="TableParagraph"/>
              <w:rPr>
                <w:sz w:val="18"/>
              </w:rPr>
            </w:pPr>
          </w:p>
          <w:p w14:paraId="5EA4EA36" w14:textId="77777777" w:rsidR="00F8799B" w:rsidRPr="00D04043" w:rsidRDefault="00F8799B">
            <w:pPr>
              <w:pStyle w:val="TableParagraph"/>
              <w:spacing w:before="90"/>
              <w:rPr>
                <w:sz w:val="18"/>
              </w:rPr>
            </w:pPr>
          </w:p>
          <w:p w14:paraId="77BA0716" w14:textId="77777777" w:rsidR="00F8799B" w:rsidRPr="00D04043" w:rsidRDefault="00F2419D">
            <w:pPr>
              <w:pStyle w:val="TableParagraph"/>
              <w:ind w:left="15" w:right="3"/>
              <w:jc w:val="center"/>
              <w:rPr>
                <w:sz w:val="18"/>
              </w:rPr>
            </w:pPr>
            <w:r w:rsidRPr="00D04043">
              <w:rPr>
                <w:spacing w:val="-2"/>
                <w:sz w:val="18"/>
              </w:rPr>
              <w:t>4.14.1)</w:t>
            </w:r>
          </w:p>
        </w:tc>
        <w:tc>
          <w:tcPr>
            <w:tcW w:w="4043" w:type="dxa"/>
          </w:tcPr>
          <w:p w14:paraId="36AEBF4B" w14:textId="77777777" w:rsidR="00F8799B" w:rsidRPr="00D04043" w:rsidRDefault="00F2419D">
            <w:pPr>
              <w:pStyle w:val="TableParagraph"/>
              <w:spacing w:before="31"/>
              <w:ind w:left="56" w:right="48"/>
              <w:jc w:val="both"/>
              <w:rPr>
                <w:sz w:val="18"/>
              </w:rPr>
            </w:pPr>
            <w:r w:rsidRPr="00D04043">
              <w:rPr>
                <w:sz w:val="18"/>
              </w:rPr>
              <w:t>Одредбе овог закона којима се уређује заштита потрошача у остваривању права из уговора о испоруци дигиталног садржаја или дигиталне услуге не примењују се на:</w:t>
            </w:r>
          </w:p>
          <w:p w14:paraId="68ED7417" w14:textId="77777777" w:rsidR="00F8799B" w:rsidRPr="00D04043" w:rsidRDefault="00F2419D">
            <w:pPr>
              <w:pStyle w:val="TableParagraph"/>
              <w:spacing w:before="206"/>
              <w:ind w:left="56" w:right="45"/>
              <w:jc w:val="both"/>
              <w:rPr>
                <w:sz w:val="18"/>
              </w:rPr>
            </w:pPr>
            <w:r w:rsidRPr="00D04043">
              <w:rPr>
                <w:sz w:val="18"/>
              </w:rPr>
              <w:t>уговоре о пружању услуга које нису дигиталне,</w:t>
            </w:r>
            <w:r w:rsidRPr="00D04043">
              <w:rPr>
                <w:spacing w:val="40"/>
                <w:sz w:val="18"/>
              </w:rPr>
              <w:t xml:space="preserve"> </w:t>
            </w:r>
            <w:r w:rsidRPr="00D04043">
              <w:rPr>
                <w:sz w:val="18"/>
              </w:rPr>
              <w:t xml:space="preserve">без обзира да ли је трговац употребио дигиталне облике или средства како би произвео крајњи производ услуге или га испоручио или пренео </w:t>
            </w:r>
            <w:r w:rsidRPr="00D04043">
              <w:rPr>
                <w:spacing w:val="-2"/>
                <w:sz w:val="18"/>
              </w:rPr>
              <w:t>потрошачу;</w:t>
            </w:r>
          </w:p>
        </w:tc>
        <w:tc>
          <w:tcPr>
            <w:tcW w:w="1148" w:type="dxa"/>
          </w:tcPr>
          <w:p w14:paraId="788B7A02" w14:textId="77777777" w:rsidR="00F8799B" w:rsidRPr="00D04043" w:rsidRDefault="00F8799B">
            <w:pPr>
              <w:pStyle w:val="TableParagraph"/>
              <w:rPr>
                <w:sz w:val="18"/>
              </w:rPr>
            </w:pPr>
          </w:p>
          <w:p w14:paraId="19D48EE6" w14:textId="77777777" w:rsidR="00F8799B" w:rsidRPr="00D04043" w:rsidRDefault="00F8799B">
            <w:pPr>
              <w:pStyle w:val="TableParagraph"/>
              <w:rPr>
                <w:sz w:val="18"/>
              </w:rPr>
            </w:pPr>
          </w:p>
          <w:p w14:paraId="0A7ABDE3" w14:textId="77777777" w:rsidR="00F8799B" w:rsidRPr="00D04043" w:rsidRDefault="00F8799B">
            <w:pPr>
              <w:pStyle w:val="TableParagraph"/>
              <w:rPr>
                <w:sz w:val="18"/>
              </w:rPr>
            </w:pPr>
          </w:p>
          <w:p w14:paraId="21D36703" w14:textId="77777777" w:rsidR="00F8799B" w:rsidRPr="00D04043" w:rsidRDefault="00F8799B">
            <w:pPr>
              <w:pStyle w:val="TableParagraph"/>
              <w:spacing w:before="134"/>
              <w:rPr>
                <w:sz w:val="18"/>
              </w:rPr>
            </w:pPr>
          </w:p>
          <w:p w14:paraId="4623A4BF"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6074183D" w14:textId="77777777" w:rsidR="00F8799B" w:rsidRPr="00D04043" w:rsidRDefault="00F8799B">
            <w:pPr>
              <w:pStyle w:val="TableParagraph"/>
              <w:rPr>
                <w:sz w:val="18"/>
              </w:rPr>
            </w:pPr>
          </w:p>
        </w:tc>
        <w:tc>
          <w:tcPr>
            <w:tcW w:w="1544" w:type="dxa"/>
          </w:tcPr>
          <w:p w14:paraId="60D2C8BB" w14:textId="77777777" w:rsidR="00F8799B" w:rsidRPr="00D04043" w:rsidRDefault="00F8799B">
            <w:pPr>
              <w:pStyle w:val="TableParagraph"/>
              <w:rPr>
                <w:sz w:val="18"/>
              </w:rPr>
            </w:pPr>
          </w:p>
        </w:tc>
      </w:tr>
      <w:tr w:rsidR="00D04043" w:rsidRPr="00D04043" w14:paraId="7279EBAD" w14:textId="77777777">
        <w:trPr>
          <w:trHeight w:val="1091"/>
        </w:trPr>
        <w:tc>
          <w:tcPr>
            <w:tcW w:w="956" w:type="dxa"/>
            <w:shd w:val="clear" w:color="auto" w:fill="D9D9D9"/>
          </w:tcPr>
          <w:p w14:paraId="6666DB8A" w14:textId="77777777" w:rsidR="00F8799B" w:rsidRPr="00D04043" w:rsidRDefault="00F8799B">
            <w:pPr>
              <w:pStyle w:val="TableParagraph"/>
              <w:rPr>
                <w:sz w:val="18"/>
              </w:rPr>
            </w:pPr>
          </w:p>
          <w:p w14:paraId="13011C4B" w14:textId="77777777" w:rsidR="00F8799B" w:rsidRPr="00D04043" w:rsidRDefault="00F8799B">
            <w:pPr>
              <w:pStyle w:val="TableParagraph"/>
              <w:spacing w:before="24"/>
              <w:rPr>
                <w:sz w:val="18"/>
              </w:rPr>
            </w:pPr>
          </w:p>
          <w:p w14:paraId="2CA736F3" w14:textId="77777777" w:rsidR="00F8799B" w:rsidRPr="00D04043" w:rsidRDefault="00F2419D">
            <w:pPr>
              <w:pStyle w:val="TableParagraph"/>
              <w:spacing w:before="1"/>
              <w:ind w:left="78" w:right="66"/>
              <w:jc w:val="center"/>
              <w:rPr>
                <w:sz w:val="18"/>
              </w:rPr>
            </w:pPr>
            <w:r w:rsidRPr="00D04043">
              <w:rPr>
                <w:spacing w:val="-2"/>
                <w:sz w:val="18"/>
              </w:rPr>
              <w:t>3.5.(b)</w:t>
            </w:r>
          </w:p>
        </w:tc>
        <w:tc>
          <w:tcPr>
            <w:tcW w:w="4136" w:type="dxa"/>
            <w:shd w:val="clear" w:color="auto" w:fill="D9D9D9"/>
          </w:tcPr>
          <w:p w14:paraId="25F3C99E" w14:textId="77777777" w:rsidR="00F8799B" w:rsidRPr="00D04043" w:rsidRDefault="00F2419D">
            <w:pPr>
              <w:pStyle w:val="TableParagraph"/>
              <w:spacing w:before="23"/>
              <w:ind w:left="59"/>
              <w:jc w:val="both"/>
              <w:rPr>
                <w:sz w:val="18"/>
              </w:rPr>
            </w:pPr>
            <w:r w:rsidRPr="00D04043">
              <w:rPr>
                <w:sz w:val="18"/>
              </w:rPr>
              <w:t>electronic</w:t>
            </w:r>
            <w:r w:rsidRPr="00D04043">
              <w:rPr>
                <w:spacing w:val="9"/>
                <w:sz w:val="18"/>
              </w:rPr>
              <w:t xml:space="preserve"> </w:t>
            </w:r>
            <w:r w:rsidRPr="00D04043">
              <w:rPr>
                <w:sz w:val="18"/>
              </w:rPr>
              <w:t>communications</w:t>
            </w:r>
            <w:r w:rsidRPr="00D04043">
              <w:rPr>
                <w:spacing w:val="10"/>
                <w:sz w:val="18"/>
              </w:rPr>
              <w:t xml:space="preserve"> </w:t>
            </w:r>
            <w:r w:rsidRPr="00D04043">
              <w:rPr>
                <w:sz w:val="18"/>
              </w:rPr>
              <w:t>services</w:t>
            </w:r>
            <w:r w:rsidRPr="00D04043">
              <w:rPr>
                <w:spacing w:val="10"/>
                <w:sz w:val="18"/>
              </w:rPr>
              <w:t xml:space="preserve"> </w:t>
            </w:r>
            <w:r w:rsidRPr="00D04043">
              <w:rPr>
                <w:sz w:val="18"/>
              </w:rPr>
              <w:t>as</w:t>
            </w:r>
            <w:r w:rsidRPr="00D04043">
              <w:rPr>
                <w:spacing w:val="9"/>
                <w:sz w:val="18"/>
              </w:rPr>
              <w:t xml:space="preserve"> </w:t>
            </w:r>
            <w:r w:rsidRPr="00D04043">
              <w:rPr>
                <w:sz w:val="18"/>
              </w:rPr>
              <w:t>defined</w:t>
            </w:r>
            <w:r w:rsidRPr="00D04043">
              <w:rPr>
                <w:spacing w:val="11"/>
                <w:sz w:val="18"/>
              </w:rPr>
              <w:t xml:space="preserve"> </w:t>
            </w:r>
            <w:r w:rsidRPr="00D04043">
              <w:rPr>
                <w:sz w:val="18"/>
              </w:rPr>
              <w:t>in</w:t>
            </w:r>
            <w:r w:rsidRPr="00D04043">
              <w:rPr>
                <w:spacing w:val="11"/>
                <w:sz w:val="18"/>
              </w:rPr>
              <w:t xml:space="preserve"> </w:t>
            </w:r>
            <w:r w:rsidRPr="00D04043">
              <w:rPr>
                <w:spacing w:val="-4"/>
                <w:sz w:val="18"/>
              </w:rPr>
              <w:t>point</w:t>
            </w:r>
          </w:p>
          <w:p w14:paraId="148A74DD" w14:textId="77777777" w:rsidR="00F8799B" w:rsidRPr="00D04043" w:rsidRDefault="00F2419D">
            <w:pPr>
              <w:pStyle w:val="TableParagraph"/>
              <w:spacing w:before="2"/>
              <w:ind w:left="59" w:right="43"/>
              <w:jc w:val="both"/>
              <w:rPr>
                <w:sz w:val="18"/>
              </w:rPr>
            </w:pPr>
            <w:r w:rsidRPr="00D04043">
              <w:rPr>
                <w:sz w:val="18"/>
              </w:rPr>
              <w:t>(4) of Article 2 of Directive (EU) 2018/1972, with the exception of number-independent interpersonal communications services as defined in point (7) of Article 2 of that Directive;</w:t>
            </w:r>
          </w:p>
        </w:tc>
        <w:tc>
          <w:tcPr>
            <w:tcW w:w="915" w:type="dxa"/>
          </w:tcPr>
          <w:p w14:paraId="1EB1FA2F" w14:textId="77777777" w:rsidR="00F8799B" w:rsidRPr="00D04043" w:rsidRDefault="00F8799B">
            <w:pPr>
              <w:pStyle w:val="TableParagraph"/>
              <w:rPr>
                <w:sz w:val="18"/>
              </w:rPr>
            </w:pPr>
          </w:p>
          <w:p w14:paraId="2CD7A3E2" w14:textId="77777777" w:rsidR="00F8799B" w:rsidRPr="00D04043" w:rsidRDefault="00F8799B">
            <w:pPr>
              <w:pStyle w:val="TableParagraph"/>
              <w:spacing w:before="24"/>
              <w:rPr>
                <w:sz w:val="18"/>
              </w:rPr>
            </w:pPr>
          </w:p>
          <w:p w14:paraId="67B6E187" w14:textId="77777777" w:rsidR="00F8799B" w:rsidRPr="00D04043" w:rsidRDefault="00F2419D">
            <w:pPr>
              <w:pStyle w:val="TableParagraph"/>
              <w:spacing w:before="1"/>
              <w:ind w:left="15" w:right="3"/>
              <w:jc w:val="center"/>
              <w:rPr>
                <w:sz w:val="18"/>
              </w:rPr>
            </w:pPr>
            <w:r w:rsidRPr="00D04043">
              <w:rPr>
                <w:spacing w:val="-2"/>
                <w:sz w:val="18"/>
              </w:rPr>
              <w:t>4.14.2)</w:t>
            </w:r>
          </w:p>
        </w:tc>
        <w:tc>
          <w:tcPr>
            <w:tcW w:w="4043" w:type="dxa"/>
          </w:tcPr>
          <w:p w14:paraId="6DF6DC5F" w14:textId="77777777" w:rsidR="00F8799B" w:rsidRPr="00D04043" w:rsidRDefault="00F2419D">
            <w:pPr>
              <w:pStyle w:val="TableParagraph"/>
              <w:spacing w:before="23"/>
              <w:ind w:left="56" w:right="46"/>
              <w:jc w:val="both"/>
              <w:rPr>
                <w:sz w:val="18"/>
              </w:rPr>
            </w:pPr>
            <w:r w:rsidRPr="00D04043">
              <w:rPr>
                <w:sz w:val="18"/>
              </w:rPr>
              <w:t>уговоре</w:t>
            </w:r>
            <w:r w:rsidRPr="00D04043">
              <w:rPr>
                <w:spacing w:val="-8"/>
                <w:sz w:val="18"/>
              </w:rPr>
              <w:t xml:space="preserve"> </w:t>
            </w:r>
            <w:r w:rsidRPr="00D04043">
              <w:rPr>
                <w:sz w:val="18"/>
              </w:rPr>
              <w:t>о</w:t>
            </w:r>
            <w:r w:rsidRPr="00D04043">
              <w:rPr>
                <w:spacing w:val="-7"/>
                <w:sz w:val="18"/>
              </w:rPr>
              <w:t xml:space="preserve"> </w:t>
            </w:r>
            <w:r w:rsidRPr="00D04043">
              <w:rPr>
                <w:sz w:val="18"/>
              </w:rPr>
              <w:t>пружању</w:t>
            </w:r>
            <w:r w:rsidRPr="00D04043">
              <w:rPr>
                <w:spacing w:val="-10"/>
                <w:sz w:val="18"/>
              </w:rPr>
              <w:t xml:space="preserve"> </w:t>
            </w:r>
            <w:r w:rsidRPr="00D04043">
              <w:rPr>
                <w:sz w:val="18"/>
              </w:rPr>
              <w:t>електронских</w:t>
            </w:r>
            <w:r w:rsidRPr="00D04043">
              <w:rPr>
                <w:spacing w:val="-8"/>
                <w:sz w:val="18"/>
              </w:rPr>
              <w:t xml:space="preserve"> </w:t>
            </w:r>
            <w:r w:rsidRPr="00D04043">
              <w:rPr>
                <w:sz w:val="18"/>
              </w:rPr>
              <w:t xml:space="preserve">комуникационих услуга осим комуникационих услуга између лица која није заснована на коришћењу нумерације, у смислу закона којим се уређују електронске </w:t>
            </w:r>
            <w:r w:rsidRPr="00D04043">
              <w:rPr>
                <w:spacing w:val="-2"/>
                <w:sz w:val="18"/>
              </w:rPr>
              <w:t>комуникације;</w:t>
            </w:r>
          </w:p>
        </w:tc>
        <w:tc>
          <w:tcPr>
            <w:tcW w:w="1148" w:type="dxa"/>
          </w:tcPr>
          <w:p w14:paraId="32710AAB" w14:textId="77777777" w:rsidR="00F8799B" w:rsidRPr="00D04043" w:rsidRDefault="00F8799B">
            <w:pPr>
              <w:pStyle w:val="TableParagraph"/>
              <w:rPr>
                <w:sz w:val="18"/>
              </w:rPr>
            </w:pPr>
          </w:p>
          <w:p w14:paraId="35B31A2A" w14:textId="77777777" w:rsidR="00F8799B" w:rsidRPr="00D04043" w:rsidRDefault="00F8799B">
            <w:pPr>
              <w:pStyle w:val="TableParagraph"/>
              <w:spacing w:before="24"/>
              <w:rPr>
                <w:sz w:val="18"/>
              </w:rPr>
            </w:pPr>
          </w:p>
          <w:p w14:paraId="32FF8125" w14:textId="77777777" w:rsidR="00F8799B" w:rsidRPr="00D04043" w:rsidRDefault="00F2419D">
            <w:pPr>
              <w:pStyle w:val="TableParagraph"/>
              <w:spacing w:before="1"/>
              <w:ind w:left="4" w:right="3"/>
              <w:jc w:val="center"/>
              <w:rPr>
                <w:sz w:val="18"/>
              </w:rPr>
            </w:pPr>
            <w:r w:rsidRPr="00D04043">
              <w:rPr>
                <w:spacing w:val="-5"/>
                <w:sz w:val="18"/>
              </w:rPr>
              <w:t>ПУ</w:t>
            </w:r>
          </w:p>
        </w:tc>
        <w:tc>
          <w:tcPr>
            <w:tcW w:w="2085" w:type="dxa"/>
          </w:tcPr>
          <w:p w14:paraId="0F0A31A6" w14:textId="77777777" w:rsidR="00F8799B" w:rsidRPr="00D04043" w:rsidRDefault="00F8799B">
            <w:pPr>
              <w:pStyle w:val="TableParagraph"/>
              <w:rPr>
                <w:sz w:val="18"/>
              </w:rPr>
            </w:pPr>
          </w:p>
        </w:tc>
        <w:tc>
          <w:tcPr>
            <w:tcW w:w="1544" w:type="dxa"/>
          </w:tcPr>
          <w:p w14:paraId="151F728B" w14:textId="77777777" w:rsidR="00F8799B" w:rsidRPr="00D04043" w:rsidRDefault="00F8799B">
            <w:pPr>
              <w:pStyle w:val="TableParagraph"/>
              <w:rPr>
                <w:sz w:val="18"/>
              </w:rPr>
            </w:pPr>
          </w:p>
        </w:tc>
      </w:tr>
    </w:tbl>
    <w:p w14:paraId="4A5339FE" w14:textId="77777777" w:rsidR="00F8799B" w:rsidRPr="00D04043" w:rsidRDefault="00F8799B">
      <w:pPr>
        <w:pStyle w:val="TableParagraph"/>
        <w:rPr>
          <w:sz w:val="18"/>
        </w:rPr>
        <w:sectPr w:rsidR="00F8799B" w:rsidRPr="00D04043">
          <w:pgSz w:w="16840" w:h="11910" w:orient="landscape"/>
          <w:pgMar w:top="1100" w:right="992" w:bottom="1220" w:left="992" w:header="0" w:footer="952" w:gutter="0"/>
          <w:cols w:space="720"/>
        </w:sectPr>
      </w:pPr>
    </w:p>
    <w:p w14:paraId="75E49FB5" w14:textId="77777777" w:rsidR="00F8799B" w:rsidRPr="00D04043" w:rsidRDefault="00F8799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D04043" w:rsidRPr="00D04043" w14:paraId="0B506B10" w14:textId="77777777">
        <w:trPr>
          <w:trHeight w:val="710"/>
        </w:trPr>
        <w:tc>
          <w:tcPr>
            <w:tcW w:w="956" w:type="dxa"/>
            <w:shd w:val="clear" w:color="auto" w:fill="D9D9D9"/>
          </w:tcPr>
          <w:p w14:paraId="5ECFEC2C" w14:textId="77777777" w:rsidR="00F8799B" w:rsidRPr="00D04043" w:rsidRDefault="00F8799B">
            <w:pPr>
              <w:pStyle w:val="TableParagraph"/>
              <w:spacing w:before="40"/>
              <w:rPr>
                <w:sz w:val="18"/>
              </w:rPr>
            </w:pPr>
          </w:p>
          <w:p w14:paraId="69A432EB" w14:textId="77777777" w:rsidR="00F8799B" w:rsidRPr="00D04043" w:rsidRDefault="00F2419D">
            <w:pPr>
              <w:pStyle w:val="TableParagraph"/>
              <w:ind w:left="79" w:right="66"/>
              <w:jc w:val="center"/>
              <w:rPr>
                <w:sz w:val="18"/>
              </w:rPr>
            </w:pPr>
            <w:r w:rsidRPr="00D04043">
              <w:rPr>
                <w:spacing w:val="-5"/>
                <w:sz w:val="18"/>
              </w:rPr>
              <w:t>а)</w:t>
            </w:r>
          </w:p>
        </w:tc>
        <w:tc>
          <w:tcPr>
            <w:tcW w:w="4136" w:type="dxa"/>
            <w:shd w:val="clear" w:color="auto" w:fill="D9D9D9"/>
          </w:tcPr>
          <w:p w14:paraId="5B424087" w14:textId="77777777" w:rsidR="00F8799B" w:rsidRPr="00D04043" w:rsidRDefault="00F8799B">
            <w:pPr>
              <w:pStyle w:val="TableParagraph"/>
              <w:spacing w:before="40"/>
              <w:rPr>
                <w:sz w:val="18"/>
              </w:rPr>
            </w:pPr>
          </w:p>
          <w:p w14:paraId="17B26F1C" w14:textId="77777777" w:rsidR="00F8799B" w:rsidRPr="00D04043" w:rsidRDefault="00F2419D">
            <w:pPr>
              <w:pStyle w:val="TableParagraph"/>
              <w:ind w:left="13" w:right="2"/>
              <w:jc w:val="center"/>
              <w:rPr>
                <w:sz w:val="18"/>
              </w:rPr>
            </w:pPr>
            <w:r w:rsidRPr="00D04043">
              <w:rPr>
                <w:spacing w:val="-5"/>
                <w:sz w:val="18"/>
              </w:rPr>
              <w:t>а1)</w:t>
            </w:r>
          </w:p>
        </w:tc>
        <w:tc>
          <w:tcPr>
            <w:tcW w:w="915" w:type="dxa"/>
          </w:tcPr>
          <w:p w14:paraId="335D4683" w14:textId="77777777" w:rsidR="00F8799B" w:rsidRPr="00D04043" w:rsidRDefault="00F8799B">
            <w:pPr>
              <w:pStyle w:val="TableParagraph"/>
              <w:spacing w:before="40"/>
              <w:rPr>
                <w:sz w:val="18"/>
              </w:rPr>
            </w:pPr>
          </w:p>
          <w:p w14:paraId="1C66D20E" w14:textId="77777777" w:rsidR="00F8799B" w:rsidRPr="00D04043" w:rsidRDefault="00F2419D">
            <w:pPr>
              <w:pStyle w:val="TableParagraph"/>
              <w:ind w:left="15" w:right="8"/>
              <w:jc w:val="center"/>
              <w:rPr>
                <w:sz w:val="18"/>
              </w:rPr>
            </w:pPr>
            <w:r w:rsidRPr="00D04043">
              <w:rPr>
                <w:spacing w:val="-5"/>
                <w:sz w:val="18"/>
              </w:rPr>
              <w:t>б)</w:t>
            </w:r>
          </w:p>
        </w:tc>
        <w:tc>
          <w:tcPr>
            <w:tcW w:w="4043" w:type="dxa"/>
          </w:tcPr>
          <w:p w14:paraId="2F951AFC" w14:textId="77777777" w:rsidR="00F8799B" w:rsidRPr="00D04043" w:rsidRDefault="00F8799B">
            <w:pPr>
              <w:pStyle w:val="TableParagraph"/>
              <w:spacing w:before="40"/>
              <w:rPr>
                <w:sz w:val="18"/>
              </w:rPr>
            </w:pPr>
          </w:p>
          <w:p w14:paraId="0638FC5C" w14:textId="77777777" w:rsidR="00F8799B" w:rsidRPr="00D04043" w:rsidRDefault="00F2419D">
            <w:pPr>
              <w:pStyle w:val="TableParagraph"/>
              <w:ind w:left="9"/>
              <w:jc w:val="center"/>
              <w:rPr>
                <w:sz w:val="18"/>
              </w:rPr>
            </w:pPr>
            <w:r w:rsidRPr="00D04043">
              <w:rPr>
                <w:spacing w:val="-5"/>
                <w:sz w:val="18"/>
              </w:rPr>
              <w:t>б1)</w:t>
            </w:r>
          </w:p>
        </w:tc>
        <w:tc>
          <w:tcPr>
            <w:tcW w:w="1148" w:type="dxa"/>
          </w:tcPr>
          <w:p w14:paraId="5335FB7C" w14:textId="77777777" w:rsidR="00F8799B" w:rsidRPr="00D04043" w:rsidRDefault="00F8799B">
            <w:pPr>
              <w:pStyle w:val="TableParagraph"/>
              <w:spacing w:before="40"/>
              <w:rPr>
                <w:sz w:val="18"/>
              </w:rPr>
            </w:pPr>
          </w:p>
          <w:p w14:paraId="58FDA860" w14:textId="77777777" w:rsidR="00F8799B" w:rsidRPr="00D04043" w:rsidRDefault="00F2419D">
            <w:pPr>
              <w:pStyle w:val="TableParagraph"/>
              <w:ind w:left="5" w:right="1"/>
              <w:jc w:val="center"/>
              <w:rPr>
                <w:sz w:val="18"/>
              </w:rPr>
            </w:pPr>
            <w:r w:rsidRPr="00D04043">
              <w:rPr>
                <w:spacing w:val="-5"/>
                <w:sz w:val="18"/>
              </w:rPr>
              <w:t>в)</w:t>
            </w:r>
          </w:p>
        </w:tc>
        <w:tc>
          <w:tcPr>
            <w:tcW w:w="2085" w:type="dxa"/>
          </w:tcPr>
          <w:p w14:paraId="16314D09" w14:textId="77777777" w:rsidR="00F8799B" w:rsidRPr="00D04043" w:rsidRDefault="00F8799B">
            <w:pPr>
              <w:pStyle w:val="TableParagraph"/>
              <w:spacing w:before="40"/>
              <w:rPr>
                <w:sz w:val="18"/>
              </w:rPr>
            </w:pPr>
          </w:p>
          <w:p w14:paraId="7C6503CB" w14:textId="77777777" w:rsidR="00F8799B" w:rsidRPr="00D04043" w:rsidRDefault="00F2419D">
            <w:pPr>
              <w:pStyle w:val="TableParagraph"/>
              <w:ind w:left="30" w:right="28"/>
              <w:jc w:val="center"/>
              <w:rPr>
                <w:sz w:val="18"/>
              </w:rPr>
            </w:pPr>
            <w:r w:rsidRPr="00D04043">
              <w:rPr>
                <w:spacing w:val="-5"/>
                <w:sz w:val="18"/>
              </w:rPr>
              <w:t>г)</w:t>
            </w:r>
          </w:p>
        </w:tc>
        <w:tc>
          <w:tcPr>
            <w:tcW w:w="1544" w:type="dxa"/>
          </w:tcPr>
          <w:p w14:paraId="4A4F856C" w14:textId="77777777" w:rsidR="00F8799B" w:rsidRPr="00D04043" w:rsidRDefault="00F8799B">
            <w:pPr>
              <w:pStyle w:val="TableParagraph"/>
              <w:spacing w:before="40"/>
              <w:rPr>
                <w:sz w:val="18"/>
              </w:rPr>
            </w:pPr>
          </w:p>
          <w:p w14:paraId="67BE51AE" w14:textId="77777777" w:rsidR="00F8799B" w:rsidRPr="00D04043" w:rsidRDefault="00F2419D">
            <w:pPr>
              <w:pStyle w:val="TableParagraph"/>
              <w:ind w:left="5"/>
              <w:jc w:val="center"/>
              <w:rPr>
                <w:sz w:val="18"/>
              </w:rPr>
            </w:pPr>
            <w:r w:rsidRPr="00D04043">
              <w:rPr>
                <w:spacing w:val="-5"/>
                <w:sz w:val="18"/>
              </w:rPr>
              <w:t>д)</w:t>
            </w:r>
          </w:p>
        </w:tc>
      </w:tr>
      <w:tr w:rsidR="00D04043" w:rsidRPr="00D04043" w14:paraId="433335DF" w14:textId="77777777">
        <w:trPr>
          <w:trHeight w:val="1122"/>
        </w:trPr>
        <w:tc>
          <w:tcPr>
            <w:tcW w:w="956" w:type="dxa"/>
            <w:shd w:val="clear" w:color="auto" w:fill="D9D9D9"/>
          </w:tcPr>
          <w:p w14:paraId="2727F90A" w14:textId="77777777" w:rsidR="00F8799B" w:rsidRPr="00D04043" w:rsidRDefault="00F8799B">
            <w:pPr>
              <w:pStyle w:val="TableParagraph"/>
              <w:spacing w:before="39"/>
              <w:rPr>
                <w:sz w:val="18"/>
              </w:rPr>
            </w:pPr>
          </w:p>
          <w:p w14:paraId="4389BF43" w14:textId="77777777" w:rsidR="00F8799B" w:rsidRPr="00D04043" w:rsidRDefault="00F2419D">
            <w:pPr>
              <w:pStyle w:val="TableParagraph"/>
              <w:spacing w:before="1"/>
              <w:ind w:left="78" w:right="66"/>
              <w:jc w:val="center"/>
              <w:rPr>
                <w:sz w:val="18"/>
              </w:rPr>
            </w:pPr>
            <w:r w:rsidRPr="00D04043">
              <w:rPr>
                <w:spacing w:val="-2"/>
                <w:sz w:val="18"/>
              </w:rPr>
              <w:t xml:space="preserve">Одредба прописа </w:t>
            </w:r>
            <w:r w:rsidRPr="00D04043">
              <w:rPr>
                <w:spacing w:val="-6"/>
                <w:sz w:val="18"/>
              </w:rPr>
              <w:t>ЕУ</w:t>
            </w:r>
          </w:p>
        </w:tc>
        <w:tc>
          <w:tcPr>
            <w:tcW w:w="4136" w:type="dxa"/>
            <w:shd w:val="clear" w:color="auto" w:fill="D9D9D9"/>
          </w:tcPr>
          <w:p w14:paraId="167B43E3" w14:textId="77777777" w:rsidR="00F8799B" w:rsidRPr="00D04043" w:rsidRDefault="00F8799B">
            <w:pPr>
              <w:pStyle w:val="TableParagraph"/>
              <w:rPr>
                <w:sz w:val="18"/>
              </w:rPr>
            </w:pPr>
          </w:p>
          <w:p w14:paraId="11E80714" w14:textId="77777777" w:rsidR="00F8799B" w:rsidRPr="00D04043" w:rsidRDefault="00F8799B">
            <w:pPr>
              <w:pStyle w:val="TableParagraph"/>
              <w:spacing w:before="39"/>
              <w:rPr>
                <w:sz w:val="18"/>
              </w:rPr>
            </w:pPr>
          </w:p>
          <w:p w14:paraId="0D6432CE" w14:textId="77777777" w:rsidR="00F8799B" w:rsidRPr="00D04043" w:rsidRDefault="00F2419D">
            <w:pPr>
              <w:pStyle w:val="TableParagraph"/>
              <w:ind w:left="13"/>
              <w:jc w:val="center"/>
              <w:rPr>
                <w:sz w:val="18"/>
              </w:rPr>
            </w:pPr>
            <w:r w:rsidRPr="00D04043">
              <w:rPr>
                <w:sz w:val="18"/>
              </w:rPr>
              <w:t>Садржина</w:t>
            </w:r>
            <w:r w:rsidRPr="00D04043">
              <w:rPr>
                <w:spacing w:val="-2"/>
                <w:sz w:val="18"/>
              </w:rPr>
              <w:t xml:space="preserve"> одредбе</w:t>
            </w:r>
          </w:p>
        </w:tc>
        <w:tc>
          <w:tcPr>
            <w:tcW w:w="915" w:type="dxa"/>
          </w:tcPr>
          <w:p w14:paraId="57FDC693" w14:textId="77777777" w:rsidR="00F8799B" w:rsidRPr="00D04043" w:rsidRDefault="00F8799B">
            <w:pPr>
              <w:pStyle w:val="TableParagraph"/>
              <w:spacing w:before="39"/>
              <w:rPr>
                <w:sz w:val="18"/>
              </w:rPr>
            </w:pPr>
          </w:p>
          <w:p w14:paraId="3DB7E904" w14:textId="77777777" w:rsidR="00F8799B" w:rsidRPr="00D04043" w:rsidRDefault="00F2419D">
            <w:pPr>
              <w:pStyle w:val="TableParagraph"/>
              <w:spacing w:before="1"/>
              <w:ind w:left="97" w:right="85" w:firstLine="33"/>
              <w:jc w:val="both"/>
              <w:rPr>
                <w:sz w:val="18"/>
              </w:rPr>
            </w:pPr>
            <w:r w:rsidRPr="00D04043">
              <w:rPr>
                <w:spacing w:val="-2"/>
                <w:sz w:val="18"/>
              </w:rPr>
              <w:t xml:space="preserve">Одредбе прописа </w:t>
            </w:r>
            <w:r w:rsidRPr="00D04043">
              <w:rPr>
                <w:sz w:val="18"/>
              </w:rPr>
              <w:t>Р.</w:t>
            </w:r>
            <w:r w:rsidRPr="00D04043">
              <w:rPr>
                <w:spacing w:val="1"/>
                <w:sz w:val="18"/>
              </w:rPr>
              <w:t xml:space="preserve"> </w:t>
            </w:r>
            <w:r w:rsidRPr="00D04043">
              <w:rPr>
                <w:spacing w:val="-2"/>
                <w:sz w:val="18"/>
              </w:rPr>
              <w:t>Србије</w:t>
            </w:r>
          </w:p>
        </w:tc>
        <w:tc>
          <w:tcPr>
            <w:tcW w:w="4043" w:type="dxa"/>
          </w:tcPr>
          <w:p w14:paraId="537322B5" w14:textId="77777777" w:rsidR="00F8799B" w:rsidRPr="00D04043" w:rsidRDefault="00F8799B">
            <w:pPr>
              <w:pStyle w:val="TableParagraph"/>
              <w:rPr>
                <w:sz w:val="18"/>
              </w:rPr>
            </w:pPr>
          </w:p>
          <w:p w14:paraId="030754F2" w14:textId="77777777" w:rsidR="00F8799B" w:rsidRPr="00D04043" w:rsidRDefault="00F8799B">
            <w:pPr>
              <w:pStyle w:val="TableParagraph"/>
              <w:spacing w:before="39"/>
              <w:rPr>
                <w:sz w:val="18"/>
              </w:rPr>
            </w:pPr>
          </w:p>
          <w:p w14:paraId="4B527D90" w14:textId="77777777" w:rsidR="00F8799B" w:rsidRPr="00D04043" w:rsidRDefault="00F2419D">
            <w:pPr>
              <w:pStyle w:val="TableParagraph"/>
              <w:ind w:left="9" w:right="1"/>
              <w:jc w:val="center"/>
              <w:rPr>
                <w:sz w:val="18"/>
              </w:rPr>
            </w:pPr>
            <w:r w:rsidRPr="00D04043">
              <w:rPr>
                <w:sz w:val="18"/>
              </w:rPr>
              <w:t>Садржина</w:t>
            </w:r>
            <w:r w:rsidRPr="00D04043">
              <w:rPr>
                <w:spacing w:val="-2"/>
                <w:sz w:val="18"/>
              </w:rPr>
              <w:t xml:space="preserve"> одредбе</w:t>
            </w:r>
          </w:p>
        </w:tc>
        <w:tc>
          <w:tcPr>
            <w:tcW w:w="1148" w:type="dxa"/>
          </w:tcPr>
          <w:p w14:paraId="36A7D941" w14:textId="77777777" w:rsidR="00F8799B" w:rsidRPr="00D04043" w:rsidRDefault="00F8799B">
            <w:pPr>
              <w:pStyle w:val="TableParagraph"/>
              <w:spacing w:before="143"/>
              <w:rPr>
                <w:sz w:val="18"/>
              </w:rPr>
            </w:pPr>
          </w:p>
          <w:p w14:paraId="60465838" w14:textId="77777777" w:rsidR="00F8799B" w:rsidRPr="00D04043" w:rsidRDefault="00F2419D">
            <w:pPr>
              <w:pStyle w:val="TableParagraph"/>
              <w:spacing w:line="205" w:lineRule="exact"/>
              <w:ind w:left="4" w:right="5"/>
              <w:jc w:val="center"/>
              <w:rPr>
                <w:sz w:val="18"/>
              </w:rPr>
            </w:pPr>
            <w:r w:rsidRPr="00D04043">
              <w:rPr>
                <w:spacing w:val="-2"/>
                <w:sz w:val="18"/>
              </w:rPr>
              <w:t>Усклађеност</w:t>
            </w:r>
          </w:p>
          <w:p w14:paraId="05B352BC" w14:textId="77777777" w:rsidR="00F8799B" w:rsidRPr="00D04043" w:rsidRDefault="00F2419D">
            <w:pPr>
              <w:pStyle w:val="TableParagraph"/>
              <w:spacing w:line="136" w:lineRule="exact"/>
              <w:ind w:left="4" w:right="2"/>
              <w:jc w:val="center"/>
              <w:rPr>
                <w:sz w:val="12"/>
              </w:rPr>
            </w:pPr>
            <w:r w:rsidRPr="00D04043">
              <w:rPr>
                <w:spacing w:val="-10"/>
                <w:sz w:val="12"/>
              </w:rPr>
              <w:t>1</w:t>
            </w:r>
          </w:p>
        </w:tc>
        <w:tc>
          <w:tcPr>
            <w:tcW w:w="2085" w:type="dxa"/>
          </w:tcPr>
          <w:p w14:paraId="4B79A979" w14:textId="77777777" w:rsidR="00F8799B" w:rsidRPr="00D04043" w:rsidRDefault="00F2419D">
            <w:pPr>
              <w:pStyle w:val="TableParagraph"/>
              <w:spacing w:before="141"/>
              <w:ind w:left="30"/>
              <w:jc w:val="center"/>
              <w:rPr>
                <w:sz w:val="18"/>
              </w:rPr>
            </w:pPr>
            <w:r w:rsidRPr="00D04043">
              <w:rPr>
                <w:sz w:val="18"/>
              </w:rPr>
              <w:t>Разлози</w:t>
            </w:r>
            <w:r w:rsidRPr="00D04043">
              <w:rPr>
                <w:spacing w:val="-12"/>
                <w:sz w:val="18"/>
              </w:rPr>
              <w:t xml:space="preserve"> </w:t>
            </w:r>
            <w:r w:rsidRPr="00D04043">
              <w:rPr>
                <w:sz w:val="18"/>
              </w:rPr>
              <w:t>за</w:t>
            </w:r>
            <w:r w:rsidRPr="00D04043">
              <w:rPr>
                <w:spacing w:val="-11"/>
                <w:sz w:val="18"/>
              </w:rPr>
              <w:t xml:space="preserve"> </w:t>
            </w:r>
            <w:r w:rsidRPr="00D04043">
              <w:rPr>
                <w:sz w:val="18"/>
              </w:rPr>
              <w:t xml:space="preserve">делимичну </w:t>
            </w:r>
            <w:r w:rsidRPr="00D04043">
              <w:rPr>
                <w:spacing w:val="-2"/>
                <w:sz w:val="18"/>
              </w:rPr>
              <w:t>усклађеност,</w:t>
            </w:r>
          </w:p>
          <w:p w14:paraId="1567631F" w14:textId="77777777" w:rsidR="00F8799B" w:rsidRPr="00D04043" w:rsidRDefault="00F2419D">
            <w:pPr>
              <w:pStyle w:val="TableParagraph"/>
              <w:spacing w:before="1"/>
              <w:ind w:left="30" w:right="27"/>
              <w:jc w:val="center"/>
              <w:rPr>
                <w:sz w:val="18"/>
              </w:rPr>
            </w:pPr>
            <w:r w:rsidRPr="00D04043">
              <w:rPr>
                <w:sz w:val="18"/>
              </w:rPr>
              <w:t>неусклађеност</w:t>
            </w:r>
            <w:r w:rsidRPr="00D04043">
              <w:rPr>
                <w:spacing w:val="-12"/>
                <w:sz w:val="18"/>
              </w:rPr>
              <w:t xml:space="preserve"> </w:t>
            </w:r>
            <w:r w:rsidRPr="00D04043">
              <w:rPr>
                <w:sz w:val="18"/>
              </w:rPr>
              <w:t xml:space="preserve">или </w:t>
            </w:r>
            <w:r w:rsidRPr="00D04043">
              <w:rPr>
                <w:spacing w:val="-2"/>
                <w:sz w:val="18"/>
              </w:rPr>
              <w:t>непреносивост</w:t>
            </w:r>
          </w:p>
        </w:tc>
        <w:tc>
          <w:tcPr>
            <w:tcW w:w="1544" w:type="dxa"/>
          </w:tcPr>
          <w:p w14:paraId="3A525FC6" w14:textId="77777777" w:rsidR="00F8799B" w:rsidRPr="00D04043" w:rsidRDefault="00F8799B">
            <w:pPr>
              <w:pStyle w:val="TableParagraph"/>
              <w:spacing w:before="143"/>
              <w:rPr>
                <w:sz w:val="18"/>
              </w:rPr>
            </w:pPr>
          </w:p>
          <w:p w14:paraId="0530FBA9" w14:textId="77777777" w:rsidR="00F8799B" w:rsidRPr="00D04043" w:rsidRDefault="00F2419D">
            <w:pPr>
              <w:pStyle w:val="TableParagraph"/>
              <w:ind w:left="252" w:firstLine="67"/>
              <w:rPr>
                <w:sz w:val="18"/>
              </w:rPr>
            </w:pPr>
            <w:r w:rsidRPr="00D04043">
              <w:rPr>
                <w:sz w:val="18"/>
              </w:rPr>
              <w:t xml:space="preserve">Напомена о </w:t>
            </w:r>
            <w:r w:rsidRPr="00D04043">
              <w:rPr>
                <w:spacing w:val="-2"/>
                <w:sz w:val="18"/>
              </w:rPr>
              <w:t>усклађености</w:t>
            </w:r>
          </w:p>
        </w:tc>
      </w:tr>
      <w:tr w:rsidR="00D04043" w:rsidRPr="00D04043" w14:paraId="60ABCA1A" w14:textId="77777777">
        <w:trPr>
          <w:trHeight w:val="503"/>
        </w:trPr>
        <w:tc>
          <w:tcPr>
            <w:tcW w:w="956" w:type="dxa"/>
            <w:shd w:val="clear" w:color="auto" w:fill="D9D9D9"/>
          </w:tcPr>
          <w:p w14:paraId="1EA67DB0" w14:textId="77777777" w:rsidR="00F8799B" w:rsidRPr="00D04043" w:rsidRDefault="00F2419D">
            <w:pPr>
              <w:pStyle w:val="TableParagraph"/>
              <w:spacing w:before="143"/>
              <w:ind w:left="78" w:right="70"/>
              <w:jc w:val="center"/>
              <w:rPr>
                <w:sz w:val="18"/>
              </w:rPr>
            </w:pPr>
            <w:r w:rsidRPr="00D04043">
              <w:rPr>
                <w:spacing w:val="-2"/>
                <w:sz w:val="18"/>
              </w:rPr>
              <w:t>3.5.(c)</w:t>
            </w:r>
          </w:p>
        </w:tc>
        <w:tc>
          <w:tcPr>
            <w:tcW w:w="4136" w:type="dxa"/>
            <w:shd w:val="clear" w:color="auto" w:fill="D9D9D9"/>
          </w:tcPr>
          <w:p w14:paraId="74307BF6" w14:textId="77777777" w:rsidR="00F8799B" w:rsidRPr="00D04043" w:rsidRDefault="00F2419D">
            <w:pPr>
              <w:pStyle w:val="TableParagraph"/>
              <w:spacing w:before="40"/>
              <w:ind w:left="59"/>
              <w:rPr>
                <w:sz w:val="18"/>
              </w:rPr>
            </w:pPr>
            <w:r w:rsidRPr="00D04043">
              <w:rPr>
                <w:sz w:val="18"/>
              </w:rPr>
              <w:t>healthcare</w:t>
            </w:r>
            <w:r w:rsidRPr="00D04043">
              <w:rPr>
                <w:spacing w:val="40"/>
                <w:sz w:val="18"/>
              </w:rPr>
              <w:t xml:space="preserve"> </w:t>
            </w:r>
            <w:r w:rsidRPr="00D04043">
              <w:rPr>
                <w:sz w:val="18"/>
              </w:rPr>
              <w:t>as</w:t>
            </w:r>
            <w:r w:rsidRPr="00D04043">
              <w:rPr>
                <w:spacing w:val="40"/>
                <w:sz w:val="18"/>
              </w:rPr>
              <w:t xml:space="preserve"> </w:t>
            </w:r>
            <w:r w:rsidRPr="00D04043">
              <w:rPr>
                <w:sz w:val="18"/>
              </w:rPr>
              <w:t>defined</w:t>
            </w:r>
            <w:r w:rsidRPr="00D04043">
              <w:rPr>
                <w:spacing w:val="40"/>
                <w:sz w:val="18"/>
              </w:rPr>
              <w:t xml:space="preserve"> </w:t>
            </w:r>
            <w:r w:rsidRPr="00D04043">
              <w:rPr>
                <w:sz w:val="18"/>
              </w:rPr>
              <w:t>in</w:t>
            </w:r>
            <w:r w:rsidRPr="00D04043">
              <w:rPr>
                <w:spacing w:val="40"/>
                <w:sz w:val="18"/>
              </w:rPr>
              <w:t xml:space="preserve"> </w:t>
            </w:r>
            <w:r w:rsidRPr="00D04043">
              <w:rPr>
                <w:sz w:val="18"/>
              </w:rPr>
              <w:t>point</w:t>
            </w:r>
            <w:r w:rsidRPr="00D04043">
              <w:rPr>
                <w:spacing w:val="40"/>
                <w:sz w:val="18"/>
              </w:rPr>
              <w:t xml:space="preserve"> </w:t>
            </w:r>
            <w:r w:rsidRPr="00D04043">
              <w:rPr>
                <w:sz w:val="18"/>
              </w:rPr>
              <w:t>(a)</w:t>
            </w:r>
            <w:r w:rsidRPr="00D04043">
              <w:rPr>
                <w:spacing w:val="40"/>
                <w:sz w:val="18"/>
              </w:rPr>
              <w:t xml:space="preserve"> </w:t>
            </w:r>
            <w:r w:rsidRPr="00D04043">
              <w:rPr>
                <w:sz w:val="18"/>
              </w:rPr>
              <w:t>of</w:t>
            </w:r>
            <w:r w:rsidRPr="00D04043">
              <w:rPr>
                <w:spacing w:val="40"/>
                <w:sz w:val="18"/>
              </w:rPr>
              <w:t xml:space="preserve"> </w:t>
            </w:r>
            <w:r w:rsidRPr="00D04043">
              <w:rPr>
                <w:sz w:val="18"/>
              </w:rPr>
              <w:t>Article</w:t>
            </w:r>
            <w:r w:rsidRPr="00D04043">
              <w:rPr>
                <w:spacing w:val="40"/>
                <w:sz w:val="18"/>
              </w:rPr>
              <w:t xml:space="preserve"> </w:t>
            </w:r>
            <w:r w:rsidRPr="00D04043">
              <w:rPr>
                <w:sz w:val="18"/>
              </w:rPr>
              <w:t>3</w:t>
            </w:r>
            <w:r w:rsidRPr="00D04043">
              <w:rPr>
                <w:spacing w:val="40"/>
                <w:sz w:val="18"/>
              </w:rPr>
              <w:t xml:space="preserve"> </w:t>
            </w:r>
            <w:r w:rsidRPr="00D04043">
              <w:rPr>
                <w:sz w:val="18"/>
              </w:rPr>
              <w:t>of</w:t>
            </w:r>
            <w:r w:rsidRPr="00D04043">
              <w:rPr>
                <w:spacing w:val="40"/>
                <w:sz w:val="18"/>
              </w:rPr>
              <w:t xml:space="preserve"> </w:t>
            </w:r>
            <w:r w:rsidRPr="00D04043">
              <w:rPr>
                <w:sz w:val="18"/>
              </w:rPr>
              <w:t>Directive 2011/24/EU;</w:t>
            </w:r>
          </w:p>
        </w:tc>
        <w:tc>
          <w:tcPr>
            <w:tcW w:w="915" w:type="dxa"/>
          </w:tcPr>
          <w:p w14:paraId="031080F6" w14:textId="77777777" w:rsidR="00F8799B" w:rsidRPr="00D04043" w:rsidRDefault="00F2419D">
            <w:pPr>
              <w:pStyle w:val="TableParagraph"/>
              <w:spacing w:before="143"/>
              <w:ind w:left="15" w:right="3"/>
              <w:jc w:val="center"/>
              <w:rPr>
                <w:sz w:val="18"/>
              </w:rPr>
            </w:pPr>
            <w:r w:rsidRPr="00D04043">
              <w:rPr>
                <w:spacing w:val="-2"/>
                <w:sz w:val="18"/>
              </w:rPr>
              <w:t>4.14.3)</w:t>
            </w:r>
          </w:p>
        </w:tc>
        <w:tc>
          <w:tcPr>
            <w:tcW w:w="4043" w:type="dxa"/>
          </w:tcPr>
          <w:p w14:paraId="2B3002C2" w14:textId="77777777" w:rsidR="00F8799B" w:rsidRPr="00D04043" w:rsidRDefault="00F2419D">
            <w:pPr>
              <w:pStyle w:val="TableParagraph"/>
              <w:spacing w:before="40"/>
              <w:ind w:left="56"/>
              <w:rPr>
                <w:sz w:val="18"/>
              </w:rPr>
            </w:pPr>
            <w:r w:rsidRPr="00D04043">
              <w:rPr>
                <w:sz w:val="18"/>
              </w:rPr>
              <w:t>здравствену</w:t>
            </w:r>
            <w:r w:rsidRPr="00D04043">
              <w:rPr>
                <w:spacing w:val="-10"/>
                <w:sz w:val="18"/>
              </w:rPr>
              <w:t xml:space="preserve"> </w:t>
            </w:r>
            <w:r w:rsidRPr="00D04043">
              <w:rPr>
                <w:sz w:val="18"/>
              </w:rPr>
              <w:t>заштиту,</w:t>
            </w:r>
            <w:r w:rsidRPr="00D04043">
              <w:rPr>
                <w:spacing w:val="-4"/>
                <w:sz w:val="18"/>
              </w:rPr>
              <w:t xml:space="preserve"> </w:t>
            </w:r>
            <w:r w:rsidRPr="00D04043">
              <w:rPr>
                <w:sz w:val="18"/>
              </w:rPr>
              <w:t>у</w:t>
            </w:r>
            <w:r w:rsidRPr="00D04043">
              <w:rPr>
                <w:spacing w:val="-10"/>
                <w:sz w:val="18"/>
              </w:rPr>
              <w:t xml:space="preserve"> </w:t>
            </w:r>
            <w:r w:rsidRPr="00D04043">
              <w:rPr>
                <w:sz w:val="18"/>
              </w:rPr>
              <w:t>смислу</w:t>
            </w:r>
            <w:r w:rsidRPr="00D04043">
              <w:rPr>
                <w:spacing w:val="-6"/>
                <w:sz w:val="18"/>
              </w:rPr>
              <w:t xml:space="preserve"> </w:t>
            </w:r>
            <w:r w:rsidRPr="00D04043">
              <w:rPr>
                <w:sz w:val="18"/>
              </w:rPr>
              <w:t>закона</w:t>
            </w:r>
            <w:r w:rsidRPr="00D04043">
              <w:rPr>
                <w:spacing w:val="-7"/>
                <w:sz w:val="18"/>
              </w:rPr>
              <w:t xml:space="preserve"> </w:t>
            </w:r>
            <w:r w:rsidRPr="00D04043">
              <w:rPr>
                <w:sz w:val="18"/>
              </w:rPr>
              <w:t>којим</w:t>
            </w:r>
            <w:r w:rsidRPr="00D04043">
              <w:rPr>
                <w:spacing w:val="-7"/>
                <w:sz w:val="18"/>
              </w:rPr>
              <w:t xml:space="preserve"> </w:t>
            </w:r>
            <w:r w:rsidRPr="00D04043">
              <w:rPr>
                <w:sz w:val="18"/>
              </w:rPr>
              <w:t>се уређује здравствена заштита;</w:t>
            </w:r>
          </w:p>
        </w:tc>
        <w:tc>
          <w:tcPr>
            <w:tcW w:w="1148" w:type="dxa"/>
          </w:tcPr>
          <w:p w14:paraId="6BE69874" w14:textId="77777777" w:rsidR="00F8799B" w:rsidRPr="00D04043" w:rsidRDefault="00F2419D">
            <w:pPr>
              <w:pStyle w:val="TableParagraph"/>
              <w:spacing w:before="143"/>
              <w:ind w:left="4" w:right="3"/>
              <w:jc w:val="center"/>
              <w:rPr>
                <w:sz w:val="18"/>
              </w:rPr>
            </w:pPr>
            <w:r w:rsidRPr="00D04043">
              <w:rPr>
                <w:spacing w:val="-5"/>
                <w:sz w:val="18"/>
              </w:rPr>
              <w:t>ПУ</w:t>
            </w:r>
          </w:p>
        </w:tc>
        <w:tc>
          <w:tcPr>
            <w:tcW w:w="2085" w:type="dxa"/>
          </w:tcPr>
          <w:p w14:paraId="08739208" w14:textId="77777777" w:rsidR="00F8799B" w:rsidRPr="00D04043" w:rsidRDefault="00F8799B">
            <w:pPr>
              <w:pStyle w:val="TableParagraph"/>
              <w:rPr>
                <w:sz w:val="18"/>
              </w:rPr>
            </w:pPr>
          </w:p>
        </w:tc>
        <w:tc>
          <w:tcPr>
            <w:tcW w:w="1544" w:type="dxa"/>
          </w:tcPr>
          <w:p w14:paraId="54B5E1FF" w14:textId="77777777" w:rsidR="00F8799B" w:rsidRPr="00D04043" w:rsidRDefault="00F8799B">
            <w:pPr>
              <w:pStyle w:val="TableParagraph"/>
              <w:rPr>
                <w:sz w:val="18"/>
              </w:rPr>
            </w:pPr>
          </w:p>
        </w:tc>
      </w:tr>
      <w:tr w:rsidR="00D04043" w:rsidRPr="00D04043" w14:paraId="1492466A" w14:textId="77777777">
        <w:trPr>
          <w:trHeight w:val="1504"/>
        </w:trPr>
        <w:tc>
          <w:tcPr>
            <w:tcW w:w="956" w:type="dxa"/>
            <w:shd w:val="clear" w:color="auto" w:fill="D9D9D9"/>
          </w:tcPr>
          <w:p w14:paraId="397538D0" w14:textId="77777777" w:rsidR="00F8799B" w:rsidRPr="00D04043" w:rsidRDefault="00F8799B">
            <w:pPr>
              <w:pStyle w:val="TableParagraph"/>
              <w:rPr>
                <w:sz w:val="18"/>
              </w:rPr>
            </w:pPr>
          </w:p>
          <w:p w14:paraId="61115695" w14:textId="77777777" w:rsidR="00F8799B" w:rsidRPr="00D04043" w:rsidRDefault="00F8799B">
            <w:pPr>
              <w:pStyle w:val="TableParagraph"/>
              <w:rPr>
                <w:sz w:val="18"/>
              </w:rPr>
            </w:pPr>
          </w:p>
          <w:p w14:paraId="713375DB" w14:textId="77777777" w:rsidR="00F8799B" w:rsidRPr="00D04043" w:rsidRDefault="00F8799B">
            <w:pPr>
              <w:pStyle w:val="TableParagraph"/>
              <w:spacing w:before="22"/>
              <w:rPr>
                <w:sz w:val="18"/>
              </w:rPr>
            </w:pPr>
          </w:p>
          <w:p w14:paraId="5E3D49B1" w14:textId="77777777" w:rsidR="00F8799B" w:rsidRPr="00D04043" w:rsidRDefault="00F2419D">
            <w:pPr>
              <w:pStyle w:val="TableParagraph"/>
              <w:ind w:left="78" w:right="67"/>
              <w:jc w:val="center"/>
              <w:rPr>
                <w:sz w:val="18"/>
              </w:rPr>
            </w:pPr>
            <w:r w:rsidRPr="00D04043">
              <w:rPr>
                <w:spacing w:val="-2"/>
                <w:sz w:val="18"/>
              </w:rPr>
              <w:t>3.5.(d)</w:t>
            </w:r>
          </w:p>
        </w:tc>
        <w:tc>
          <w:tcPr>
            <w:tcW w:w="4136" w:type="dxa"/>
            <w:shd w:val="clear" w:color="auto" w:fill="D9D9D9"/>
          </w:tcPr>
          <w:p w14:paraId="7041044F" w14:textId="77777777" w:rsidR="00F8799B" w:rsidRPr="00D04043" w:rsidRDefault="00F2419D">
            <w:pPr>
              <w:pStyle w:val="TableParagraph"/>
              <w:spacing w:before="23"/>
              <w:ind w:left="59" w:right="42"/>
              <w:jc w:val="both"/>
              <w:rPr>
                <w:sz w:val="18"/>
              </w:rPr>
            </w:pPr>
            <w:r w:rsidRPr="00D04043">
              <w:rPr>
                <w:sz w:val="18"/>
              </w:rPr>
              <w:t>gambling services, namely, services that involve wagering a stake with pecuniary value in games of chance, including those with an element of skill, such</w:t>
            </w:r>
            <w:r w:rsidRPr="00D04043">
              <w:rPr>
                <w:spacing w:val="40"/>
                <w:sz w:val="18"/>
              </w:rPr>
              <w:t xml:space="preserve"> </w:t>
            </w:r>
            <w:r w:rsidRPr="00D04043">
              <w:rPr>
                <w:sz w:val="18"/>
              </w:rPr>
              <w:t>as lotteries, casino games, poker games and betting transactions, by electronic means or any other technology for facilitating communication and at the individual request of a recipient of such services;</w:t>
            </w:r>
          </w:p>
        </w:tc>
        <w:tc>
          <w:tcPr>
            <w:tcW w:w="915" w:type="dxa"/>
          </w:tcPr>
          <w:p w14:paraId="094F31F4" w14:textId="77777777" w:rsidR="00F8799B" w:rsidRPr="00D04043" w:rsidRDefault="00F8799B">
            <w:pPr>
              <w:pStyle w:val="TableParagraph"/>
              <w:rPr>
                <w:sz w:val="18"/>
              </w:rPr>
            </w:pPr>
          </w:p>
          <w:p w14:paraId="3E3C1CCE" w14:textId="77777777" w:rsidR="00F8799B" w:rsidRPr="00D04043" w:rsidRDefault="00F8799B">
            <w:pPr>
              <w:pStyle w:val="TableParagraph"/>
              <w:rPr>
                <w:sz w:val="18"/>
              </w:rPr>
            </w:pPr>
          </w:p>
          <w:p w14:paraId="2329E966" w14:textId="77777777" w:rsidR="00F8799B" w:rsidRPr="00D04043" w:rsidRDefault="00F8799B">
            <w:pPr>
              <w:pStyle w:val="TableParagraph"/>
              <w:spacing w:before="22"/>
              <w:rPr>
                <w:sz w:val="18"/>
              </w:rPr>
            </w:pPr>
          </w:p>
          <w:p w14:paraId="19EBAA60" w14:textId="77777777" w:rsidR="00F8799B" w:rsidRPr="00D04043" w:rsidRDefault="00F2419D">
            <w:pPr>
              <w:pStyle w:val="TableParagraph"/>
              <w:ind w:left="15" w:right="3"/>
              <w:jc w:val="center"/>
              <w:rPr>
                <w:sz w:val="18"/>
              </w:rPr>
            </w:pPr>
            <w:r w:rsidRPr="00D04043">
              <w:rPr>
                <w:spacing w:val="-2"/>
                <w:sz w:val="18"/>
              </w:rPr>
              <w:t>4.14.4)</w:t>
            </w:r>
          </w:p>
        </w:tc>
        <w:tc>
          <w:tcPr>
            <w:tcW w:w="4043" w:type="dxa"/>
          </w:tcPr>
          <w:p w14:paraId="00F3E0D2" w14:textId="77777777" w:rsidR="00F8799B" w:rsidRPr="00D04043" w:rsidRDefault="00F8799B">
            <w:pPr>
              <w:pStyle w:val="TableParagraph"/>
              <w:rPr>
                <w:sz w:val="18"/>
              </w:rPr>
            </w:pPr>
          </w:p>
          <w:p w14:paraId="270497C1" w14:textId="77777777" w:rsidR="00F8799B" w:rsidRPr="00D04043" w:rsidRDefault="00F8799B">
            <w:pPr>
              <w:pStyle w:val="TableParagraph"/>
              <w:spacing w:before="126"/>
              <w:rPr>
                <w:sz w:val="18"/>
              </w:rPr>
            </w:pPr>
          </w:p>
          <w:p w14:paraId="763E9B2E" w14:textId="77777777" w:rsidR="00F8799B" w:rsidRPr="00D04043" w:rsidRDefault="00F2419D">
            <w:pPr>
              <w:pStyle w:val="TableParagraph"/>
              <w:ind w:left="56"/>
              <w:rPr>
                <w:sz w:val="18"/>
              </w:rPr>
            </w:pPr>
            <w:r w:rsidRPr="00D04043">
              <w:rPr>
                <w:sz w:val="18"/>
              </w:rPr>
              <w:t>игре</w:t>
            </w:r>
            <w:r w:rsidRPr="00D04043">
              <w:rPr>
                <w:spacing w:val="26"/>
                <w:sz w:val="18"/>
              </w:rPr>
              <w:t xml:space="preserve"> </w:t>
            </w:r>
            <w:r w:rsidRPr="00D04043">
              <w:rPr>
                <w:sz w:val="18"/>
              </w:rPr>
              <w:t>на</w:t>
            </w:r>
            <w:r w:rsidRPr="00D04043">
              <w:rPr>
                <w:spacing w:val="26"/>
                <w:sz w:val="18"/>
              </w:rPr>
              <w:t xml:space="preserve"> </w:t>
            </w:r>
            <w:r w:rsidRPr="00D04043">
              <w:rPr>
                <w:sz w:val="18"/>
              </w:rPr>
              <w:t>срећу,</w:t>
            </w:r>
            <w:r w:rsidRPr="00D04043">
              <w:rPr>
                <w:spacing w:val="30"/>
                <w:sz w:val="18"/>
              </w:rPr>
              <w:t xml:space="preserve"> </w:t>
            </w:r>
            <w:r w:rsidRPr="00D04043">
              <w:rPr>
                <w:sz w:val="18"/>
              </w:rPr>
              <w:t>у</w:t>
            </w:r>
            <w:r w:rsidRPr="00D04043">
              <w:rPr>
                <w:spacing w:val="26"/>
                <w:sz w:val="18"/>
              </w:rPr>
              <w:t xml:space="preserve"> </w:t>
            </w:r>
            <w:r w:rsidRPr="00D04043">
              <w:rPr>
                <w:sz w:val="18"/>
              </w:rPr>
              <w:t>смислу</w:t>
            </w:r>
            <w:r w:rsidRPr="00D04043">
              <w:rPr>
                <w:spacing w:val="26"/>
                <w:sz w:val="18"/>
              </w:rPr>
              <w:t xml:space="preserve"> </w:t>
            </w:r>
            <w:r w:rsidRPr="00D04043">
              <w:rPr>
                <w:sz w:val="18"/>
              </w:rPr>
              <w:t>закона</w:t>
            </w:r>
            <w:r w:rsidRPr="00D04043">
              <w:rPr>
                <w:spacing w:val="26"/>
                <w:sz w:val="18"/>
              </w:rPr>
              <w:t xml:space="preserve"> </w:t>
            </w:r>
            <w:r w:rsidRPr="00D04043">
              <w:rPr>
                <w:sz w:val="18"/>
              </w:rPr>
              <w:t>којим</w:t>
            </w:r>
            <w:r w:rsidRPr="00D04043">
              <w:rPr>
                <w:spacing w:val="26"/>
                <w:sz w:val="18"/>
              </w:rPr>
              <w:t xml:space="preserve"> </w:t>
            </w:r>
            <w:r w:rsidRPr="00D04043">
              <w:rPr>
                <w:sz w:val="18"/>
              </w:rPr>
              <w:t>се</w:t>
            </w:r>
            <w:r w:rsidRPr="00D04043">
              <w:rPr>
                <w:spacing w:val="29"/>
                <w:sz w:val="18"/>
              </w:rPr>
              <w:t xml:space="preserve"> </w:t>
            </w:r>
            <w:r w:rsidRPr="00D04043">
              <w:rPr>
                <w:sz w:val="18"/>
              </w:rPr>
              <w:t>уређују игре на срећу;</w:t>
            </w:r>
          </w:p>
        </w:tc>
        <w:tc>
          <w:tcPr>
            <w:tcW w:w="1148" w:type="dxa"/>
          </w:tcPr>
          <w:p w14:paraId="5AD437C5" w14:textId="77777777" w:rsidR="00F8799B" w:rsidRPr="00D04043" w:rsidRDefault="00F8799B">
            <w:pPr>
              <w:pStyle w:val="TableParagraph"/>
              <w:rPr>
                <w:sz w:val="18"/>
              </w:rPr>
            </w:pPr>
          </w:p>
          <w:p w14:paraId="1A6C7322" w14:textId="77777777" w:rsidR="00F8799B" w:rsidRPr="00D04043" w:rsidRDefault="00F8799B">
            <w:pPr>
              <w:pStyle w:val="TableParagraph"/>
              <w:rPr>
                <w:sz w:val="18"/>
              </w:rPr>
            </w:pPr>
          </w:p>
          <w:p w14:paraId="4D89AEC6" w14:textId="77777777" w:rsidR="00F8799B" w:rsidRPr="00D04043" w:rsidRDefault="00F8799B">
            <w:pPr>
              <w:pStyle w:val="TableParagraph"/>
              <w:spacing w:before="22"/>
              <w:rPr>
                <w:sz w:val="18"/>
              </w:rPr>
            </w:pPr>
          </w:p>
          <w:p w14:paraId="3602D073"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2503A28C" w14:textId="77777777" w:rsidR="00F8799B" w:rsidRPr="00D04043" w:rsidRDefault="00F8799B">
            <w:pPr>
              <w:pStyle w:val="TableParagraph"/>
              <w:rPr>
                <w:sz w:val="18"/>
              </w:rPr>
            </w:pPr>
          </w:p>
        </w:tc>
        <w:tc>
          <w:tcPr>
            <w:tcW w:w="1544" w:type="dxa"/>
          </w:tcPr>
          <w:p w14:paraId="177F9560" w14:textId="77777777" w:rsidR="00F8799B" w:rsidRPr="00D04043" w:rsidRDefault="00F8799B">
            <w:pPr>
              <w:pStyle w:val="TableParagraph"/>
              <w:rPr>
                <w:sz w:val="18"/>
              </w:rPr>
            </w:pPr>
          </w:p>
        </w:tc>
      </w:tr>
      <w:tr w:rsidR="00D04043" w:rsidRPr="00D04043" w14:paraId="3A343D09" w14:textId="77777777">
        <w:trPr>
          <w:trHeight w:val="676"/>
        </w:trPr>
        <w:tc>
          <w:tcPr>
            <w:tcW w:w="956" w:type="dxa"/>
            <w:shd w:val="clear" w:color="auto" w:fill="D9D9D9"/>
          </w:tcPr>
          <w:p w14:paraId="4AA40F5F" w14:textId="77777777" w:rsidR="00F8799B" w:rsidRPr="00D04043" w:rsidRDefault="00F8799B">
            <w:pPr>
              <w:pStyle w:val="TableParagraph"/>
              <w:spacing w:before="23"/>
              <w:rPr>
                <w:sz w:val="18"/>
              </w:rPr>
            </w:pPr>
          </w:p>
          <w:p w14:paraId="12EE9890" w14:textId="77777777" w:rsidR="00F8799B" w:rsidRPr="00D04043" w:rsidRDefault="00F2419D">
            <w:pPr>
              <w:pStyle w:val="TableParagraph"/>
              <w:ind w:left="78" w:right="70"/>
              <w:jc w:val="center"/>
              <w:rPr>
                <w:sz w:val="18"/>
              </w:rPr>
            </w:pPr>
            <w:r w:rsidRPr="00D04043">
              <w:rPr>
                <w:spacing w:val="-2"/>
                <w:sz w:val="18"/>
              </w:rPr>
              <w:t>3.5.(e)</w:t>
            </w:r>
          </w:p>
        </w:tc>
        <w:tc>
          <w:tcPr>
            <w:tcW w:w="4136" w:type="dxa"/>
            <w:shd w:val="clear" w:color="auto" w:fill="D9D9D9"/>
          </w:tcPr>
          <w:p w14:paraId="665F991D" w14:textId="77777777" w:rsidR="00F8799B" w:rsidRPr="00D04043" w:rsidRDefault="00F2419D">
            <w:pPr>
              <w:pStyle w:val="TableParagraph"/>
              <w:spacing w:before="127"/>
              <w:ind w:left="59"/>
              <w:rPr>
                <w:sz w:val="18"/>
              </w:rPr>
            </w:pPr>
            <w:r w:rsidRPr="00D04043">
              <w:rPr>
                <w:sz w:val="18"/>
              </w:rPr>
              <w:t>financial</w:t>
            </w:r>
            <w:r w:rsidRPr="00D04043">
              <w:rPr>
                <w:spacing w:val="-5"/>
                <w:sz w:val="18"/>
              </w:rPr>
              <w:t xml:space="preserve"> </w:t>
            </w:r>
            <w:r w:rsidRPr="00D04043">
              <w:rPr>
                <w:sz w:val="18"/>
              </w:rPr>
              <w:t>services</w:t>
            </w:r>
            <w:r w:rsidRPr="00D04043">
              <w:rPr>
                <w:spacing w:val="-5"/>
                <w:sz w:val="18"/>
              </w:rPr>
              <w:t xml:space="preserve"> </w:t>
            </w:r>
            <w:r w:rsidRPr="00D04043">
              <w:rPr>
                <w:sz w:val="18"/>
              </w:rPr>
              <w:t>as</w:t>
            </w:r>
            <w:r w:rsidRPr="00D04043">
              <w:rPr>
                <w:spacing w:val="-5"/>
                <w:sz w:val="18"/>
              </w:rPr>
              <w:t xml:space="preserve"> </w:t>
            </w:r>
            <w:r w:rsidRPr="00D04043">
              <w:rPr>
                <w:sz w:val="18"/>
              </w:rPr>
              <w:t>defined</w:t>
            </w:r>
            <w:r w:rsidRPr="00D04043">
              <w:rPr>
                <w:spacing w:val="-4"/>
                <w:sz w:val="18"/>
              </w:rPr>
              <w:t xml:space="preserve"> </w:t>
            </w:r>
            <w:r w:rsidRPr="00D04043">
              <w:rPr>
                <w:sz w:val="18"/>
              </w:rPr>
              <w:t>in</w:t>
            </w:r>
            <w:r w:rsidRPr="00D04043">
              <w:rPr>
                <w:spacing w:val="-4"/>
                <w:sz w:val="18"/>
              </w:rPr>
              <w:t xml:space="preserve"> </w:t>
            </w:r>
            <w:r w:rsidRPr="00D04043">
              <w:rPr>
                <w:sz w:val="18"/>
              </w:rPr>
              <w:t>point</w:t>
            </w:r>
            <w:r w:rsidRPr="00D04043">
              <w:rPr>
                <w:spacing w:val="-5"/>
                <w:sz w:val="18"/>
              </w:rPr>
              <w:t xml:space="preserve"> </w:t>
            </w:r>
            <w:r w:rsidRPr="00D04043">
              <w:rPr>
                <w:sz w:val="18"/>
              </w:rPr>
              <w:t>(b)</w:t>
            </w:r>
            <w:r w:rsidRPr="00D04043">
              <w:rPr>
                <w:spacing w:val="-5"/>
                <w:sz w:val="18"/>
              </w:rPr>
              <w:t xml:space="preserve"> </w:t>
            </w:r>
            <w:r w:rsidRPr="00D04043">
              <w:rPr>
                <w:sz w:val="18"/>
              </w:rPr>
              <w:t>of</w:t>
            </w:r>
            <w:r w:rsidRPr="00D04043">
              <w:rPr>
                <w:spacing w:val="-6"/>
                <w:sz w:val="18"/>
              </w:rPr>
              <w:t xml:space="preserve"> </w:t>
            </w:r>
            <w:r w:rsidRPr="00D04043">
              <w:rPr>
                <w:sz w:val="18"/>
              </w:rPr>
              <w:t>Article</w:t>
            </w:r>
            <w:r w:rsidRPr="00D04043">
              <w:rPr>
                <w:spacing w:val="-5"/>
                <w:sz w:val="18"/>
              </w:rPr>
              <w:t xml:space="preserve"> </w:t>
            </w:r>
            <w:r w:rsidRPr="00D04043">
              <w:rPr>
                <w:sz w:val="18"/>
              </w:rPr>
              <w:t>2</w:t>
            </w:r>
            <w:r w:rsidRPr="00D04043">
              <w:rPr>
                <w:spacing w:val="-4"/>
                <w:sz w:val="18"/>
              </w:rPr>
              <w:t xml:space="preserve"> </w:t>
            </w:r>
            <w:r w:rsidRPr="00D04043">
              <w:rPr>
                <w:sz w:val="18"/>
              </w:rPr>
              <w:t>of Directive 2002/65/EC;</w:t>
            </w:r>
          </w:p>
        </w:tc>
        <w:tc>
          <w:tcPr>
            <w:tcW w:w="915" w:type="dxa"/>
          </w:tcPr>
          <w:p w14:paraId="7C81CE57" w14:textId="77777777" w:rsidR="00F8799B" w:rsidRPr="00D04043" w:rsidRDefault="00F8799B">
            <w:pPr>
              <w:pStyle w:val="TableParagraph"/>
              <w:spacing w:before="23"/>
              <w:rPr>
                <w:sz w:val="18"/>
              </w:rPr>
            </w:pPr>
          </w:p>
          <w:p w14:paraId="1AD5D386" w14:textId="77777777" w:rsidR="00F8799B" w:rsidRPr="00D04043" w:rsidRDefault="00F2419D">
            <w:pPr>
              <w:pStyle w:val="TableParagraph"/>
              <w:ind w:left="15" w:right="1"/>
              <w:jc w:val="center"/>
              <w:rPr>
                <w:sz w:val="18"/>
              </w:rPr>
            </w:pPr>
            <w:r w:rsidRPr="00D04043">
              <w:rPr>
                <w:spacing w:val="-4"/>
                <w:sz w:val="18"/>
              </w:rPr>
              <w:t>4.8.</w:t>
            </w:r>
          </w:p>
        </w:tc>
        <w:tc>
          <w:tcPr>
            <w:tcW w:w="4043" w:type="dxa"/>
          </w:tcPr>
          <w:p w14:paraId="18206F28" w14:textId="77777777" w:rsidR="00F8799B" w:rsidRPr="00D04043" w:rsidRDefault="00F2419D">
            <w:pPr>
              <w:pStyle w:val="TableParagraph"/>
              <w:spacing w:before="23"/>
              <w:ind w:left="56" w:right="46"/>
              <w:jc w:val="both"/>
              <w:rPr>
                <w:sz w:val="18"/>
              </w:rPr>
            </w:pPr>
            <w:r w:rsidRPr="00D04043">
              <w:rPr>
                <w:sz w:val="18"/>
              </w:rPr>
              <w:t>На питања заштите корисника финансијских услуга, односно заштите учесника на тржишту капитала, примењују се одредбе посебног закона.</w:t>
            </w:r>
          </w:p>
        </w:tc>
        <w:tc>
          <w:tcPr>
            <w:tcW w:w="1148" w:type="dxa"/>
          </w:tcPr>
          <w:p w14:paraId="2F552334" w14:textId="77777777" w:rsidR="00F8799B" w:rsidRPr="00D04043" w:rsidRDefault="00F8799B">
            <w:pPr>
              <w:pStyle w:val="TableParagraph"/>
              <w:spacing w:before="23"/>
              <w:rPr>
                <w:sz w:val="18"/>
              </w:rPr>
            </w:pPr>
          </w:p>
          <w:p w14:paraId="70345B47"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239EA762" w14:textId="77777777" w:rsidR="00F8799B" w:rsidRPr="00D04043" w:rsidRDefault="00F8799B">
            <w:pPr>
              <w:pStyle w:val="TableParagraph"/>
              <w:rPr>
                <w:sz w:val="18"/>
              </w:rPr>
            </w:pPr>
          </w:p>
        </w:tc>
        <w:tc>
          <w:tcPr>
            <w:tcW w:w="1544" w:type="dxa"/>
          </w:tcPr>
          <w:p w14:paraId="1888265B" w14:textId="77777777" w:rsidR="00F8799B" w:rsidRPr="00D04043" w:rsidRDefault="00F8799B">
            <w:pPr>
              <w:pStyle w:val="TableParagraph"/>
              <w:rPr>
                <w:sz w:val="18"/>
              </w:rPr>
            </w:pPr>
          </w:p>
        </w:tc>
      </w:tr>
      <w:tr w:rsidR="00D04043" w:rsidRPr="00D04043" w14:paraId="02311C42" w14:textId="77777777">
        <w:trPr>
          <w:trHeight w:val="1504"/>
        </w:trPr>
        <w:tc>
          <w:tcPr>
            <w:tcW w:w="956" w:type="dxa"/>
            <w:shd w:val="clear" w:color="auto" w:fill="D9D9D9"/>
          </w:tcPr>
          <w:p w14:paraId="01166328" w14:textId="77777777" w:rsidR="00F8799B" w:rsidRPr="00D04043" w:rsidRDefault="00F8799B">
            <w:pPr>
              <w:pStyle w:val="TableParagraph"/>
              <w:rPr>
                <w:sz w:val="18"/>
              </w:rPr>
            </w:pPr>
          </w:p>
          <w:p w14:paraId="52E6A3B0" w14:textId="77777777" w:rsidR="00F8799B" w:rsidRPr="00D04043" w:rsidRDefault="00F8799B">
            <w:pPr>
              <w:pStyle w:val="TableParagraph"/>
              <w:rPr>
                <w:sz w:val="18"/>
              </w:rPr>
            </w:pPr>
          </w:p>
          <w:p w14:paraId="75226C94" w14:textId="77777777" w:rsidR="00F8799B" w:rsidRPr="00D04043" w:rsidRDefault="00F8799B">
            <w:pPr>
              <w:pStyle w:val="TableParagraph"/>
              <w:spacing w:before="24"/>
              <w:rPr>
                <w:sz w:val="18"/>
              </w:rPr>
            </w:pPr>
          </w:p>
          <w:p w14:paraId="44AC66AC" w14:textId="77777777" w:rsidR="00F8799B" w:rsidRPr="00D04043" w:rsidRDefault="00F2419D">
            <w:pPr>
              <w:pStyle w:val="TableParagraph"/>
              <w:spacing w:before="1"/>
              <w:ind w:left="78" w:right="67"/>
              <w:jc w:val="center"/>
              <w:rPr>
                <w:sz w:val="18"/>
              </w:rPr>
            </w:pPr>
            <w:r w:rsidRPr="00D04043">
              <w:rPr>
                <w:spacing w:val="-2"/>
                <w:sz w:val="18"/>
              </w:rPr>
              <w:t>3.5.(f)</w:t>
            </w:r>
          </w:p>
        </w:tc>
        <w:tc>
          <w:tcPr>
            <w:tcW w:w="4136" w:type="dxa"/>
            <w:shd w:val="clear" w:color="auto" w:fill="D9D9D9"/>
          </w:tcPr>
          <w:p w14:paraId="24EBA688" w14:textId="77777777" w:rsidR="00F8799B" w:rsidRPr="00D04043" w:rsidRDefault="00F2419D">
            <w:pPr>
              <w:pStyle w:val="TableParagraph"/>
              <w:spacing w:before="127"/>
              <w:ind w:left="59" w:right="39"/>
              <w:jc w:val="both"/>
              <w:rPr>
                <w:sz w:val="18"/>
              </w:rPr>
            </w:pPr>
            <w:r w:rsidRPr="00D04043">
              <w:rPr>
                <w:sz w:val="18"/>
              </w:rPr>
              <w:t>software offered by the trader under a free and open- source licence, where the consumer does not pay a</w:t>
            </w:r>
            <w:r w:rsidRPr="00D04043">
              <w:rPr>
                <w:spacing w:val="40"/>
                <w:sz w:val="18"/>
              </w:rPr>
              <w:t xml:space="preserve"> </w:t>
            </w:r>
            <w:r w:rsidRPr="00D04043">
              <w:rPr>
                <w:sz w:val="18"/>
              </w:rPr>
              <w:t>price and the personal data provided by the consumer are exclusively processed by the trader for the purpose of improving the security, compatibility or interoperability of that specific software;</w:t>
            </w:r>
          </w:p>
        </w:tc>
        <w:tc>
          <w:tcPr>
            <w:tcW w:w="915" w:type="dxa"/>
          </w:tcPr>
          <w:p w14:paraId="7F608545" w14:textId="77777777" w:rsidR="00F8799B" w:rsidRPr="00D04043" w:rsidRDefault="00F8799B">
            <w:pPr>
              <w:pStyle w:val="TableParagraph"/>
              <w:rPr>
                <w:sz w:val="18"/>
              </w:rPr>
            </w:pPr>
          </w:p>
          <w:p w14:paraId="34E5AE6A" w14:textId="77777777" w:rsidR="00F8799B" w:rsidRPr="00D04043" w:rsidRDefault="00F8799B">
            <w:pPr>
              <w:pStyle w:val="TableParagraph"/>
              <w:rPr>
                <w:sz w:val="18"/>
              </w:rPr>
            </w:pPr>
          </w:p>
          <w:p w14:paraId="6A60E635" w14:textId="77777777" w:rsidR="00F8799B" w:rsidRPr="00D04043" w:rsidRDefault="00F8799B">
            <w:pPr>
              <w:pStyle w:val="TableParagraph"/>
              <w:spacing w:before="24"/>
              <w:rPr>
                <w:sz w:val="18"/>
              </w:rPr>
            </w:pPr>
          </w:p>
          <w:p w14:paraId="226C66F5" w14:textId="77777777" w:rsidR="00F8799B" w:rsidRPr="00D04043" w:rsidRDefault="00F2419D">
            <w:pPr>
              <w:pStyle w:val="TableParagraph"/>
              <w:spacing w:before="1"/>
              <w:ind w:left="15" w:right="3"/>
              <w:jc w:val="center"/>
              <w:rPr>
                <w:sz w:val="18"/>
              </w:rPr>
            </w:pPr>
            <w:r w:rsidRPr="00D04043">
              <w:rPr>
                <w:spacing w:val="-2"/>
                <w:sz w:val="18"/>
              </w:rPr>
              <w:t>4.14.5)</w:t>
            </w:r>
          </w:p>
        </w:tc>
        <w:tc>
          <w:tcPr>
            <w:tcW w:w="4043" w:type="dxa"/>
          </w:tcPr>
          <w:p w14:paraId="33B68777" w14:textId="77777777" w:rsidR="00F8799B" w:rsidRPr="00D04043" w:rsidRDefault="00F2419D">
            <w:pPr>
              <w:pStyle w:val="TableParagraph"/>
              <w:spacing w:before="23" w:line="207" w:lineRule="exact"/>
              <w:ind w:left="56"/>
              <w:rPr>
                <w:sz w:val="18"/>
              </w:rPr>
            </w:pPr>
            <w:r w:rsidRPr="00D04043">
              <w:rPr>
                <w:sz w:val="18"/>
              </w:rPr>
              <w:t>испоруку</w:t>
            </w:r>
            <w:r w:rsidRPr="00D04043">
              <w:rPr>
                <w:spacing w:val="-6"/>
                <w:sz w:val="18"/>
              </w:rPr>
              <w:t xml:space="preserve"> </w:t>
            </w:r>
            <w:r w:rsidRPr="00D04043">
              <w:rPr>
                <w:sz w:val="18"/>
              </w:rPr>
              <w:t>софтвера</w:t>
            </w:r>
            <w:r w:rsidRPr="00D04043">
              <w:rPr>
                <w:spacing w:val="-3"/>
                <w:sz w:val="18"/>
              </w:rPr>
              <w:t xml:space="preserve"> </w:t>
            </w:r>
            <w:r w:rsidRPr="00D04043">
              <w:rPr>
                <w:sz w:val="18"/>
              </w:rPr>
              <w:t>који</w:t>
            </w:r>
            <w:r w:rsidRPr="00D04043">
              <w:rPr>
                <w:spacing w:val="-1"/>
                <w:sz w:val="18"/>
              </w:rPr>
              <w:t xml:space="preserve"> </w:t>
            </w:r>
            <w:r w:rsidRPr="00D04043">
              <w:rPr>
                <w:sz w:val="18"/>
              </w:rPr>
              <w:t>трговац</w:t>
            </w:r>
            <w:r w:rsidRPr="00D04043">
              <w:rPr>
                <w:spacing w:val="-3"/>
                <w:sz w:val="18"/>
              </w:rPr>
              <w:t xml:space="preserve"> </w:t>
            </w:r>
            <w:r w:rsidRPr="00D04043">
              <w:rPr>
                <w:sz w:val="18"/>
              </w:rPr>
              <w:t>нуди</w:t>
            </w:r>
            <w:r w:rsidRPr="00D04043">
              <w:rPr>
                <w:spacing w:val="-3"/>
                <w:sz w:val="18"/>
              </w:rPr>
              <w:t xml:space="preserve"> </w:t>
            </w:r>
            <w:r w:rsidRPr="00D04043">
              <w:rPr>
                <w:sz w:val="18"/>
              </w:rPr>
              <w:t>на</w:t>
            </w:r>
            <w:r w:rsidRPr="00D04043">
              <w:rPr>
                <w:spacing w:val="-2"/>
                <w:sz w:val="18"/>
              </w:rPr>
              <w:t xml:space="preserve"> основу</w:t>
            </w:r>
          </w:p>
          <w:p w14:paraId="7C77BE7D" w14:textId="77777777" w:rsidR="00F8799B" w:rsidRPr="00D04043" w:rsidRDefault="00F2419D">
            <w:pPr>
              <w:pStyle w:val="TableParagraph"/>
              <w:ind w:left="56"/>
              <w:rPr>
                <w:sz w:val="18"/>
              </w:rPr>
            </w:pPr>
            <w:r w:rsidRPr="00D04043">
              <w:rPr>
                <w:sz w:val="18"/>
              </w:rPr>
              <w:t>бесплатне</w:t>
            </w:r>
            <w:r w:rsidRPr="00D04043">
              <w:rPr>
                <w:spacing w:val="-6"/>
                <w:sz w:val="18"/>
              </w:rPr>
              <w:t xml:space="preserve"> </w:t>
            </w:r>
            <w:r w:rsidRPr="00D04043">
              <w:rPr>
                <w:sz w:val="18"/>
              </w:rPr>
              <w:t>и</w:t>
            </w:r>
            <w:r w:rsidRPr="00D04043">
              <w:rPr>
                <w:spacing w:val="-7"/>
                <w:sz w:val="18"/>
              </w:rPr>
              <w:t xml:space="preserve"> </w:t>
            </w:r>
            <w:r w:rsidRPr="00D04043">
              <w:rPr>
                <w:sz w:val="18"/>
              </w:rPr>
              <w:t>отворене</w:t>
            </w:r>
            <w:r w:rsidRPr="00D04043">
              <w:rPr>
                <w:spacing w:val="-7"/>
                <w:sz w:val="18"/>
              </w:rPr>
              <w:t xml:space="preserve"> </w:t>
            </w:r>
            <w:r w:rsidRPr="00D04043">
              <w:rPr>
                <w:sz w:val="18"/>
              </w:rPr>
              <w:t>лиценце,</w:t>
            </w:r>
            <w:r w:rsidRPr="00D04043">
              <w:rPr>
                <w:spacing w:val="-4"/>
                <w:sz w:val="18"/>
              </w:rPr>
              <w:t xml:space="preserve"> </w:t>
            </w:r>
            <w:r w:rsidRPr="00D04043">
              <w:rPr>
                <w:sz w:val="18"/>
              </w:rPr>
              <w:t>при</w:t>
            </w:r>
            <w:r w:rsidRPr="00D04043">
              <w:rPr>
                <w:spacing w:val="-7"/>
                <w:sz w:val="18"/>
              </w:rPr>
              <w:t xml:space="preserve"> </w:t>
            </w:r>
            <w:r w:rsidRPr="00D04043">
              <w:rPr>
                <w:sz w:val="18"/>
              </w:rPr>
              <w:t>чему</w:t>
            </w:r>
            <w:r w:rsidRPr="00D04043">
              <w:rPr>
                <w:spacing w:val="-10"/>
                <w:sz w:val="18"/>
              </w:rPr>
              <w:t xml:space="preserve"> </w:t>
            </w:r>
            <w:r w:rsidRPr="00D04043">
              <w:rPr>
                <w:sz w:val="18"/>
              </w:rPr>
              <w:t>потрошач не плаћа цену а личне податке које потрошач достави трговац обрађује искључиво у сврху побољшања сигурности, компатибилности или интероперабилности тог конкретног софтвера;</w:t>
            </w:r>
          </w:p>
        </w:tc>
        <w:tc>
          <w:tcPr>
            <w:tcW w:w="1148" w:type="dxa"/>
          </w:tcPr>
          <w:p w14:paraId="18D3AE95" w14:textId="77777777" w:rsidR="00F8799B" w:rsidRPr="00D04043" w:rsidRDefault="00F8799B">
            <w:pPr>
              <w:pStyle w:val="TableParagraph"/>
              <w:rPr>
                <w:sz w:val="18"/>
              </w:rPr>
            </w:pPr>
          </w:p>
          <w:p w14:paraId="0BDD56A2" w14:textId="77777777" w:rsidR="00F8799B" w:rsidRPr="00D04043" w:rsidRDefault="00F8799B">
            <w:pPr>
              <w:pStyle w:val="TableParagraph"/>
              <w:rPr>
                <w:sz w:val="18"/>
              </w:rPr>
            </w:pPr>
          </w:p>
          <w:p w14:paraId="455149C9" w14:textId="77777777" w:rsidR="00F8799B" w:rsidRPr="00D04043" w:rsidRDefault="00F8799B">
            <w:pPr>
              <w:pStyle w:val="TableParagraph"/>
              <w:spacing w:before="24"/>
              <w:rPr>
                <w:sz w:val="18"/>
              </w:rPr>
            </w:pPr>
          </w:p>
          <w:p w14:paraId="5A88820E" w14:textId="77777777" w:rsidR="00F8799B" w:rsidRPr="00D04043" w:rsidRDefault="00F2419D">
            <w:pPr>
              <w:pStyle w:val="TableParagraph"/>
              <w:spacing w:before="1"/>
              <w:ind w:left="4" w:right="3"/>
              <w:jc w:val="center"/>
              <w:rPr>
                <w:sz w:val="18"/>
              </w:rPr>
            </w:pPr>
            <w:r w:rsidRPr="00D04043">
              <w:rPr>
                <w:spacing w:val="-5"/>
                <w:sz w:val="18"/>
              </w:rPr>
              <w:t>ПУ</w:t>
            </w:r>
          </w:p>
        </w:tc>
        <w:tc>
          <w:tcPr>
            <w:tcW w:w="2085" w:type="dxa"/>
          </w:tcPr>
          <w:p w14:paraId="41F22B5A" w14:textId="77777777" w:rsidR="00F8799B" w:rsidRPr="00D04043" w:rsidRDefault="00F8799B">
            <w:pPr>
              <w:pStyle w:val="TableParagraph"/>
              <w:rPr>
                <w:sz w:val="18"/>
              </w:rPr>
            </w:pPr>
          </w:p>
        </w:tc>
        <w:tc>
          <w:tcPr>
            <w:tcW w:w="1544" w:type="dxa"/>
          </w:tcPr>
          <w:p w14:paraId="0275F47D" w14:textId="77777777" w:rsidR="00F8799B" w:rsidRPr="00D04043" w:rsidRDefault="00F8799B">
            <w:pPr>
              <w:pStyle w:val="TableParagraph"/>
              <w:rPr>
                <w:sz w:val="18"/>
              </w:rPr>
            </w:pPr>
          </w:p>
        </w:tc>
      </w:tr>
      <w:tr w:rsidR="00D04043" w:rsidRPr="00D04043" w14:paraId="619839E6" w14:textId="77777777">
        <w:trPr>
          <w:trHeight w:val="885"/>
        </w:trPr>
        <w:tc>
          <w:tcPr>
            <w:tcW w:w="956" w:type="dxa"/>
            <w:shd w:val="clear" w:color="auto" w:fill="D9D9D9"/>
          </w:tcPr>
          <w:p w14:paraId="3115AFF9" w14:textId="77777777" w:rsidR="00F8799B" w:rsidRPr="00D04043" w:rsidRDefault="00F8799B">
            <w:pPr>
              <w:pStyle w:val="TableParagraph"/>
              <w:spacing w:before="128"/>
              <w:rPr>
                <w:sz w:val="18"/>
              </w:rPr>
            </w:pPr>
          </w:p>
          <w:p w14:paraId="280CC370" w14:textId="77777777" w:rsidR="00F8799B" w:rsidRPr="00D04043" w:rsidRDefault="00F2419D">
            <w:pPr>
              <w:pStyle w:val="TableParagraph"/>
              <w:ind w:left="78" w:right="70"/>
              <w:jc w:val="center"/>
              <w:rPr>
                <w:sz w:val="18"/>
              </w:rPr>
            </w:pPr>
            <w:r w:rsidRPr="00D04043">
              <w:rPr>
                <w:spacing w:val="-2"/>
                <w:sz w:val="18"/>
              </w:rPr>
              <w:t>3.5.(g)</w:t>
            </w:r>
          </w:p>
        </w:tc>
        <w:tc>
          <w:tcPr>
            <w:tcW w:w="4136" w:type="dxa"/>
            <w:shd w:val="clear" w:color="auto" w:fill="D9D9D9"/>
          </w:tcPr>
          <w:p w14:paraId="0CB265AD" w14:textId="77777777" w:rsidR="00F8799B" w:rsidRPr="00D04043" w:rsidRDefault="00F2419D">
            <w:pPr>
              <w:pStyle w:val="TableParagraph"/>
              <w:spacing w:before="23"/>
              <w:ind w:left="59" w:right="44"/>
              <w:jc w:val="both"/>
              <w:rPr>
                <w:sz w:val="18"/>
              </w:rPr>
            </w:pPr>
            <w:r w:rsidRPr="00D04043">
              <w:rPr>
                <w:sz w:val="18"/>
              </w:rPr>
              <w:t>the</w:t>
            </w:r>
            <w:r w:rsidRPr="00D04043">
              <w:rPr>
                <w:spacing w:val="-4"/>
                <w:sz w:val="18"/>
              </w:rPr>
              <w:t xml:space="preserve"> </w:t>
            </w:r>
            <w:r w:rsidRPr="00D04043">
              <w:rPr>
                <w:sz w:val="18"/>
              </w:rPr>
              <w:t>supply</w:t>
            </w:r>
            <w:r w:rsidRPr="00D04043">
              <w:rPr>
                <w:spacing w:val="-6"/>
                <w:sz w:val="18"/>
              </w:rPr>
              <w:t xml:space="preserve"> </w:t>
            </w:r>
            <w:r w:rsidRPr="00D04043">
              <w:rPr>
                <w:sz w:val="18"/>
              </w:rPr>
              <w:t>of</w:t>
            </w:r>
            <w:r w:rsidRPr="00D04043">
              <w:rPr>
                <w:spacing w:val="-5"/>
                <w:sz w:val="18"/>
              </w:rPr>
              <w:t xml:space="preserve"> </w:t>
            </w:r>
            <w:r w:rsidRPr="00D04043">
              <w:rPr>
                <w:sz w:val="18"/>
              </w:rPr>
              <w:t>digital</w:t>
            </w:r>
            <w:r w:rsidRPr="00D04043">
              <w:rPr>
                <w:spacing w:val="-3"/>
                <w:sz w:val="18"/>
              </w:rPr>
              <w:t xml:space="preserve"> </w:t>
            </w:r>
            <w:r w:rsidRPr="00D04043">
              <w:rPr>
                <w:sz w:val="18"/>
              </w:rPr>
              <w:t>content</w:t>
            </w:r>
            <w:r w:rsidRPr="00D04043">
              <w:rPr>
                <w:spacing w:val="-3"/>
                <w:sz w:val="18"/>
              </w:rPr>
              <w:t xml:space="preserve"> </w:t>
            </w:r>
            <w:r w:rsidRPr="00D04043">
              <w:rPr>
                <w:sz w:val="18"/>
              </w:rPr>
              <w:t>where</w:t>
            </w:r>
            <w:r w:rsidRPr="00D04043">
              <w:rPr>
                <w:spacing w:val="-4"/>
                <w:sz w:val="18"/>
              </w:rPr>
              <w:t xml:space="preserve"> </w:t>
            </w:r>
            <w:r w:rsidRPr="00D04043">
              <w:rPr>
                <w:sz w:val="18"/>
              </w:rPr>
              <w:t>the</w:t>
            </w:r>
            <w:r w:rsidRPr="00D04043">
              <w:rPr>
                <w:spacing w:val="-4"/>
                <w:sz w:val="18"/>
              </w:rPr>
              <w:t xml:space="preserve"> </w:t>
            </w:r>
            <w:r w:rsidRPr="00D04043">
              <w:rPr>
                <w:sz w:val="18"/>
              </w:rPr>
              <w:t>digital</w:t>
            </w:r>
            <w:r w:rsidRPr="00D04043">
              <w:rPr>
                <w:spacing w:val="-3"/>
                <w:sz w:val="18"/>
              </w:rPr>
              <w:t xml:space="preserve"> </w:t>
            </w:r>
            <w:r w:rsidRPr="00D04043">
              <w:rPr>
                <w:sz w:val="18"/>
              </w:rPr>
              <w:t>content</w:t>
            </w:r>
            <w:r w:rsidRPr="00D04043">
              <w:rPr>
                <w:spacing w:val="-5"/>
                <w:sz w:val="18"/>
              </w:rPr>
              <w:t xml:space="preserve"> </w:t>
            </w:r>
            <w:r w:rsidRPr="00D04043">
              <w:rPr>
                <w:sz w:val="18"/>
              </w:rPr>
              <w:t>is made available to the general public other than by signal transmission as a part of</w:t>
            </w:r>
            <w:r w:rsidRPr="00D04043">
              <w:rPr>
                <w:spacing w:val="-2"/>
                <w:sz w:val="18"/>
              </w:rPr>
              <w:t xml:space="preserve"> </w:t>
            </w:r>
            <w:r w:rsidRPr="00D04043">
              <w:rPr>
                <w:sz w:val="18"/>
              </w:rPr>
              <w:t>a performance or event, such as digital cinematographic projections;</w:t>
            </w:r>
          </w:p>
        </w:tc>
        <w:tc>
          <w:tcPr>
            <w:tcW w:w="915" w:type="dxa"/>
          </w:tcPr>
          <w:p w14:paraId="32F343FD" w14:textId="77777777" w:rsidR="00F8799B" w:rsidRPr="00D04043" w:rsidRDefault="00F8799B">
            <w:pPr>
              <w:pStyle w:val="TableParagraph"/>
              <w:spacing w:before="128"/>
              <w:rPr>
                <w:sz w:val="18"/>
              </w:rPr>
            </w:pPr>
          </w:p>
          <w:p w14:paraId="398405D8" w14:textId="77777777" w:rsidR="00F8799B" w:rsidRPr="00D04043" w:rsidRDefault="00F2419D">
            <w:pPr>
              <w:pStyle w:val="TableParagraph"/>
              <w:ind w:left="15" w:right="3"/>
              <w:jc w:val="center"/>
              <w:rPr>
                <w:sz w:val="18"/>
              </w:rPr>
            </w:pPr>
            <w:r w:rsidRPr="00D04043">
              <w:rPr>
                <w:spacing w:val="-2"/>
                <w:sz w:val="18"/>
              </w:rPr>
              <w:t>4.14.6)</w:t>
            </w:r>
          </w:p>
        </w:tc>
        <w:tc>
          <w:tcPr>
            <w:tcW w:w="4043" w:type="dxa"/>
          </w:tcPr>
          <w:p w14:paraId="18E10D82" w14:textId="77777777" w:rsidR="00F8799B" w:rsidRPr="00D04043" w:rsidRDefault="00F2419D">
            <w:pPr>
              <w:pStyle w:val="TableParagraph"/>
              <w:spacing w:before="23"/>
              <w:ind w:left="56" w:right="45"/>
              <w:jc w:val="both"/>
              <w:rPr>
                <w:sz w:val="18"/>
              </w:rPr>
            </w:pPr>
            <w:r w:rsidRPr="00D04043">
              <w:rPr>
                <w:sz w:val="18"/>
              </w:rPr>
              <w:t>испоруку дигиталног садржаја када је дигитални садржај</w:t>
            </w:r>
            <w:r w:rsidRPr="00D04043">
              <w:rPr>
                <w:spacing w:val="-1"/>
                <w:sz w:val="18"/>
              </w:rPr>
              <w:t xml:space="preserve"> </w:t>
            </w:r>
            <w:r w:rsidRPr="00D04043">
              <w:rPr>
                <w:sz w:val="18"/>
              </w:rPr>
              <w:t>приказан</w:t>
            </w:r>
            <w:r w:rsidRPr="00D04043">
              <w:rPr>
                <w:spacing w:val="-2"/>
                <w:sz w:val="18"/>
              </w:rPr>
              <w:t xml:space="preserve"> </w:t>
            </w:r>
            <w:r w:rsidRPr="00D04043">
              <w:rPr>
                <w:sz w:val="18"/>
              </w:rPr>
              <w:t>јавности</w:t>
            </w:r>
            <w:r w:rsidRPr="00D04043">
              <w:rPr>
                <w:spacing w:val="-1"/>
                <w:sz w:val="18"/>
              </w:rPr>
              <w:t xml:space="preserve"> </w:t>
            </w:r>
            <w:r w:rsidRPr="00D04043">
              <w:rPr>
                <w:sz w:val="18"/>
              </w:rPr>
              <w:t>технологијом</w:t>
            </w:r>
            <w:r w:rsidRPr="00D04043">
              <w:rPr>
                <w:spacing w:val="-2"/>
                <w:sz w:val="18"/>
              </w:rPr>
              <w:t xml:space="preserve"> </w:t>
            </w:r>
            <w:r w:rsidRPr="00D04043">
              <w:rPr>
                <w:sz w:val="18"/>
              </w:rPr>
              <w:t>која</w:t>
            </w:r>
            <w:r w:rsidRPr="00D04043">
              <w:rPr>
                <w:spacing w:val="-2"/>
                <w:sz w:val="18"/>
              </w:rPr>
              <w:t xml:space="preserve"> </w:t>
            </w:r>
            <w:r w:rsidRPr="00D04043">
              <w:rPr>
                <w:sz w:val="18"/>
              </w:rPr>
              <w:t>се</w:t>
            </w:r>
            <w:r w:rsidRPr="00D04043">
              <w:rPr>
                <w:spacing w:val="-2"/>
                <w:sz w:val="18"/>
              </w:rPr>
              <w:t xml:space="preserve"> </w:t>
            </w:r>
            <w:r w:rsidRPr="00D04043">
              <w:rPr>
                <w:sz w:val="18"/>
              </w:rPr>
              <w:t>не преноси сигналом као део наступа или догађања (нпр. дигитална филмска пројекција),</w:t>
            </w:r>
          </w:p>
        </w:tc>
        <w:tc>
          <w:tcPr>
            <w:tcW w:w="1148" w:type="dxa"/>
          </w:tcPr>
          <w:p w14:paraId="0CCFE622" w14:textId="77777777" w:rsidR="00F8799B" w:rsidRPr="00D04043" w:rsidRDefault="00F8799B">
            <w:pPr>
              <w:pStyle w:val="TableParagraph"/>
              <w:spacing w:before="128"/>
              <w:rPr>
                <w:sz w:val="18"/>
              </w:rPr>
            </w:pPr>
          </w:p>
          <w:p w14:paraId="1EBC58C8"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3AA6AD80" w14:textId="77777777" w:rsidR="00F8799B" w:rsidRPr="00D04043" w:rsidRDefault="00F8799B">
            <w:pPr>
              <w:pStyle w:val="TableParagraph"/>
              <w:rPr>
                <w:sz w:val="18"/>
              </w:rPr>
            </w:pPr>
          </w:p>
        </w:tc>
        <w:tc>
          <w:tcPr>
            <w:tcW w:w="1544" w:type="dxa"/>
          </w:tcPr>
          <w:p w14:paraId="275ACDDC" w14:textId="77777777" w:rsidR="00F8799B" w:rsidRPr="00D04043" w:rsidRDefault="00F8799B">
            <w:pPr>
              <w:pStyle w:val="TableParagraph"/>
              <w:rPr>
                <w:sz w:val="18"/>
              </w:rPr>
            </w:pPr>
          </w:p>
        </w:tc>
      </w:tr>
      <w:tr w:rsidR="00D04043" w:rsidRPr="00D04043" w14:paraId="795E8E9A" w14:textId="77777777">
        <w:trPr>
          <w:trHeight w:val="1092"/>
        </w:trPr>
        <w:tc>
          <w:tcPr>
            <w:tcW w:w="956" w:type="dxa"/>
            <w:shd w:val="clear" w:color="auto" w:fill="D9D9D9"/>
          </w:tcPr>
          <w:p w14:paraId="27F2299D" w14:textId="77777777" w:rsidR="00F8799B" w:rsidRPr="00D04043" w:rsidRDefault="00F8799B">
            <w:pPr>
              <w:pStyle w:val="TableParagraph"/>
              <w:rPr>
                <w:sz w:val="18"/>
              </w:rPr>
            </w:pPr>
          </w:p>
          <w:p w14:paraId="10332595" w14:textId="77777777" w:rsidR="00F8799B" w:rsidRPr="00D04043" w:rsidRDefault="00F8799B">
            <w:pPr>
              <w:pStyle w:val="TableParagraph"/>
              <w:spacing w:before="22"/>
              <w:rPr>
                <w:sz w:val="18"/>
              </w:rPr>
            </w:pPr>
          </w:p>
          <w:p w14:paraId="15358BCA" w14:textId="77777777" w:rsidR="00F8799B" w:rsidRPr="00D04043" w:rsidRDefault="00F2419D">
            <w:pPr>
              <w:pStyle w:val="TableParagraph"/>
              <w:ind w:left="78" w:right="68"/>
              <w:jc w:val="center"/>
              <w:rPr>
                <w:sz w:val="18"/>
              </w:rPr>
            </w:pPr>
            <w:r w:rsidRPr="00D04043">
              <w:rPr>
                <w:spacing w:val="-2"/>
                <w:sz w:val="18"/>
              </w:rPr>
              <w:t>3.5.(h)</w:t>
            </w:r>
          </w:p>
        </w:tc>
        <w:tc>
          <w:tcPr>
            <w:tcW w:w="4136" w:type="dxa"/>
            <w:shd w:val="clear" w:color="auto" w:fill="D9D9D9"/>
          </w:tcPr>
          <w:p w14:paraId="424082E0" w14:textId="77777777" w:rsidR="00F8799B" w:rsidRPr="00D04043" w:rsidRDefault="00F2419D">
            <w:pPr>
              <w:pStyle w:val="TableParagraph"/>
              <w:spacing w:before="127"/>
              <w:ind w:left="59"/>
              <w:rPr>
                <w:sz w:val="18"/>
              </w:rPr>
            </w:pPr>
            <w:r w:rsidRPr="00D04043">
              <w:rPr>
                <w:sz w:val="18"/>
              </w:rPr>
              <w:t>digital</w:t>
            </w:r>
            <w:r w:rsidRPr="00D04043">
              <w:rPr>
                <w:spacing w:val="-7"/>
                <w:sz w:val="18"/>
              </w:rPr>
              <w:t xml:space="preserve"> </w:t>
            </w:r>
            <w:r w:rsidRPr="00D04043">
              <w:rPr>
                <w:sz w:val="18"/>
              </w:rPr>
              <w:t>content</w:t>
            </w:r>
            <w:r w:rsidRPr="00D04043">
              <w:rPr>
                <w:spacing w:val="-9"/>
                <w:sz w:val="18"/>
              </w:rPr>
              <w:t xml:space="preserve"> </w:t>
            </w:r>
            <w:r w:rsidRPr="00D04043">
              <w:rPr>
                <w:sz w:val="18"/>
              </w:rPr>
              <w:t>provided</w:t>
            </w:r>
            <w:r w:rsidRPr="00D04043">
              <w:rPr>
                <w:spacing w:val="-8"/>
                <w:sz w:val="18"/>
              </w:rPr>
              <w:t xml:space="preserve"> </w:t>
            </w:r>
            <w:r w:rsidRPr="00D04043">
              <w:rPr>
                <w:sz w:val="18"/>
              </w:rPr>
              <w:t>in</w:t>
            </w:r>
            <w:r w:rsidRPr="00D04043">
              <w:rPr>
                <w:spacing w:val="-8"/>
                <w:sz w:val="18"/>
              </w:rPr>
              <w:t xml:space="preserve"> </w:t>
            </w:r>
            <w:r w:rsidRPr="00D04043">
              <w:rPr>
                <w:sz w:val="18"/>
              </w:rPr>
              <w:t>accordance</w:t>
            </w:r>
            <w:r w:rsidRPr="00D04043">
              <w:rPr>
                <w:spacing w:val="-8"/>
                <w:sz w:val="18"/>
              </w:rPr>
              <w:t xml:space="preserve"> </w:t>
            </w:r>
            <w:r w:rsidRPr="00D04043">
              <w:rPr>
                <w:sz w:val="18"/>
              </w:rPr>
              <w:t>with</w:t>
            </w:r>
            <w:r w:rsidRPr="00D04043">
              <w:rPr>
                <w:spacing w:val="-6"/>
                <w:sz w:val="18"/>
              </w:rPr>
              <w:t xml:space="preserve"> </w:t>
            </w:r>
            <w:r w:rsidRPr="00D04043">
              <w:rPr>
                <w:sz w:val="18"/>
              </w:rPr>
              <w:t xml:space="preserve">Directive 2003/98/EC of the European Parliament and of the Council (21) by public sector bodies of the Member </w:t>
            </w:r>
            <w:r w:rsidRPr="00D04043">
              <w:rPr>
                <w:spacing w:val="-2"/>
                <w:sz w:val="18"/>
              </w:rPr>
              <w:t>States.</w:t>
            </w:r>
          </w:p>
        </w:tc>
        <w:tc>
          <w:tcPr>
            <w:tcW w:w="915" w:type="dxa"/>
          </w:tcPr>
          <w:p w14:paraId="3FE99195" w14:textId="77777777" w:rsidR="00F8799B" w:rsidRPr="00D04043" w:rsidRDefault="00F8799B">
            <w:pPr>
              <w:pStyle w:val="TableParagraph"/>
              <w:rPr>
                <w:sz w:val="18"/>
              </w:rPr>
            </w:pPr>
          </w:p>
          <w:p w14:paraId="7E82E288" w14:textId="77777777" w:rsidR="00F8799B" w:rsidRPr="00D04043" w:rsidRDefault="00F8799B">
            <w:pPr>
              <w:pStyle w:val="TableParagraph"/>
              <w:spacing w:before="22"/>
              <w:rPr>
                <w:sz w:val="18"/>
              </w:rPr>
            </w:pPr>
          </w:p>
          <w:p w14:paraId="7E3980B3" w14:textId="77777777" w:rsidR="00F8799B" w:rsidRPr="00D04043" w:rsidRDefault="00F2419D">
            <w:pPr>
              <w:pStyle w:val="TableParagraph"/>
              <w:ind w:left="15" w:right="3"/>
              <w:jc w:val="center"/>
              <w:rPr>
                <w:sz w:val="18"/>
              </w:rPr>
            </w:pPr>
            <w:r w:rsidRPr="00D04043">
              <w:rPr>
                <w:spacing w:val="-2"/>
                <w:sz w:val="18"/>
              </w:rPr>
              <w:t>4.14.7)</w:t>
            </w:r>
          </w:p>
        </w:tc>
        <w:tc>
          <w:tcPr>
            <w:tcW w:w="4043" w:type="dxa"/>
          </w:tcPr>
          <w:p w14:paraId="7F0B589F" w14:textId="77777777" w:rsidR="00F8799B" w:rsidRPr="00D04043" w:rsidRDefault="00F2419D">
            <w:pPr>
              <w:pStyle w:val="TableParagraph"/>
              <w:spacing w:before="23"/>
              <w:ind w:left="56" w:right="48"/>
              <w:jc w:val="both"/>
              <w:rPr>
                <w:sz w:val="18"/>
              </w:rPr>
            </w:pPr>
            <w:r w:rsidRPr="00D04043">
              <w:rPr>
                <w:sz w:val="18"/>
              </w:rPr>
              <w:t>испоруку дигиталног садржаја коју пружа јавни сектор а односи се на поновну употребу података</w:t>
            </w:r>
            <w:r w:rsidRPr="00D04043">
              <w:rPr>
                <w:spacing w:val="40"/>
                <w:sz w:val="18"/>
              </w:rPr>
              <w:t xml:space="preserve"> </w:t>
            </w:r>
            <w:r w:rsidRPr="00D04043">
              <w:rPr>
                <w:sz w:val="18"/>
              </w:rPr>
              <w:t>у складу са законом којим се регулише електронска управа.</w:t>
            </w:r>
          </w:p>
        </w:tc>
        <w:tc>
          <w:tcPr>
            <w:tcW w:w="1148" w:type="dxa"/>
          </w:tcPr>
          <w:p w14:paraId="7153C6DE" w14:textId="77777777" w:rsidR="00F8799B" w:rsidRPr="00D04043" w:rsidRDefault="00F8799B">
            <w:pPr>
              <w:pStyle w:val="TableParagraph"/>
              <w:rPr>
                <w:sz w:val="18"/>
              </w:rPr>
            </w:pPr>
          </w:p>
          <w:p w14:paraId="36011D46" w14:textId="77777777" w:rsidR="00F8799B" w:rsidRPr="00D04043" w:rsidRDefault="00F8799B">
            <w:pPr>
              <w:pStyle w:val="TableParagraph"/>
              <w:spacing w:before="22"/>
              <w:rPr>
                <w:sz w:val="18"/>
              </w:rPr>
            </w:pPr>
          </w:p>
          <w:p w14:paraId="63CCCC30"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42C22B66" w14:textId="77777777" w:rsidR="00F8799B" w:rsidRPr="00D04043" w:rsidRDefault="00F8799B">
            <w:pPr>
              <w:pStyle w:val="TableParagraph"/>
              <w:rPr>
                <w:sz w:val="18"/>
              </w:rPr>
            </w:pPr>
          </w:p>
        </w:tc>
        <w:tc>
          <w:tcPr>
            <w:tcW w:w="1544" w:type="dxa"/>
          </w:tcPr>
          <w:p w14:paraId="2E07B95A" w14:textId="77777777" w:rsidR="00F8799B" w:rsidRPr="00D04043" w:rsidRDefault="00F8799B">
            <w:pPr>
              <w:pStyle w:val="TableParagraph"/>
              <w:rPr>
                <w:sz w:val="18"/>
              </w:rPr>
            </w:pPr>
          </w:p>
        </w:tc>
      </w:tr>
      <w:tr w:rsidR="00D04043" w:rsidRPr="00D04043" w14:paraId="64FB2F6C" w14:textId="77777777">
        <w:trPr>
          <w:trHeight w:val="1297"/>
        </w:trPr>
        <w:tc>
          <w:tcPr>
            <w:tcW w:w="956" w:type="dxa"/>
            <w:shd w:val="clear" w:color="auto" w:fill="D9D9D9"/>
          </w:tcPr>
          <w:p w14:paraId="3B91B324" w14:textId="77777777" w:rsidR="00F8799B" w:rsidRPr="00D04043" w:rsidRDefault="00F8799B">
            <w:pPr>
              <w:pStyle w:val="TableParagraph"/>
              <w:rPr>
                <w:sz w:val="18"/>
              </w:rPr>
            </w:pPr>
          </w:p>
          <w:p w14:paraId="5F923608" w14:textId="77777777" w:rsidR="00F8799B" w:rsidRPr="00D04043" w:rsidRDefault="00F8799B">
            <w:pPr>
              <w:pStyle w:val="TableParagraph"/>
              <w:spacing w:before="125"/>
              <w:rPr>
                <w:sz w:val="18"/>
              </w:rPr>
            </w:pPr>
          </w:p>
          <w:p w14:paraId="072FB577" w14:textId="77777777" w:rsidR="00F8799B" w:rsidRPr="00D04043" w:rsidRDefault="00F2419D">
            <w:pPr>
              <w:pStyle w:val="TableParagraph"/>
              <w:ind w:left="78" w:right="69"/>
              <w:jc w:val="center"/>
              <w:rPr>
                <w:sz w:val="18"/>
              </w:rPr>
            </w:pPr>
            <w:r w:rsidRPr="00D04043">
              <w:rPr>
                <w:spacing w:val="-5"/>
                <w:sz w:val="18"/>
              </w:rPr>
              <w:t>3.6</w:t>
            </w:r>
          </w:p>
        </w:tc>
        <w:tc>
          <w:tcPr>
            <w:tcW w:w="4136" w:type="dxa"/>
            <w:shd w:val="clear" w:color="auto" w:fill="D9D9D9"/>
          </w:tcPr>
          <w:p w14:paraId="4C514091" w14:textId="77777777" w:rsidR="00F8799B" w:rsidRPr="00D04043" w:rsidRDefault="00F2419D">
            <w:pPr>
              <w:pStyle w:val="TableParagraph"/>
              <w:spacing w:before="23"/>
              <w:ind w:left="59" w:right="45"/>
              <w:jc w:val="both"/>
              <w:rPr>
                <w:sz w:val="18"/>
              </w:rPr>
            </w:pPr>
            <w:r w:rsidRPr="00D04043">
              <w:rPr>
                <w:sz w:val="18"/>
              </w:rPr>
              <w:t>Without prejudice to paragraph 4 of this Article, where a single contract between the same trader and the same consumer includes in a bundle elements of supply of digital content or a digital service and elements of the provision of other services or goods, this Directive</w:t>
            </w:r>
            <w:r w:rsidRPr="00D04043">
              <w:rPr>
                <w:spacing w:val="40"/>
                <w:sz w:val="18"/>
              </w:rPr>
              <w:t xml:space="preserve"> </w:t>
            </w:r>
            <w:r w:rsidRPr="00D04043">
              <w:rPr>
                <w:sz w:val="18"/>
              </w:rPr>
              <w:t>shall</w:t>
            </w:r>
            <w:r w:rsidRPr="00D04043">
              <w:rPr>
                <w:spacing w:val="59"/>
                <w:w w:val="150"/>
                <w:sz w:val="18"/>
              </w:rPr>
              <w:t xml:space="preserve"> </w:t>
            </w:r>
            <w:r w:rsidRPr="00D04043">
              <w:rPr>
                <w:sz w:val="18"/>
              </w:rPr>
              <w:t>only</w:t>
            </w:r>
            <w:r w:rsidRPr="00D04043">
              <w:rPr>
                <w:spacing w:val="78"/>
                <w:sz w:val="18"/>
              </w:rPr>
              <w:t xml:space="preserve"> </w:t>
            </w:r>
            <w:r w:rsidRPr="00D04043">
              <w:rPr>
                <w:sz w:val="18"/>
              </w:rPr>
              <w:t>apply</w:t>
            </w:r>
            <w:r w:rsidRPr="00D04043">
              <w:rPr>
                <w:spacing w:val="78"/>
                <w:sz w:val="18"/>
              </w:rPr>
              <w:t xml:space="preserve"> </w:t>
            </w:r>
            <w:r w:rsidRPr="00D04043">
              <w:rPr>
                <w:sz w:val="18"/>
              </w:rPr>
              <w:t>to</w:t>
            </w:r>
            <w:r w:rsidRPr="00D04043">
              <w:rPr>
                <w:spacing w:val="60"/>
                <w:w w:val="150"/>
                <w:sz w:val="18"/>
              </w:rPr>
              <w:t xml:space="preserve"> </w:t>
            </w:r>
            <w:r w:rsidRPr="00D04043">
              <w:rPr>
                <w:sz w:val="18"/>
              </w:rPr>
              <w:t>the</w:t>
            </w:r>
            <w:r w:rsidRPr="00D04043">
              <w:rPr>
                <w:spacing w:val="58"/>
                <w:w w:val="150"/>
                <w:sz w:val="18"/>
              </w:rPr>
              <w:t xml:space="preserve"> </w:t>
            </w:r>
            <w:r w:rsidRPr="00D04043">
              <w:rPr>
                <w:sz w:val="18"/>
              </w:rPr>
              <w:t>elements</w:t>
            </w:r>
            <w:r w:rsidRPr="00D04043">
              <w:rPr>
                <w:spacing w:val="59"/>
                <w:w w:val="150"/>
                <w:sz w:val="18"/>
              </w:rPr>
              <w:t xml:space="preserve"> </w:t>
            </w:r>
            <w:r w:rsidRPr="00D04043">
              <w:rPr>
                <w:sz w:val="18"/>
              </w:rPr>
              <w:t>of</w:t>
            </w:r>
            <w:r w:rsidRPr="00D04043">
              <w:rPr>
                <w:spacing w:val="79"/>
                <w:sz w:val="18"/>
              </w:rPr>
              <w:t xml:space="preserve"> </w:t>
            </w:r>
            <w:r w:rsidRPr="00D04043">
              <w:rPr>
                <w:sz w:val="18"/>
              </w:rPr>
              <w:t>the</w:t>
            </w:r>
            <w:r w:rsidRPr="00D04043">
              <w:rPr>
                <w:spacing w:val="58"/>
                <w:w w:val="150"/>
                <w:sz w:val="18"/>
              </w:rPr>
              <w:t xml:space="preserve"> </w:t>
            </w:r>
            <w:r w:rsidRPr="00D04043">
              <w:rPr>
                <w:spacing w:val="-2"/>
                <w:sz w:val="18"/>
              </w:rPr>
              <w:t>contract</w:t>
            </w:r>
          </w:p>
        </w:tc>
        <w:tc>
          <w:tcPr>
            <w:tcW w:w="915" w:type="dxa"/>
          </w:tcPr>
          <w:p w14:paraId="6426C634" w14:textId="77777777" w:rsidR="00F8799B" w:rsidRPr="00D04043" w:rsidRDefault="00F8799B">
            <w:pPr>
              <w:pStyle w:val="TableParagraph"/>
              <w:spacing w:before="6"/>
              <w:rPr>
                <w:sz w:val="18"/>
              </w:rPr>
            </w:pPr>
          </w:p>
          <w:p w14:paraId="3E8E9654" w14:textId="77777777" w:rsidR="00F8799B" w:rsidRPr="00D04043" w:rsidRDefault="00F2419D">
            <w:pPr>
              <w:pStyle w:val="TableParagraph"/>
              <w:ind w:left="15" w:right="3"/>
              <w:jc w:val="center"/>
              <w:rPr>
                <w:sz w:val="18"/>
              </w:rPr>
            </w:pPr>
            <w:r w:rsidRPr="00D04043">
              <w:rPr>
                <w:spacing w:val="-2"/>
                <w:sz w:val="18"/>
              </w:rPr>
              <w:t>4.12.</w:t>
            </w:r>
          </w:p>
        </w:tc>
        <w:tc>
          <w:tcPr>
            <w:tcW w:w="4043" w:type="dxa"/>
          </w:tcPr>
          <w:p w14:paraId="7F29DB65" w14:textId="77777777" w:rsidR="00F8799B" w:rsidRPr="00D04043" w:rsidRDefault="00F2419D">
            <w:pPr>
              <w:pStyle w:val="TableParagraph"/>
              <w:spacing w:before="23"/>
              <w:ind w:left="56" w:right="46"/>
              <w:jc w:val="both"/>
              <w:rPr>
                <w:sz w:val="18"/>
              </w:rPr>
            </w:pPr>
            <w:r w:rsidRPr="00D04043">
              <w:rPr>
                <w:sz w:val="18"/>
              </w:rPr>
              <w:t>Када уговор између истих уговорних страна у пакету укључује елементе испоруке дигиталног садржаја или дигиталне услуге и елементе пружања других услуга или робе, на елементе уговора који се односе на дигитални садржај или дигиталне</w:t>
            </w:r>
            <w:r w:rsidRPr="00D04043">
              <w:rPr>
                <w:spacing w:val="60"/>
                <w:w w:val="150"/>
                <w:sz w:val="18"/>
              </w:rPr>
              <w:t xml:space="preserve"> </w:t>
            </w:r>
            <w:r w:rsidRPr="00D04043">
              <w:rPr>
                <w:sz w:val="18"/>
              </w:rPr>
              <w:t>услуге,</w:t>
            </w:r>
            <w:r w:rsidRPr="00D04043">
              <w:rPr>
                <w:spacing w:val="59"/>
                <w:w w:val="150"/>
                <w:sz w:val="18"/>
              </w:rPr>
              <w:t xml:space="preserve"> </w:t>
            </w:r>
            <w:r w:rsidRPr="00D04043">
              <w:rPr>
                <w:sz w:val="18"/>
              </w:rPr>
              <w:t>примењују</w:t>
            </w:r>
            <w:r w:rsidRPr="00D04043">
              <w:rPr>
                <w:spacing w:val="59"/>
                <w:w w:val="150"/>
                <w:sz w:val="18"/>
              </w:rPr>
              <w:t xml:space="preserve"> </w:t>
            </w:r>
            <w:r w:rsidRPr="00D04043">
              <w:rPr>
                <w:sz w:val="18"/>
              </w:rPr>
              <w:t>се</w:t>
            </w:r>
            <w:r w:rsidRPr="00D04043">
              <w:rPr>
                <w:spacing w:val="59"/>
                <w:w w:val="150"/>
                <w:sz w:val="18"/>
              </w:rPr>
              <w:t xml:space="preserve"> </w:t>
            </w:r>
            <w:r w:rsidRPr="00D04043">
              <w:rPr>
                <w:sz w:val="18"/>
              </w:rPr>
              <w:t>одредбе</w:t>
            </w:r>
            <w:r w:rsidRPr="00D04043">
              <w:rPr>
                <w:spacing w:val="58"/>
                <w:w w:val="150"/>
                <w:sz w:val="18"/>
              </w:rPr>
              <w:t xml:space="preserve"> </w:t>
            </w:r>
            <w:r w:rsidRPr="00D04043">
              <w:rPr>
                <w:spacing w:val="-4"/>
                <w:sz w:val="18"/>
              </w:rPr>
              <w:t>овог</w:t>
            </w:r>
          </w:p>
        </w:tc>
        <w:tc>
          <w:tcPr>
            <w:tcW w:w="1148" w:type="dxa"/>
          </w:tcPr>
          <w:p w14:paraId="03D2AB74" w14:textId="77777777" w:rsidR="00F8799B" w:rsidRPr="00D04043" w:rsidRDefault="00F8799B">
            <w:pPr>
              <w:pStyle w:val="TableParagraph"/>
              <w:rPr>
                <w:sz w:val="18"/>
              </w:rPr>
            </w:pPr>
          </w:p>
          <w:p w14:paraId="44083B0F" w14:textId="77777777" w:rsidR="00F8799B" w:rsidRPr="00D04043" w:rsidRDefault="00F8799B">
            <w:pPr>
              <w:pStyle w:val="TableParagraph"/>
              <w:spacing w:before="125"/>
              <w:rPr>
                <w:sz w:val="18"/>
              </w:rPr>
            </w:pPr>
          </w:p>
          <w:p w14:paraId="0ACE97F4"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32A81587" w14:textId="77777777" w:rsidR="00F8799B" w:rsidRPr="00D04043" w:rsidRDefault="00F8799B">
            <w:pPr>
              <w:pStyle w:val="TableParagraph"/>
              <w:rPr>
                <w:sz w:val="18"/>
              </w:rPr>
            </w:pPr>
          </w:p>
        </w:tc>
        <w:tc>
          <w:tcPr>
            <w:tcW w:w="1544" w:type="dxa"/>
          </w:tcPr>
          <w:p w14:paraId="754EA41F" w14:textId="77777777" w:rsidR="00F8799B" w:rsidRPr="00D04043" w:rsidRDefault="00F8799B">
            <w:pPr>
              <w:pStyle w:val="TableParagraph"/>
              <w:rPr>
                <w:sz w:val="18"/>
              </w:rPr>
            </w:pPr>
          </w:p>
        </w:tc>
      </w:tr>
    </w:tbl>
    <w:p w14:paraId="13572D4F" w14:textId="77777777" w:rsidR="00F8799B" w:rsidRPr="00D04043" w:rsidRDefault="00F8799B">
      <w:pPr>
        <w:pStyle w:val="TableParagraph"/>
        <w:rPr>
          <w:sz w:val="18"/>
        </w:rPr>
        <w:sectPr w:rsidR="00F8799B" w:rsidRPr="00D04043">
          <w:pgSz w:w="16840" w:h="11910" w:orient="landscape"/>
          <w:pgMar w:top="1100" w:right="992" w:bottom="1220" w:left="992" w:header="0" w:footer="952" w:gutter="0"/>
          <w:cols w:space="720"/>
        </w:sectPr>
      </w:pPr>
    </w:p>
    <w:p w14:paraId="1271F8D5" w14:textId="77777777" w:rsidR="00F8799B" w:rsidRPr="00D04043" w:rsidRDefault="00F8799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D04043" w:rsidRPr="00D04043" w14:paraId="488BC7CE" w14:textId="77777777">
        <w:trPr>
          <w:trHeight w:val="710"/>
        </w:trPr>
        <w:tc>
          <w:tcPr>
            <w:tcW w:w="956" w:type="dxa"/>
            <w:shd w:val="clear" w:color="auto" w:fill="D9D9D9"/>
          </w:tcPr>
          <w:p w14:paraId="3963C1A5" w14:textId="77777777" w:rsidR="00F8799B" w:rsidRPr="00D04043" w:rsidRDefault="00F8799B">
            <w:pPr>
              <w:pStyle w:val="TableParagraph"/>
              <w:spacing w:before="40"/>
              <w:rPr>
                <w:sz w:val="18"/>
              </w:rPr>
            </w:pPr>
          </w:p>
          <w:p w14:paraId="4308AE9C" w14:textId="77777777" w:rsidR="00F8799B" w:rsidRPr="00D04043" w:rsidRDefault="00F2419D">
            <w:pPr>
              <w:pStyle w:val="TableParagraph"/>
              <w:ind w:left="79" w:right="66"/>
              <w:jc w:val="center"/>
              <w:rPr>
                <w:sz w:val="18"/>
              </w:rPr>
            </w:pPr>
            <w:r w:rsidRPr="00D04043">
              <w:rPr>
                <w:spacing w:val="-5"/>
                <w:sz w:val="18"/>
              </w:rPr>
              <w:t>а)</w:t>
            </w:r>
          </w:p>
        </w:tc>
        <w:tc>
          <w:tcPr>
            <w:tcW w:w="4136" w:type="dxa"/>
            <w:shd w:val="clear" w:color="auto" w:fill="D9D9D9"/>
          </w:tcPr>
          <w:p w14:paraId="3F1F5E14" w14:textId="77777777" w:rsidR="00F8799B" w:rsidRPr="00D04043" w:rsidRDefault="00F8799B">
            <w:pPr>
              <w:pStyle w:val="TableParagraph"/>
              <w:spacing w:before="40"/>
              <w:rPr>
                <w:sz w:val="18"/>
              </w:rPr>
            </w:pPr>
          </w:p>
          <w:p w14:paraId="31690314" w14:textId="77777777" w:rsidR="00F8799B" w:rsidRPr="00D04043" w:rsidRDefault="00F2419D">
            <w:pPr>
              <w:pStyle w:val="TableParagraph"/>
              <w:ind w:left="13" w:right="2"/>
              <w:jc w:val="center"/>
              <w:rPr>
                <w:sz w:val="18"/>
              </w:rPr>
            </w:pPr>
            <w:r w:rsidRPr="00D04043">
              <w:rPr>
                <w:spacing w:val="-5"/>
                <w:sz w:val="18"/>
              </w:rPr>
              <w:t>а1)</w:t>
            </w:r>
          </w:p>
        </w:tc>
        <w:tc>
          <w:tcPr>
            <w:tcW w:w="915" w:type="dxa"/>
          </w:tcPr>
          <w:p w14:paraId="24A7D9A1" w14:textId="77777777" w:rsidR="00F8799B" w:rsidRPr="00D04043" w:rsidRDefault="00F8799B">
            <w:pPr>
              <w:pStyle w:val="TableParagraph"/>
              <w:spacing w:before="40"/>
              <w:rPr>
                <w:sz w:val="18"/>
              </w:rPr>
            </w:pPr>
          </w:p>
          <w:p w14:paraId="5654B447" w14:textId="77777777" w:rsidR="00F8799B" w:rsidRPr="00D04043" w:rsidRDefault="00F2419D">
            <w:pPr>
              <w:pStyle w:val="TableParagraph"/>
              <w:ind w:left="15" w:right="8"/>
              <w:jc w:val="center"/>
              <w:rPr>
                <w:sz w:val="18"/>
              </w:rPr>
            </w:pPr>
            <w:r w:rsidRPr="00D04043">
              <w:rPr>
                <w:spacing w:val="-5"/>
                <w:sz w:val="18"/>
              </w:rPr>
              <w:t>б)</w:t>
            </w:r>
          </w:p>
        </w:tc>
        <w:tc>
          <w:tcPr>
            <w:tcW w:w="4043" w:type="dxa"/>
          </w:tcPr>
          <w:p w14:paraId="0A94E9E1" w14:textId="77777777" w:rsidR="00F8799B" w:rsidRPr="00D04043" w:rsidRDefault="00F8799B">
            <w:pPr>
              <w:pStyle w:val="TableParagraph"/>
              <w:spacing w:before="40"/>
              <w:rPr>
                <w:sz w:val="18"/>
              </w:rPr>
            </w:pPr>
          </w:p>
          <w:p w14:paraId="0DDD074D" w14:textId="77777777" w:rsidR="00F8799B" w:rsidRPr="00D04043" w:rsidRDefault="00F2419D">
            <w:pPr>
              <w:pStyle w:val="TableParagraph"/>
              <w:ind w:left="9"/>
              <w:jc w:val="center"/>
              <w:rPr>
                <w:sz w:val="18"/>
              </w:rPr>
            </w:pPr>
            <w:r w:rsidRPr="00D04043">
              <w:rPr>
                <w:spacing w:val="-5"/>
                <w:sz w:val="18"/>
              </w:rPr>
              <w:t>б1)</w:t>
            </w:r>
          </w:p>
        </w:tc>
        <w:tc>
          <w:tcPr>
            <w:tcW w:w="1148" w:type="dxa"/>
          </w:tcPr>
          <w:p w14:paraId="736DCF0A" w14:textId="77777777" w:rsidR="00F8799B" w:rsidRPr="00D04043" w:rsidRDefault="00F8799B">
            <w:pPr>
              <w:pStyle w:val="TableParagraph"/>
              <w:spacing w:before="40"/>
              <w:rPr>
                <w:sz w:val="18"/>
              </w:rPr>
            </w:pPr>
          </w:p>
          <w:p w14:paraId="56ACAA11" w14:textId="77777777" w:rsidR="00F8799B" w:rsidRPr="00D04043" w:rsidRDefault="00F2419D">
            <w:pPr>
              <w:pStyle w:val="TableParagraph"/>
              <w:ind w:left="5" w:right="1"/>
              <w:jc w:val="center"/>
              <w:rPr>
                <w:sz w:val="18"/>
              </w:rPr>
            </w:pPr>
            <w:r w:rsidRPr="00D04043">
              <w:rPr>
                <w:spacing w:val="-5"/>
                <w:sz w:val="18"/>
              </w:rPr>
              <w:t>в)</w:t>
            </w:r>
          </w:p>
        </w:tc>
        <w:tc>
          <w:tcPr>
            <w:tcW w:w="2085" w:type="dxa"/>
          </w:tcPr>
          <w:p w14:paraId="39053CB2" w14:textId="77777777" w:rsidR="00F8799B" w:rsidRPr="00D04043" w:rsidRDefault="00F8799B">
            <w:pPr>
              <w:pStyle w:val="TableParagraph"/>
              <w:spacing w:before="40"/>
              <w:rPr>
                <w:sz w:val="18"/>
              </w:rPr>
            </w:pPr>
          </w:p>
          <w:p w14:paraId="18F64F6F" w14:textId="77777777" w:rsidR="00F8799B" w:rsidRPr="00D04043" w:rsidRDefault="00F2419D">
            <w:pPr>
              <w:pStyle w:val="TableParagraph"/>
              <w:ind w:left="30" w:right="28"/>
              <w:jc w:val="center"/>
              <w:rPr>
                <w:sz w:val="18"/>
              </w:rPr>
            </w:pPr>
            <w:r w:rsidRPr="00D04043">
              <w:rPr>
                <w:spacing w:val="-5"/>
                <w:sz w:val="18"/>
              </w:rPr>
              <w:t>г)</w:t>
            </w:r>
          </w:p>
        </w:tc>
        <w:tc>
          <w:tcPr>
            <w:tcW w:w="1544" w:type="dxa"/>
          </w:tcPr>
          <w:p w14:paraId="3C5215D7" w14:textId="77777777" w:rsidR="00F8799B" w:rsidRPr="00D04043" w:rsidRDefault="00F8799B">
            <w:pPr>
              <w:pStyle w:val="TableParagraph"/>
              <w:spacing w:before="40"/>
              <w:rPr>
                <w:sz w:val="18"/>
              </w:rPr>
            </w:pPr>
          </w:p>
          <w:p w14:paraId="341C9BA5" w14:textId="77777777" w:rsidR="00F8799B" w:rsidRPr="00D04043" w:rsidRDefault="00F2419D">
            <w:pPr>
              <w:pStyle w:val="TableParagraph"/>
              <w:ind w:left="5"/>
              <w:jc w:val="center"/>
              <w:rPr>
                <w:sz w:val="18"/>
              </w:rPr>
            </w:pPr>
            <w:r w:rsidRPr="00D04043">
              <w:rPr>
                <w:spacing w:val="-5"/>
                <w:sz w:val="18"/>
              </w:rPr>
              <w:t>д)</w:t>
            </w:r>
          </w:p>
        </w:tc>
      </w:tr>
      <w:tr w:rsidR="00D04043" w:rsidRPr="00D04043" w14:paraId="6296A664" w14:textId="77777777">
        <w:trPr>
          <w:trHeight w:val="1122"/>
        </w:trPr>
        <w:tc>
          <w:tcPr>
            <w:tcW w:w="956" w:type="dxa"/>
            <w:shd w:val="clear" w:color="auto" w:fill="D9D9D9"/>
          </w:tcPr>
          <w:p w14:paraId="357D12E3" w14:textId="77777777" w:rsidR="00F8799B" w:rsidRPr="00D04043" w:rsidRDefault="00F8799B">
            <w:pPr>
              <w:pStyle w:val="TableParagraph"/>
              <w:spacing w:before="39"/>
              <w:rPr>
                <w:sz w:val="18"/>
              </w:rPr>
            </w:pPr>
          </w:p>
          <w:p w14:paraId="1A4A5B45" w14:textId="77777777" w:rsidR="00F8799B" w:rsidRPr="00D04043" w:rsidRDefault="00F2419D">
            <w:pPr>
              <w:pStyle w:val="TableParagraph"/>
              <w:spacing w:before="1"/>
              <w:ind w:left="78" w:right="66"/>
              <w:jc w:val="center"/>
              <w:rPr>
                <w:sz w:val="18"/>
              </w:rPr>
            </w:pPr>
            <w:r w:rsidRPr="00D04043">
              <w:rPr>
                <w:spacing w:val="-2"/>
                <w:sz w:val="18"/>
              </w:rPr>
              <w:t xml:space="preserve">Одредба прописа </w:t>
            </w:r>
            <w:r w:rsidRPr="00D04043">
              <w:rPr>
                <w:spacing w:val="-6"/>
                <w:sz w:val="18"/>
              </w:rPr>
              <w:t>ЕУ</w:t>
            </w:r>
          </w:p>
        </w:tc>
        <w:tc>
          <w:tcPr>
            <w:tcW w:w="4136" w:type="dxa"/>
            <w:shd w:val="clear" w:color="auto" w:fill="D9D9D9"/>
          </w:tcPr>
          <w:p w14:paraId="319C2083" w14:textId="77777777" w:rsidR="00F8799B" w:rsidRPr="00D04043" w:rsidRDefault="00F8799B">
            <w:pPr>
              <w:pStyle w:val="TableParagraph"/>
              <w:rPr>
                <w:sz w:val="18"/>
              </w:rPr>
            </w:pPr>
          </w:p>
          <w:p w14:paraId="4D980F24" w14:textId="77777777" w:rsidR="00F8799B" w:rsidRPr="00D04043" w:rsidRDefault="00F8799B">
            <w:pPr>
              <w:pStyle w:val="TableParagraph"/>
              <w:spacing w:before="39"/>
              <w:rPr>
                <w:sz w:val="18"/>
              </w:rPr>
            </w:pPr>
          </w:p>
          <w:p w14:paraId="5D89B1D7" w14:textId="77777777" w:rsidR="00F8799B" w:rsidRPr="00D04043" w:rsidRDefault="00F2419D">
            <w:pPr>
              <w:pStyle w:val="TableParagraph"/>
              <w:ind w:left="13"/>
              <w:jc w:val="center"/>
              <w:rPr>
                <w:sz w:val="18"/>
              </w:rPr>
            </w:pPr>
            <w:r w:rsidRPr="00D04043">
              <w:rPr>
                <w:sz w:val="18"/>
              </w:rPr>
              <w:t>Садржина</w:t>
            </w:r>
            <w:r w:rsidRPr="00D04043">
              <w:rPr>
                <w:spacing w:val="-2"/>
                <w:sz w:val="18"/>
              </w:rPr>
              <w:t xml:space="preserve"> одредбе</w:t>
            </w:r>
          </w:p>
        </w:tc>
        <w:tc>
          <w:tcPr>
            <w:tcW w:w="915" w:type="dxa"/>
          </w:tcPr>
          <w:p w14:paraId="0678762D" w14:textId="77777777" w:rsidR="00F8799B" w:rsidRPr="00D04043" w:rsidRDefault="00F8799B">
            <w:pPr>
              <w:pStyle w:val="TableParagraph"/>
              <w:spacing w:before="39"/>
              <w:rPr>
                <w:sz w:val="18"/>
              </w:rPr>
            </w:pPr>
          </w:p>
          <w:p w14:paraId="565A537E" w14:textId="77777777" w:rsidR="00F8799B" w:rsidRPr="00D04043" w:rsidRDefault="00F2419D">
            <w:pPr>
              <w:pStyle w:val="TableParagraph"/>
              <w:spacing w:before="1"/>
              <w:ind w:left="97" w:right="85" w:firstLine="33"/>
              <w:jc w:val="both"/>
              <w:rPr>
                <w:sz w:val="18"/>
              </w:rPr>
            </w:pPr>
            <w:r w:rsidRPr="00D04043">
              <w:rPr>
                <w:spacing w:val="-2"/>
                <w:sz w:val="18"/>
              </w:rPr>
              <w:t xml:space="preserve">Одредбе прописа </w:t>
            </w:r>
            <w:r w:rsidRPr="00D04043">
              <w:rPr>
                <w:sz w:val="18"/>
              </w:rPr>
              <w:t>Р.</w:t>
            </w:r>
            <w:r w:rsidRPr="00D04043">
              <w:rPr>
                <w:spacing w:val="1"/>
                <w:sz w:val="18"/>
              </w:rPr>
              <w:t xml:space="preserve"> </w:t>
            </w:r>
            <w:r w:rsidRPr="00D04043">
              <w:rPr>
                <w:spacing w:val="-2"/>
                <w:sz w:val="18"/>
              </w:rPr>
              <w:t>Србије</w:t>
            </w:r>
          </w:p>
        </w:tc>
        <w:tc>
          <w:tcPr>
            <w:tcW w:w="4043" w:type="dxa"/>
          </w:tcPr>
          <w:p w14:paraId="6241FCFC" w14:textId="77777777" w:rsidR="00F8799B" w:rsidRPr="00D04043" w:rsidRDefault="00F8799B">
            <w:pPr>
              <w:pStyle w:val="TableParagraph"/>
              <w:rPr>
                <w:sz w:val="18"/>
              </w:rPr>
            </w:pPr>
          </w:p>
          <w:p w14:paraId="18934530" w14:textId="77777777" w:rsidR="00F8799B" w:rsidRPr="00D04043" w:rsidRDefault="00F8799B">
            <w:pPr>
              <w:pStyle w:val="TableParagraph"/>
              <w:spacing w:before="39"/>
              <w:rPr>
                <w:sz w:val="18"/>
              </w:rPr>
            </w:pPr>
          </w:p>
          <w:p w14:paraId="64D1FCA8" w14:textId="77777777" w:rsidR="00F8799B" w:rsidRPr="00D04043" w:rsidRDefault="00F2419D">
            <w:pPr>
              <w:pStyle w:val="TableParagraph"/>
              <w:ind w:left="9" w:right="1"/>
              <w:jc w:val="center"/>
              <w:rPr>
                <w:sz w:val="18"/>
              </w:rPr>
            </w:pPr>
            <w:r w:rsidRPr="00D04043">
              <w:rPr>
                <w:sz w:val="18"/>
              </w:rPr>
              <w:t>Садржина</w:t>
            </w:r>
            <w:r w:rsidRPr="00D04043">
              <w:rPr>
                <w:spacing w:val="-2"/>
                <w:sz w:val="18"/>
              </w:rPr>
              <w:t xml:space="preserve"> одредбе</w:t>
            </w:r>
          </w:p>
        </w:tc>
        <w:tc>
          <w:tcPr>
            <w:tcW w:w="1148" w:type="dxa"/>
          </w:tcPr>
          <w:p w14:paraId="66D6980A" w14:textId="77777777" w:rsidR="00F8799B" w:rsidRPr="00D04043" w:rsidRDefault="00F8799B">
            <w:pPr>
              <w:pStyle w:val="TableParagraph"/>
              <w:spacing w:before="143"/>
              <w:rPr>
                <w:sz w:val="18"/>
              </w:rPr>
            </w:pPr>
          </w:p>
          <w:p w14:paraId="51939DC2" w14:textId="77777777" w:rsidR="00F8799B" w:rsidRPr="00D04043" w:rsidRDefault="00F2419D">
            <w:pPr>
              <w:pStyle w:val="TableParagraph"/>
              <w:spacing w:line="205" w:lineRule="exact"/>
              <w:ind w:left="4" w:right="5"/>
              <w:jc w:val="center"/>
              <w:rPr>
                <w:sz w:val="18"/>
              </w:rPr>
            </w:pPr>
            <w:r w:rsidRPr="00D04043">
              <w:rPr>
                <w:spacing w:val="-2"/>
                <w:sz w:val="18"/>
              </w:rPr>
              <w:t>Усклађеност</w:t>
            </w:r>
          </w:p>
          <w:p w14:paraId="27180B6C" w14:textId="77777777" w:rsidR="00F8799B" w:rsidRPr="00D04043" w:rsidRDefault="00F2419D">
            <w:pPr>
              <w:pStyle w:val="TableParagraph"/>
              <w:spacing w:line="136" w:lineRule="exact"/>
              <w:ind w:left="4" w:right="2"/>
              <w:jc w:val="center"/>
              <w:rPr>
                <w:sz w:val="12"/>
              </w:rPr>
            </w:pPr>
            <w:r w:rsidRPr="00D04043">
              <w:rPr>
                <w:spacing w:val="-10"/>
                <w:sz w:val="12"/>
              </w:rPr>
              <w:t>1</w:t>
            </w:r>
          </w:p>
        </w:tc>
        <w:tc>
          <w:tcPr>
            <w:tcW w:w="2085" w:type="dxa"/>
          </w:tcPr>
          <w:p w14:paraId="607AEFF2" w14:textId="77777777" w:rsidR="00F8799B" w:rsidRPr="00D04043" w:rsidRDefault="00F2419D">
            <w:pPr>
              <w:pStyle w:val="TableParagraph"/>
              <w:spacing w:before="141"/>
              <w:ind w:left="30"/>
              <w:jc w:val="center"/>
              <w:rPr>
                <w:sz w:val="18"/>
              </w:rPr>
            </w:pPr>
            <w:r w:rsidRPr="00D04043">
              <w:rPr>
                <w:sz w:val="18"/>
              </w:rPr>
              <w:t>Разлози</w:t>
            </w:r>
            <w:r w:rsidRPr="00D04043">
              <w:rPr>
                <w:spacing w:val="-12"/>
                <w:sz w:val="18"/>
              </w:rPr>
              <w:t xml:space="preserve"> </w:t>
            </w:r>
            <w:r w:rsidRPr="00D04043">
              <w:rPr>
                <w:sz w:val="18"/>
              </w:rPr>
              <w:t>за</w:t>
            </w:r>
            <w:r w:rsidRPr="00D04043">
              <w:rPr>
                <w:spacing w:val="-11"/>
                <w:sz w:val="18"/>
              </w:rPr>
              <w:t xml:space="preserve"> </w:t>
            </w:r>
            <w:r w:rsidRPr="00D04043">
              <w:rPr>
                <w:sz w:val="18"/>
              </w:rPr>
              <w:t xml:space="preserve">делимичну </w:t>
            </w:r>
            <w:r w:rsidRPr="00D04043">
              <w:rPr>
                <w:spacing w:val="-2"/>
                <w:sz w:val="18"/>
              </w:rPr>
              <w:t>усклађеност,</w:t>
            </w:r>
          </w:p>
          <w:p w14:paraId="6753FC37" w14:textId="77777777" w:rsidR="00F8799B" w:rsidRPr="00D04043" w:rsidRDefault="00F2419D">
            <w:pPr>
              <w:pStyle w:val="TableParagraph"/>
              <w:spacing w:before="1"/>
              <w:ind w:left="30" w:right="27"/>
              <w:jc w:val="center"/>
              <w:rPr>
                <w:sz w:val="18"/>
              </w:rPr>
            </w:pPr>
            <w:r w:rsidRPr="00D04043">
              <w:rPr>
                <w:sz w:val="18"/>
              </w:rPr>
              <w:t>неусклађеност</w:t>
            </w:r>
            <w:r w:rsidRPr="00D04043">
              <w:rPr>
                <w:spacing w:val="-12"/>
                <w:sz w:val="18"/>
              </w:rPr>
              <w:t xml:space="preserve"> </w:t>
            </w:r>
            <w:r w:rsidRPr="00D04043">
              <w:rPr>
                <w:sz w:val="18"/>
              </w:rPr>
              <w:t xml:space="preserve">или </w:t>
            </w:r>
            <w:r w:rsidRPr="00D04043">
              <w:rPr>
                <w:spacing w:val="-2"/>
                <w:sz w:val="18"/>
              </w:rPr>
              <w:t>непреносивост</w:t>
            </w:r>
          </w:p>
        </w:tc>
        <w:tc>
          <w:tcPr>
            <w:tcW w:w="1544" w:type="dxa"/>
          </w:tcPr>
          <w:p w14:paraId="1BFFBA00" w14:textId="77777777" w:rsidR="00F8799B" w:rsidRPr="00D04043" w:rsidRDefault="00F8799B">
            <w:pPr>
              <w:pStyle w:val="TableParagraph"/>
              <w:spacing w:before="143"/>
              <w:rPr>
                <w:sz w:val="18"/>
              </w:rPr>
            </w:pPr>
          </w:p>
          <w:p w14:paraId="3C8F5AAE" w14:textId="77777777" w:rsidR="00F8799B" w:rsidRPr="00D04043" w:rsidRDefault="00F2419D">
            <w:pPr>
              <w:pStyle w:val="TableParagraph"/>
              <w:ind w:left="252" w:firstLine="67"/>
              <w:rPr>
                <w:sz w:val="18"/>
              </w:rPr>
            </w:pPr>
            <w:r w:rsidRPr="00D04043">
              <w:rPr>
                <w:sz w:val="18"/>
              </w:rPr>
              <w:t xml:space="preserve">Напомена о </w:t>
            </w:r>
            <w:r w:rsidRPr="00D04043">
              <w:rPr>
                <w:spacing w:val="-2"/>
                <w:sz w:val="18"/>
              </w:rPr>
              <w:t>усклађености</w:t>
            </w:r>
          </w:p>
        </w:tc>
      </w:tr>
      <w:tr w:rsidR="00D04043" w:rsidRPr="00D04043" w14:paraId="65D95B4E" w14:textId="77777777">
        <w:trPr>
          <w:trHeight w:val="3759"/>
        </w:trPr>
        <w:tc>
          <w:tcPr>
            <w:tcW w:w="956" w:type="dxa"/>
            <w:shd w:val="clear" w:color="auto" w:fill="D9D9D9"/>
          </w:tcPr>
          <w:p w14:paraId="487A3AB8" w14:textId="77777777" w:rsidR="00F8799B" w:rsidRPr="00D04043" w:rsidRDefault="00F8799B">
            <w:pPr>
              <w:pStyle w:val="TableParagraph"/>
              <w:rPr>
                <w:sz w:val="18"/>
              </w:rPr>
            </w:pPr>
          </w:p>
        </w:tc>
        <w:tc>
          <w:tcPr>
            <w:tcW w:w="4136" w:type="dxa"/>
            <w:shd w:val="clear" w:color="auto" w:fill="D9D9D9"/>
          </w:tcPr>
          <w:p w14:paraId="142B905E" w14:textId="77777777" w:rsidR="00F8799B" w:rsidRPr="00D04043" w:rsidRDefault="00F2419D">
            <w:pPr>
              <w:pStyle w:val="TableParagraph"/>
              <w:spacing w:before="23"/>
              <w:ind w:left="59"/>
              <w:jc w:val="both"/>
              <w:rPr>
                <w:sz w:val="18"/>
              </w:rPr>
            </w:pPr>
            <w:r w:rsidRPr="00D04043">
              <w:rPr>
                <w:sz w:val="18"/>
              </w:rPr>
              <w:t>concerning</w:t>
            </w:r>
            <w:r w:rsidRPr="00D04043">
              <w:rPr>
                <w:spacing w:val="-2"/>
                <w:sz w:val="18"/>
              </w:rPr>
              <w:t xml:space="preserve"> </w:t>
            </w:r>
            <w:r w:rsidRPr="00D04043">
              <w:rPr>
                <w:sz w:val="18"/>
              </w:rPr>
              <w:t>the</w:t>
            </w:r>
            <w:r w:rsidRPr="00D04043">
              <w:rPr>
                <w:spacing w:val="-2"/>
                <w:sz w:val="18"/>
              </w:rPr>
              <w:t xml:space="preserve"> </w:t>
            </w:r>
            <w:r w:rsidRPr="00D04043">
              <w:rPr>
                <w:sz w:val="18"/>
              </w:rPr>
              <w:t>digital content</w:t>
            </w:r>
            <w:r w:rsidRPr="00D04043">
              <w:rPr>
                <w:spacing w:val="-3"/>
                <w:sz w:val="18"/>
              </w:rPr>
              <w:t xml:space="preserve"> </w:t>
            </w:r>
            <w:r w:rsidRPr="00D04043">
              <w:rPr>
                <w:sz w:val="18"/>
              </w:rPr>
              <w:t>or</w:t>
            </w:r>
            <w:r w:rsidRPr="00D04043">
              <w:rPr>
                <w:spacing w:val="-5"/>
                <w:sz w:val="18"/>
              </w:rPr>
              <w:t xml:space="preserve"> </w:t>
            </w:r>
            <w:r w:rsidRPr="00D04043">
              <w:rPr>
                <w:sz w:val="18"/>
              </w:rPr>
              <w:t xml:space="preserve">digital </w:t>
            </w:r>
            <w:r w:rsidRPr="00D04043">
              <w:rPr>
                <w:spacing w:val="-2"/>
                <w:sz w:val="18"/>
              </w:rPr>
              <w:t>service.</w:t>
            </w:r>
          </w:p>
          <w:p w14:paraId="664E32B9" w14:textId="77777777" w:rsidR="00F8799B" w:rsidRPr="00D04043" w:rsidRDefault="00F2419D">
            <w:pPr>
              <w:pStyle w:val="TableParagraph"/>
              <w:spacing w:before="206"/>
              <w:ind w:left="59" w:right="43"/>
              <w:jc w:val="both"/>
              <w:rPr>
                <w:sz w:val="18"/>
              </w:rPr>
            </w:pPr>
            <w:r w:rsidRPr="00D04043">
              <w:rPr>
                <w:sz w:val="18"/>
              </w:rPr>
              <w:t>Article 19 of this Directive shall not apply where a bundle within the meaning of Directive (EU)</w:t>
            </w:r>
            <w:r w:rsidRPr="00D04043">
              <w:rPr>
                <w:spacing w:val="40"/>
                <w:sz w:val="18"/>
              </w:rPr>
              <w:t xml:space="preserve"> </w:t>
            </w:r>
            <w:r w:rsidRPr="00D04043">
              <w:rPr>
                <w:sz w:val="18"/>
              </w:rPr>
              <w:t>2018/1972 includes elements of an internet access service as defined in point (2) of Article 2 of</w:t>
            </w:r>
            <w:r w:rsidRPr="00D04043">
              <w:rPr>
                <w:spacing w:val="40"/>
                <w:sz w:val="18"/>
              </w:rPr>
              <w:t xml:space="preserve"> </w:t>
            </w:r>
            <w:r w:rsidRPr="00D04043">
              <w:rPr>
                <w:sz w:val="18"/>
              </w:rPr>
              <w:t>Regulation (EU) 2015/2120 of the European</w:t>
            </w:r>
            <w:r w:rsidRPr="00D04043">
              <w:rPr>
                <w:spacing w:val="40"/>
                <w:sz w:val="18"/>
              </w:rPr>
              <w:t xml:space="preserve"> </w:t>
            </w:r>
            <w:r w:rsidRPr="00D04043">
              <w:rPr>
                <w:sz w:val="18"/>
              </w:rPr>
              <w:t>Parliament and of the Council ( 22) or a number-based interpersonal communications service as defined in point (6) of Article 2 of Directive (EU) 2018/1972.</w:t>
            </w:r>
          </w:p>
          <w:p w14:paraId="60FCD579" w14:textId="77777777" w:rsidR="00F8799B" w:rsidRPr="00D04043" w:rsidRDefault="00F8799B">
            <w:pPr>
              <w:pStyle w:val="TableParagraph"/>
              <w:spacing w:before="3"/>
              <w:rPr>
                <w:sz w:val="18"/>
              </w:rPr>
            </w:pPr>
          </w:p>
          <w:p w14:paraId="5E965CDF" w14:textId="77777777" w:rsidR="00F8799B" w:rsidRPr="00D04043" w:rsidRDefault="00F2419D">
            <w:pPr>
              <w:pStyle w:val="TableParagraph"/>
              <w:ind w:left="59" w:right="43"/>
              <w:jc w:val="both"/>
              <w:rPr>
                <w:sz w:val="18"/>
              </w:rPr>
            </w:pPr>
            <w:r w:rsidRPr="00D04043">
              <w:rPr>
                <w:sz w:val="18"/>
              </w:rPr>
              <w:t>Without prejudice to Article 107(2) of Directive (EU) 2018/1972, the effects that the termination of one element of a bundle contract may have on the other elements of the bundle contract shall be governed by national law.</w:t>
            </w:r>
          </w:p>
        </w:tc>
        <w:tc>
          <w:tcPr>
            <w:tcW w:w="915" w:type="dxa"/>
          </w:tcPr>
          <w:p w14:paraId="4975AFA7" w14:textId="77777777" w:rsidR="00F8799B" w:rsidRPr="00D04043" w:rsidRDefault="00F8799B">
            <w:pPr>
              <w:pStyle w:val="TableParagraph"/>
              <w:rPr>
                <w:sz w:val="18"/>
              </w:rPr>
            </w:pPr>
          </w:p>
          <w:p w14:paraId="42E06EF0" w14:textId="77777777" w:rsidR="00F8799B" w:rsidRPr="00D04043" w:rsidRDefault="00F8799B">
            <w:pPr>
              <w:pStyle w:val="TableParagraph"/>
              <w:rPr>
                <w:sz w:val="18"/>
              </w:rPr>
            </w:pPr>
          </w:p>
          <w:p w14:paraId="370CBBCA" w14:textId="77777777" w:rsidR="00F8799B" w:rsidRPr="00D04043" w:rsidRDefault="00F8799B">
            <w:pPr>
              <w:pStyle w:val="TableParagraph"/>
              <w:rPr>
                <w:sz w:val="18"/>
              </w:rPr>
            </w:pPr>
          </w:p>
          <w:p w14:paraId="7E8CFC9C" w14:textId="77777777" w:rsidR="00F8799B" w:rsidRPr="00D04043" w:rsidRDefault="00F8799B">
            <w:pPr>
              <w:pStyle w:val="TableParagraph"/>
              <w:rPr>
                <w:sz w:val="18"/>
              </w:rPr>
            </w:pPr>
          </w:p>
          <w:p w14:paraId="01C3F0C6" w14:textId="77777777" w:rsidR="00F8799B" w:rsidRPr="00D04043" w:rsidRDefault="00F8799B">
            <w:pPr>
              <w:pStyle w:val="TableParagraph"/>
              <w:rPr>
                <w:sz w:val="18"/>
              </w:rPr>
            </w:pPr>
          </w:p>
          <w:p w14:paraId="54F89865" w14:textId="77777777" w:rsidR="00F8799B" w:rsidRPr="00D04043" w:rsidRDefault="00F8799B">
            <w:pPr>
              <w:pStyle w:val="TableParagraph"/>
              <w:rPr>
                <w:sz w:val="18"/>
              </w:rPr>
            </w:pPr>
          </w:p>
          <w:p w14:paraId="5FFB4AEF" w14:textId="77777777" w:rsidR="00F8799B" w:rsidRPr="00D04043" w:rsidRDefault="00F8799B">
            <w:pPr>
              <w:pStyle w:val="TableParagraph"/>
              <w:rPr>
                <w:sz w:val="18"/>
              </w:rPr>
            </w:pPr>
          </w:p>
          <w:p w14:paraId="4676A76A" w14:textId="77777777" w:rsidR="00F8799B" w:rsidRPr="00D04043" w:rsidRDefault="00F8799B">
            <w:pPr>
              <w:pStyle w:val="TableParagraph"/>
              <w:spacing w:before="2"/>
              <w:rPr>
                <w:sz w:val="18"/>
              </w:rPr>
            </w:pPr>
          </w:p>
          <w:p w14:paraId="51015942" w14:textId="77777777" w:rsidR="00F8799B" w:rsidRPr="00D04043" w:rsidRDefault="00F2419D">
            <w:pPr>
              <w:pStyle w:val="TableParagraph"/>
              <w:spacing w:before="1"/>
              <w:ind w:left="277"/>
              <w:rPr>
                <w:sz w:val="18"/>
              </w:rPr>
            </w:pPr>
            <w:r w:rsidRPr="00D04043">
              <w:rPr>
                <w:spacing w:val="-2"/>
                <w:sz w:val="18"/>
              </w:rPr>
              <w:t>85.5.</w:t>
            </w:r>
          </w:p>
          <w:p w14:paraId="3BCA2B51" w14:textId="77777777" w:rsidR="00F8799B" w:rsidRPr="00D04043" w:rsidRDefault="00F8799B">
            <w:pPr>
              <w:pStyle w:val="TableParagraph"/>
              <w:rPr>
                <w:sz w:val="18"/>
              </w:rPr>
            </w:pPr>
          </w:p>
          <w:p w14:paraId="55ECA34F" w14:textId="77777777" w:rsidR="00F8799B" w:rsidRPr="00D04043" w:rsidRDefault="00F8799B">
            <w:pPr>
              <w:pStyle w:val="TableParagraph"/>
              <w:rPr>
                <w:sz w:val="18"/>
              </w:rPr>
            </w:pPr>
          </w:p>
          <w:p w14:paraId="7241E237" w14:textId="77777777" w:rsidR="00F8799B" w:rsidRPr="00D04043" w:rsidRDefault="00F8799B">
            <w:pPr>
              <w:pStyle w:val="TableParagraph"/>
              <w:rPr>
                <w:sz w:val="18"/>
              </w:rPr>
            </w:pPr>
          </w:p>
          <w:p w14:paraId="649053FC" w14:textId="77777777" w:rsidR="00F8799B" w:rsidRPr="00D04043" w:rsidRDefault="00F8799B">
            <w:pPr>
              <w:pStyle w:val="TableParagraph"/>
              <w:rPr>
                <w:sz w:val="18"/>
              </w:rPr>
            </w:pPr>
          </w:p>
          <w:p w14:paraId="0FF2DC11" w14:textId="77777777" w:rsidR="00F8799B" w:rsidRPr="00D04043" w:rsidRDefault="00F8799B">
            <w:pPr>
              <w:pStyle w:val="TableParagraph"/>
              <w:rPr>
                <w:sz w:val="18"/>
              </w:rPr>
            </w:pPr>
          </w:p>
          <w:p w14:paraId="72F132C4" w14:textId="77777777" w:rsidR="00F8799B" w:rsidRPr="00D04043" w:rsidRDefault="00F8799B">
            <w:pPr>
              <w:pStyle w:val="TableParagraph"/>
              <w:spacing w:before="185"/>
              <w:rPr>
                <w:sz w:val="18"/>
              </w:rPr>
            </w:pPr>
          </w:p>
          <w:p w14:paraId="2A358B0E" w14:textId="77777777" w:rsidR="00F8799B" w:rsidRPr="00D04043" w:rsidRDefault="00F2419D">
            <w:pPr>
              <w:pStyle w:val="TableParagraph"/>
              <w:spacing w:before="1"/>
              <w:ind w:left="275"/>
              <w:rPr>
                <w:sz w:val="18"/>
              </w:rPr>
            </w:pPr>
            <w:r w:rsidRPr="00D04043">
              <w:rPr>
                <w:spacing w:val="-2"/>
                <w:sz w:val="18"/>
              </w:rPr>
              <w:t>81.2.</w:t>
            </w:r>
          </w:p>
        </w:tc>
        <w:tc>
          <w:tcPr>
            <w:tcW w:w="4043" w:type="dxa"/>
          </w:tcPr>
          <w:p w14:paraId="632469AE" w14:textId="77777777" w:rsidR="00F8799B" w:rsidRPr="00D04043" w:rsidRDefault="00F2419D">
            <w:pPr>
              <w:pStyle w:val="TableParagraph"/>
              <w:spacing w:before="23"/>
              <w:ind w:left="56" w:right="45"/>
              <w:jc w:val="both"/>
              <w:rPr>
                <w:sz w:val="18"/>
              </w:rPr>
            </w:pPr>
            <w:r w:rsidRPr="00D04043">
              <w:rPr>
                <w:sz w:val="18"/>
              </w:rPr>
              <w:t>закона којима</w:t>
            </w:r>
            <w:r w:rsidRPr="00D04043">
              <w:rPr>
                <w:spacing w:val="40"/>
                <w:sz w:val="18"/>
              </w:rPr>
              <w:t xml:space="preserve"> </w:t>
            </w:r>
            <w:r w:rsidRPr="00D04043">
              <w:rPr>
                <w:sz w:val="18"/>
              </w:rPr>
              <w:t>се уређује заштита потрошача у остваривању права из уговора о испоруци дигиталног садржаја или дигиталне услуге.</w:t>
            </w:r>
          </w:p>
          <w:p w14:paraId="06F73100" w14:textId="77777777" w:rsidR="00F8799B" w:rsidRPr="00D04043" w:rsidRDefault="00F2419D">
            <w:pPr>
              <w:pStyle w:val="TableParagraph"/>
              <w:spacing w:before="184"/>
              <w:ind w:left="56" w:right="47"/>
              <w:jc w:val="both"/>
              <w:rPr>
                <w:sz w:val="18"/>
              </w:rPr>
            </w:pPr>
            <w:r w:rsidRPr="00D04043">
              <w:rPr>
                <w:sz w:val="18"/>
              </w:rPr>
              <w:t>Одредбе</w:t>
            </w:r>
            <w:r w:rsidRPr="00D04043">
              <w:rPr>
                <w:spacing w:val="-1"/>
                <w:sz w:val="18"/>
              </w:rPr>
              <w:t xml:space="preserve"> </w:t>
            </w:r>
            <w:r w:rsidRPr="00D04043">
              <w:rPr>
                <w:sz w:val="18"/>
              </w:rPr>
              <w:t>ст. 1-4. овог</w:t>
            </w:r>
            <w:r w:rsidRPr="00D04043">
              <w:rPr>
                <w:spacing w:val="-2"/>
                <w:sz w:val="18"/>
              </w:rPr>
              <w:t xml:space="preserve"> </w:t>
            </w:r>
            <w:r w:rsidRPr="00D04043">
              <w:rPr>
                <w:sz w:val="18"/>
              </w:rPr>
              <w:t>члана</w:t>
            </w:r>
            <w:r w:rsidRPr="00D04043">
              <w:rPr>
                <w:spacing w:val="-1"/>
                <w:sz w:val="18"/>
              </w:rPr>
              <w:t xml:space="preserve"> </w:t>
            </w:r>
            <w:r w:rsidRPr="00D04043">
              <w:rPr>
                <w:sz w:val="18"/>
              </w:rPr>
              <w:t>неће се</w:t>
            </w:r>
            <w:r w:rsidRPr="00D04043">
              <w:rPr>
                <w:spacing w:val="-1"/>
                <w:sz w:val="18"/>
              </w:rPr>
              <w:t xml:space="preserve"> </w:t>
            </w:r>
            <w:r w:rsidRPr="00D04043">
              <w:rPr>
                <w:sz w:val="18"/>
              </w:rPr>
              <w:t>применити ако је предмет уговора пакет који укључује испоруку дигиталног садржаја или дигиталне услуге и услугу приступа интернету или комуникациону услугу између лица засновану на коришћењу нумерације у смислу закона којим се уређују електронске комуникације.</w:t>
            </w:r>
          </w:p>
          <w:p w14:paraId="541F78FB" w14:textId="77777777" w:rsidR="00F8799B" w:rsidRPr="00D04043" w:rsidRDefault="00F8799B">
            <w:pPr>
              <w:pStyle w:val="TableParagraph"/>
              <w:rPr>
                <w:sz w:val="18"/>
              </w:rPr>
            </w:pPr>
          </w:p>
          <w:p w14:paraId="567126EC" w14:textId="77777777" w:rsidR="00F8799B" w:rsidRPr="00D04043" w:rsidRDefault="00F2419D">
            <w:pPr>
              <w:pStyle w:val="TableParagraph"/>
              <w:ind w:left="56" w:right="47"/>
              <w:jc w:val="both"/>
              <w:rPr>
                <w:sz w:val="18"/>
              </w:rPr>
            </w:pPr>
            <w:r w:rsidRPr="00D04043">
              <w:rPr>
                <w:sz w:val="18"/>
              </w:rPr>
              <w:t>Раскид дела уговора који се односи на један елемент из пакета уговора не утиче на пуноважност уговора који се односи на друге елементе, осим ако испуњење свих елемената пакета</w:t>
            </w:r>
            <w:r w:rsidRPr="00D04043">
              <w:rPr>
                <w:spacing w:val="-1"/>
                <w:sz w:val="18"/>
              </w:rPr>
              <w:t xml:space="preserve"> </w:t>
            </w:r>
            <w:r w:rsidRPr="00D04043">
              <w:rPr>
                <w:sz w:val="18"/>
              </w:rPr>
              <w:t>уговора</w:t>
            </w:r>
            <w:r w:rsidRPr="00D04043">
              <w:rPr>
                <w:spacing w:val="-3"/>
                <w:sz w:val="18"/>
              </w:rPr>
              <w:t xml:space="preserve"> </w:t>
            </w:r>
            <w:r w:rsidRPr="00D04043">
              <w:rPr>
                <w:sz w:val="18"/>
              </w:rPr>
              <w:t>није</w:t>
            </w:r>
            <w:r w:rsidRPr="00D04043">
              <w:rPr>
                <w:spacing w:val="-3"/>
                <w:sz w:val="18"/>
              </w:rPr>
              <w:t xml:space="preserve"> </w:t>
            </w:r>
            <w:r w:rsidRPr="00D04043">
              <w:rPr>
                <w:sz w:val="18"/>
              </w:rPr>
              <w:t>био</w:t>
            </w:r>
            <w:r w:rsidRPr="00D04043">
              <w:rPr>
                <w:spacing w:val="-3"/>
                <w:sz w:val="18"/>
              </w:rPr>
              <w:t xml:space="preserve"> </w:t>
            </w:r>
            <w:r w:rsidRPr="00D04043">
              <w:rPr>
                <w:sz w:val="18"/>
              </w:rPr>
              <w:t>разлог</w:t>
            </w:r>
            <w:r w:rsidRPr="00D04043">
              <w:rPr>
                <w:spacing w:val="-6"/>
                <w:sz w:val="18"/>
              </w:rPr>
              <w:t xml:space="preserve"> </w:t>
            </w:r>
            <w:r w:rsidRPr="00D04043">
              <w:rPr>
                <w:sz w:val="18"/>
              </w:rPr>
              <w:t>закључења</w:t>
            </w:r>
            <w:r w:rsidRPr="00D04043">
              <w:rPr>
                <w:spacing w:val="-1"/>
                <w:sz w:val="18"/>
              </w:rPr>
              <w:t xml:space="preserve"> </w:t>
            </w:r>
            <w:r w:rsidRPr="00D04043">
              <w:rPr>
                <w:sz w:val="18"/>
              </w:rPr>
              <w:t>уговора о чему се изјашњава потрошач.</w:t>
            </w:r>
          </w:p>
        </w:tc>
        <w:tc>
          <w:tcPr>
            <w:tcW w:w="1148" w:type="dxa"/>
          </w:tcPr>
          <w:p w14:paraId="4DEF2199" w14:textId="77777777" w:rsidR="00F8799B" w:rsidRPr="00D04043" w:rsidRDefault="00F8799B">
            <w:pPr>
              <w:pStyle w:val="TableParagraph"/>
              <w:rPr>
                <w:sz w:val="18"/>
              </w:rPr>
            </w:pPr>
          </w:p>
        </w:tc>
        <w:tc>
          <w:tcPr>
            <w:tcW w:w="2085" w:type="dxa"/>
          </w:tcPr>
          <w:p w14:paraId="69E8B9B4" w14:textId="77777777" w:rsidR="00F8799B" w:rsidRPr="00D04043" w:rsidRDefault="00F8799B">
            <w:pPr>
              <w:pStyle w:val="TableParagraph"/>
              <w:rPr>
                <w:sz w:val="18"/>
              </w:rPr>
            </w:pPr>
          </w:p>
        </w:tc>
        <w:tc>
          <w:tcPr>
            <w:tcW w:w="1544" w:type="dxa"/>
          </w:tcPr>
          <w:p w14:paraId="20292767" w14:textId="77777777" w:rsidR="00F8799B" w:rsidRPr="00D04043" w:rsidRDefault="00F8799B">
            <w:pPr>
              <w:pStyle w:val="TableParagraph"/>
              <w:rPr>
                <w:sz w:val="18"/>
              </w:rPr>
            </w:pPr>
          </w:p>
        </w:tc>
      </w:tr>
      <w:tr w:rsidR="00D04043" w:rsidRPr="00D04043" w14:paraId="7CD4A771" w14:textId="77777777">
        <w:trPr>
          <w:trHeight w:val="1297"/>
        </w:trPr>
        <w:tc>
          <w:tcPr>
            <w:tcW w:w="956" w:type="dxa"/>
            <w:shd w:val="clear" w:color="auto" w:fill="D9D9D9"/>
          </w:tcPr>
          <w:p w14:paraId="5E90A4B6" w14:textId="77777777" w:rsidR="00F8799B" w:rsidRPr="00D04043" w:rsidRDefault="00F8799B">
            <w:pPr>
              <w:pStyle w:val="TableParagraph"/>
              <w:rPr>
                <w:sz w:val="18"/>
              </w:rPr>
            </w:pPr>
          </w:p>
          <w:p w14:paraId="6E0BD11A" w14:textId="77777777" w:rsidR="00F8799B" w:rsidRPr="00D04043" w:rsidRDefault="00F8799B">
            <w:pPr>
              <w:pStyle w:val="TableParagraph"/>
              <w:spacing w:before="128"/>
              <w:rPr>
                <w:sz w:val="18"/>
              </w:rPr>
            </w:pPr>
          </w:p>
          <w:p w14:paraId="5661BD5E" w14:textId="77777777" w:rsidR="00F8799B" w:rsidRPr="00D04043" w:rsidRDefault="00F2419D">
            <w:pPr>
              <w:pStyle w:val="TableParagraph"/>
              <w:ind w:left="78" w:right="66"/>
              <w:jc w:val="center"/>
              <w:rPr>
                <w:sz w:val="18"/>
              </w:rPr>
            </w:pPr>
            <w:r w:rsidRPr="00D04043">
              <w:rPr>
                <w:spacing w:val="-4"/>
                <w:sz w:val="18"/>
              </w:rPr>
              <w:t>3.7.</w:t>
            </w:r>
          </w:p>
        </w:tc>
        <w:tc>
          <w:tcPr>
            <w:tcW w:w="4136" w:type="dxa"/>
            <w:shd w:val="clear" w:color="auto" w:fill="D9D9D9"/>
          </w:tcPr>
          <w:p w14:paraId="7EAAA0C7" w14:textId="77777777" w:rsidR="00F8799B" w:rsidRPr="00D04043" w:rsidRDefault="00F8799B">
            <w:pPr>
              <w:pStyle w:val="TableParagraph"/>
              <w:spacing w:before="23"/>
              <w:rPr>
                <w:sz w:val="18"/>
              </w:rPr>
            </w:pPr>
          </w:p>
          <w:p w14:paraId="72E6E621" w14:textId="77777777" w:rsidR="00F8799B" w:rsidRPr="00D04043" w:rsidRDefault="00F2419D">
            <w:pPr>
              <w:pStyle w:val="TableParagraph"/>
              <w:ind w:left="-15" w:right="46"/>
              <w:jc w:val="both"/>
              <w:rPr>
                <w:sz w:val="18"/>
              </w:rPr>
            </w:pPr>
            <w:r w:rsidRPr="00D04043">
              <w:rPr>
                <w:sz w:val="18"/>
              </w:rPr>
              <w:t>If any provision of this Directive conflicts with a provision of another Union act governing a specific sector or subject matter, the provision of that other Union act shall take precedence over this Directive.</w:t>
            </w:r>
          </w:p>
        </w:tc>
        <w:tc>
          <w:tcPr>
            <w:tcW w:w="915" w:type="dxa"/>
          </w:tcPr>
          <w:p w14:paraId="1F17794D" w14:textId="77777777" w:rsidR="00F8799B" w:rsidRPr="00D04043" w:rsidRDefault="00F8799B">
            <w:pPr>
              <w:pStyle w:val="TableParagraph"/>
              <w:rPr>
                <w:sz w:val="18"/>
              </w:rPr>
            </w:pPr>
          </w:p>
          <w:p w14:paraId="62953572" w14:textId="77777777" w:rsidR="00F8799B" w:rsidRPr="00D04043" w:rsidRDefault="00F8799B">
            <w:pPr>
              <w:pStyle w:val="TableParagraph"/>
              <w:spacing w:before="128"/>
              <w:rPr>
                <w:sz w:val="18"/>
              </w:rPr>
            </w:pPr>
          </w:p>
          <w:p w14:paraId="11303248" w14:textId="77777777" w:rsidR="00F8799B" w:rsidRPr="00D04043" w:rsidRDefault="00F2419D">
            <w:pPr>
              <w:pStyle w:val="TableParagraph"/>
              <w:ind w:left="15" w:right="2"/>
              <w:jc w:val="center"/>
              <w:rPr>
                <w:sz w:val="18"/>
              </w:rPr>
            </w:pPr>
            <w:r w:rsidRPr="00D04043">
              <w:rPr>
                <w:spacing w:val="-4"/>
                <w:sz w:val="18"/>
              </w:rPr>
              <w:t>4.1.</w:t>
            </w:r>
          </w:p>
        </w:tc>
        <w:tc>
          <w:tcPr>
            <w:tcW w:w="4043" w:type="dxa"/>
          </w:tcPr>
          <w:p w14:paraId="01059BCC" w14:textId="1C79F230" w:rsidR="00F8799B" w:rsidRPr="00D04043" w:rsidRDefault="0004139E">
            <w:pPr>
              <w:pStyle w:val="TableParagraph"/>
              <w:spacing w:before="23"/>
              <w:ind w:left="56" w:right="46"/>
              <w:jc w:val="both"/>
              <w:rPr>
                <w:sz w:val="18"/>
              </w:rPr>
            </w:pPr>
            <w:r w:rsidRPr="0004139E">
              <w:rPr>
                <w:sz w:val="18"/>
              </w:rPr>
              <w:t>Одредбе овог закона примењују се на односе између потрошача и трговца осим ако је однос потрошача и трговца уређен посебним законом који је у делу којим се уређује однос потрошача и трговца усклађен са правном тековином Европске уније, у коме случају се примењује тај посебан закон.</w:t>
            </w:r>
          </w:p>
        </w:tc>
        <w:tc>
          <w:tcPr>
            <w:tcW w:w="1148" w:type="dxa"/>
          </w:tcPr>
          <w:p w14:paraId="4F3697F5" w14:textId="77777777" w:rsidR="00F8799B" w:rsidRPr="00D04043" w:rsidRDefault="00F8799B">
            <w:pPr>
              <w:pStyle w:val="TableParagraph"/>
              <w:rPr>
                <w:sz w:val="18"/>
              </w:rPr>
            </w:pPr>
          </w:p>
          <w:p w14:paraId="7C706A58" w14:textId="77777777" w:rsidR="00F8799B" w:rsidRPr="00D04043" w:rsidRDefault="00F8799B">
            <w:pPr>
              <w:pStyle w:val="TableParagraph"/>
              <w:spacing w:before="128"/>
              <w:rPr>
                <w:sz w:val="18"/>
              </w:rPr>
            </w:pPr>
          </w:p>
          <w:p w14:paraId="7FAC9D30"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1C1737F2" w14:textId="77777777" w:rsidR="00F8799B" w:rsidRPr="00D04043" w:rsidRDefault="00F8799B">
            <w:pPr>
              <w:pStyle w:val="TableParagraph"/>
              <w:rPr>
                <w:sz w:val="18"/>
              </w:rPr>
            </w:pPr>
          </w:p>
        </w:tc>
        <w:tc>
          <w:tcPr>
            <w:tcW w:w="1544" w:type="dxa"/>
          </w:tcPr>
          <w:p w14:paraId="41C9FBFB" w14:textId="77777777" w:rsidR="00F8799B" w:rsidRPr="00D04043" w:rsidRDefault="00F8799B">
            <w:pPr>
              <w:pStyle w:val="TableParagraph"/>
              <w:rPr>
                <w:sz w:val="18"/>
              </w:rPr>
            </w:pPr>
          </w:p>
        </w:tc>
      </w:tr>
      <w:tr w:rsidR="00D04043" w:rsidRPr="00D04043" w14:paraId="756E7B0D" w14:textId="77777777">
        <w:trPr>
          <w:trHeight w:val="2160"/>
        </w:trPr>
        <w:tc>
          <w:tcPr>
            <w:tcW w:w="956" w:type="dxa"/>
            <w:shd w:val="clear" w:color="auto" w:fill="D9D9D9"/>
          </w:tcPr>
          <w:p w14:paraId="0528A366" w14:textId="77777777" w:rsidR="00F8799B" w:rsidRPr="00D04043" w:rsidRDefault="00F8799B">
            <w:pPr>
              <w:pStyle w:val="TableParagraph"/>
              <w:rPr>
                <w:sz w:val="18"/>
              </w:rPr>
            </w:pPr>
          </w:p>
          <w:p w14:paraId="03113196" w14:textId="77777777" w:rsidR="00F8799B" w:rsidRPr="00D04043" w:rsidRDefault="00F8799B">
            <w:pPr>
              <w:pStyle w:val="TableParagraph"/>
              <w:rPr>
                <w:sz w:val="18"/>
              </w:rPr>
            </w:pPr>
          </w:p>
          <w:p w14:paraId="45A7FD71" w14:textId="77777777" w:rsidR="00F8799B" w:rsidRPr="00D04043" w:rsidRDefault="00F8799B">
            <w:pPr>
              <w:pStyle w:val="TableParagraph"/>
              <w:rPr>
                <w:sz w:val="18"/>
              </w:rPr>
            </w:pPr>
          </w:p>
          <w:p w14:paraId="58B2A980" w14:textId="77777777" w:rsidR="00F8799B" w:rsidRPr="00D04043" w:rsidRDefault="00F8799B">
            <w:pPr>
              <w:pStyle w:val="TableParagraph"/>
              <w:spacing w:before="144"/>
              <w:rPr>
                <w:sz w:val="18"/>
              </w:rPr>
            </w:pPr>
          </w:p>
          <w:p w14:paraId="591D6EFC" w14:textId="77777777" w:rsidR="00F8799B" w:rsidRPr="00D04043" w:rsidRDefault="00F2419D">
            <w:pPr>
              <w:pStyle w:val="TableParagraph"/>
              <w:ind w:left="78" w:right="66"/>
              <w:jc w:val="center"/>
              <w:rPr>
                <w:sz w:val="18"/>
              </w:rPr>
            </w:pPr>
            <w:r w:rsidRPr="00D04043">
              <w:rPr>
                <w:spacing w:val="-4"/>
                <w:sz w:val="18"/>
              </w:rPr>
              <w:t>3.8.</w:t>
            </w:r>
          </w:p>
        </w:tc>
        <w:tc>
          <w:tcPr>
            <w:tcW w:w="4136" w:type="dxa"/>
            <w:shd w:val="clear" w:color="auto" w:fill="D9D9D9"/>
          </w:tcPr>
          <w:p w14:paraId="5937B16E" w14:textId="77777777" w:rsidR="00F8799B" w:rsidRPr="00D04043" w:rsidRDefault="00F2419D">
            <w:pPr>
              <w:pStyle w:val="TableParagraph"/>
              <w:spacing w:before="143"/>
              <w:ind w:left="59" w:right="45"/>
              <w:jc w:val="both"/>
              <w:rPr>
                <w:sz w:val="18"/>
              </w:rPr>
            </w:pPr>
            <w:r w:rsidRPr="00D04043">
              <w:rPr>
                <w:sz w:val="18"/>
              </w:rPr>
              <w:t>Union law on the protection of personal data shall</w:t>
            </w:r>
            <w:r w:rsidRPr="00D04043">
              <w:rPr>
                <w:spacing w:val="40"/>
                <w:sz w:val="18"/>
              </w:rPr>
              <w:t xml:space="preserve"> </w:t>
            </w:r>
            <w:r w:rsidRPr="00D04043">
              <w:rPr>
                <w:sz w:val="18"/>
              </w:rPr>
              <w:t>apply to any personal data processed in connection</w:t>
            </w:r>
            <w:r w:rsidRPr="00D04043">
              <w:rPr>
                <w:spacing w:val="40"/>
                <w:sz w:val="18"/>
              </w:rPr>
              <w:t xml:space="preserve"> </w:t>
            </w:r>
            <w:r w:rsidRPr="00D04043">
              <w:rPr>
                <w:sz w:val="18"/>
              </w:rPr>
              <w:t>with contracts referred to in paragraph 1.</w:t>
            </w:r>
          </w:p>
          <w:p w14:paraId="489EBAC7" w14:textId="77777777" w:rsidR="00F8799B" w:rsidRPr="00D04043" w:rsidRDefault="00F8799B">
            <w:pPr>
              <w:pStyle w:val="TableParagraph"/>
              <w:spacing w:before="1"/>
              <w:rPr>
                <w:sz w:val="18"/>
              </w:rPr>
            </w:pPr>
          </w:p>
          <w:p w14:paraId="0C703AC4" w14:textId="77777777" w:rsidR="00F8799B" w:rsidRPr="00D04043" w:rsidRDefault="00F2419D">
            <w:pPr>
              <w:pStyle w:val="TableParagraph"/>
              <w:ind w:left="59" w:right="44"/>
              <w:jc w:val="both"/>
              <w:rPr>
                <w:sz w:val="18"/>
              </w:rPr>
            </w:pPr>
            <w:r w:rsidRPr="00D04043">
              <w:rPr>
                <w:sz w:val="18"/>
              </w:rPr>
              <w:t>In particular, this Directive shall be without prejudice</w:t>
            </w:r>
            <w:r w:rsidRPr="00D04043">
              <w:rPr>
                <w:spacing w:val="40"/>
                <w:sz w:val="18"/>
              </w:rPr>
              <w:t xml:space="preserve"> </w:t>
            </w:r>
            <w:r w:rsidRPr="00D04043">
              <w:rPr>
                <w:sz w:val="18"/>
              </w:rPr>
              <w:t>to Regulation (EU) 2016/679 and Directive 2002/58/EC. In the event of conflict between the provisions of this Directive and Union law on the protection of personal data, the latter prevails.</w:t>
            </w:r>
          </w:p>
        </w:tc>
        <w:tc>
          <w:tcPr>
            <w:tcW w:w="915" w:type="dxa"/>
          </w:tcPr>
          <w:p w14:paraId="488B15D8" w14:textId="77777777" w:rsidR="00F8799B" w:rsidRPr="00D04043" w:rsidRDefault="00F8799B">
            <w:pPr>
              <w:pStyle w:val="TableParagraph"/>
              <w:rPr>
                <w:sz w:val="18"/>
              </w:rPr>
            </w:pPr>
          </w:p>
          <w:p w14:paraId="1AD1D27E" w14:textId="77777777" w:rsidR="00F8799B" w:rsidRPr="00D04043" w:rsidRDefault="00F8799B">
            <w:pPr>
              <w:pStyle w:val="TableParagraph"/>
              <w:spacing w:before="68"/>
              <w:rPr>
                <w:sz w:val="18"/>
              </w:rPr>
            </w:pPr>
          </w:p>
          <w:p w14:paraId="7E84E923" w14:textId="77777777" w:rsidR="00F8799B" w:rsidRPr="00D04043" w:rsidRDefault="00F2419D">
            <w:pPr>
              <w:pStyle w:val="TableParagraph"/>
              <w:ind w:left="229"/>
              <w:rPr>
                <w:sz w:val="18"/>
              </w:rPr>
            </w:pPr>
            <w:r w:rsidRPr="00D04043">
              <w:rPr>
                <w:spacing w:val="-2"/>
                <w:sz w:val="18"/>
              </w:rPr>
              <w:t>39.12.</w:t>
            </w:r>
          </w:p>
          <w:p w14:paraId="4BF0DADA" w14:textId="77777777" w:rsidR="00F8799B" w:rsidRPr="00D04043" w:rsidRDefault="00F8799B">
            <w:pPr>
              <w:pStyle w:val="TableParagraph"/>
              <w:rPr>
                <w:sz w:val="18"/>
              </w:rPr>
            </w:pPr>
          </w:p>
          <w:p w14:paraId="7208AFD7" w14:textId="77777777" w:rsidR="00F8799B" w:rsidRPr="00D04043" w:rsidRDefault="00F8799B">
            <w:pPr>
              <w:pStyle w:val="TableParagraph"/>
              <w:rPr>
                <w:sz w:val="18"/>
              </w:rPr>
            </w:pPr>
          </w:p>
          <w:p w14:paraId="524EB25B" w14:textId="77777777" w:rsidR="00F8799B" w:rsidRPr="00D04043" w:rsidRDefault="00F8799B">
            <w:pPr>
              <w:pStyle w:val="TableParagraph"/>
              <w:spacing w:before="154"/>
              <w:rPr>
                <w:sz w:val="18"/>
              </w:rPr>
            </w:pPr>
          </w:p>
          <w:p w14:paraId="301D3296" w14:textId="77777777" w:rsidR="00F8799B" w:rsidRPr="00D04043" w:rsidRDefault="00F2419D">
            <w:pPr>
              <w:pStyle w:val="TableParagraph"/>
              <w:ind w:left="277"/>
              <w:rPr>
                <w:sz w:val="18"/>
              </w:rPr>
            </w:pPr>
            <w:r w:rsidRPr="00D04043">
              <w:rPr>
                <w:spacing w:val="-2"/>
                <w:sz w:val="18"/>
              </w:rPr>
              <w:t>63.6.</w:t>
            </w:r>
          </w:p>
        </w:tc>
        <w:tc>
          <w:tcPr>
            <w:tcW w:w="4043" w:type="dxa"/>
          </w:tcPr>
          <w:p w14:paraId="6B2A830D" w14:textId="77777777" w:rsidR="00F8799B" w:rsidRPr="00D04043" w:rsidRDefault="00F2419D">
            <w:pPr>
              <w:pStyle w:val="TableParagraph"/>
              <w:spacing w:before="23"/>
              <w:ind w:left="56" w:right="46"/>
              <w:jc w:val="both"/>
              <w:rPr>
                <w:sz w:val="18"/>
              </w:rPr>
            </w:pPr>
            <w:r w:rsidRPr="00D04043">
              <w:rPr>
                <w:sz w:val="18"/>
              </w:rPr>
              <w:t>Приликом</w:t>
            </w:r>
            <w:r w:rsidRPr="00D04043">
              <w:rPr>
                <w:spacing w:val="-6"/>
                <w:sz w:val="18"/>
              </w:rPr>
              <w:t xml:space="preserve"> </w:t>
            </w:r>
            <w:r w:rsidRPr="00D04043">
              <w:rPr>
                <w:sz w:val="18"/>
              </w:rPr>
              <w:t>обраде</w:t>
            </w:r>
            <w:r w:rsidRPr="00D04043">
              <w:rPr>
                <w:spacing w:val="-6"/>
                <w:sz w:val="18"/>
              </w:rPr>
              <w:t xml:space="preserve"> </w:t>
            </w:r>
            <w:r w:rsidRPr="00D04043">
              <w:rPr>
                <w:sz w:val="18"/>
              </w:rPr>
              <w:t>података</w:t>
            </w:r>
            <w:r w:rsidRPr="00D04043">
              <w:rPr>
                <w:spacing w:val="-5"/>
                <w:sz w:val="18"/>
              </w:rPr>
              <w:t xml:space="preserve"> </w:t>
            </w:r>
            <w:r w:rsidRPr="00D04043">
              <w:rPr>
                <w:sz w:val="18"/>
              </w:rPr>
              <w:t>о</w:t>
            </w:r>
            <w:r w:rsidRPr="00D04043">
              <w:rPr>
                <w:spacing w:val="-4"/>
                <w:sz w:val="18"/>
              </w:rPr>
              <w:t xml:space="preserve"> </w:t>
            </w:r>
            <w:r w:rsidRPr="00D04043">
              <w:rPr>
                <w:sz w:val="18"/>
              </w:rPr>
              <w:t>личности</w:t>
            </w:r>
            <w:r w:rsidRPr="00D04043">
              <w:rPr>
                <w:spacing w:val="-4"/>
                <w:sz w:val="18"/>
              </w:rPr>
              <w:t xml:space="preserve"> </w:t>
            </w:r>
            <w:r w:rsidRPr="00D04043">
              <w:rPr>
                <w:sz w:val="18"/>
              </w:rPr>
              <w:t>потрошача, трговац поступа у складу са прописима којима се уређује заштита података о личности.</w:t>
            </w:r>
          </w:p>
          <w:p w14:paraId="58F26C67" w14:textId="77777777" w:rsidR="00F8799B" w:rsidRPr="00D04043" w:rsidRDefault="00F2419D">
            <w:pPr>
              <w:pStyle w:val="TableParagraph"/>
              <w:spacing w:before="122"/>
              <w:ind w:left="56" w:right="44"/>
              <w:jc w:val="both"/>
              <w:rPr>
                <w:sz w:val="18"/>
              </w:rPr>
            </w:pPr>
            <w:r w:rsidRPr="00D04043">
              <w:rPr>
                <w:sz w:val="18"/>
              </w:rPr>
              <w:t>Tрговац је дужан да води евиденцију примљених рекламација и да је чува најмање две године од дана подношења рекламација потрошача. Приликом</w:t>
            </w:r>
            <w:r w:rsidRPr="00D04043">
              <w:rPr>
                <w:spacing w:val="-5"/>
                <w:sz w:val="18"/>
              </w:rPr>
              <w:t xml:space="preserve"> </w:t>
            </w:r>
            <w:r w:rsidRPr="00D04043">
              <w:rPr>
                <w:sz w:val="18"/>
              </w:rPr>
              <w:t>обраде</w:t>
            </w:r>
            <w:r w:rsidRPr="00D04043">
              <w:rPr>
                <w:spacing w:val="-5"/>
                <w:sz w:val="18"/>
              </w:rPr>
              <w:t xml:space="preserve"> </w:t>
            </w:r>
            <w:r w:rsidRPr="00D04043">
              <w:rPr>
                <w:sz w:val="18"/>
              </w:rPr>
              <w:t>података</w:t>
            </w:r>
            <w:r w:rsidRPr="00D04043">
              <w:rPr>
                <w:spacing w:val="-4"/>
                <w:sz w:val="18"/>
              </w:rPr>
              <w:t xml:space="preserve"> </w:t>
            </w:r>
            <w:r w:rsidRPr="00D04043">
              <w:rPr>
                <w:sz w:val="18"/>
              </w:rPr>
              <w:t>о</w:t>
            </w:r>
            <w:r w:rsidRPr="00D04043">
              <w:rPr>
                <w:spacing w:val="-4"/>
                <w:sz w:val="18"/>
              </w:rPr>
              <w:t xml:space="preserve"> </w:t>
            </w:r>
            <w:r w:rsidRPr="00D04043">
              <w:rPr>
                <w:sz w:val="18"/>
              </w:rPr>
              <w:t>личности</w:t>
            </w:r>
            <w:r w:rsidRPr="00D04043">
              <w:rPr>
                <w:spacing w:val="-4"/>
                <w:sz w:val="18"/>
              </w:rPr>
              <w:t xml:space="preserve"> </w:t>
            </w:r>
            <w:r w:rsidRPr="00D04043">
              <w:rPr>
                <w:sz w:val="18"/>
              </w:rPr>
              <w:t>потрошача, трговац поступа у складу са прописима којима се уређује заштита података о личности.</w:t>
            </w:r>
          </w:p>
        </w:tc>
        <w:tc>
          <w:tcPr>
            <w:tcW w:w="1148" w:type="dxa"/>
          </w:tcPr>
          <w:p w14:paraId="67358DCC" w14:textId="77777777" w:rsidR="00F8799B" w:rsidRPr="00D04043" w:rsidRDefault="00F8799B">
            <w:pPr>
              <w:pStyle w:val="TableParagraph"/>
              <w:rPr>
                <w:sz w:val="18"/>
              </w:rPr>
            </w:pPr>
          </w:p>
          <w:p w14:paraId="0C8DB7E9" w14:textId="77777777" w:rsidR="00F8799B" w:rsidRPr="00D04043" w:rsidRDefault="00F8799B">
            <w:pPr>
              <w:pStyle w:val="TableParagraph"/>
              <w:rPr>
                <w:sz w:val="18"/>
              </w:rPr>
            </w:pPr>
          </w:p>
          <w:p w14:paraId="33D50F3B" w14:textId="77777777" w:rsidR="00F8799B" w:rsidRPr="00D04043" w:rsidRDefault="00F8799B">
            <w:pPr>
              <w:pStyle w:val="TableParagraph"/>
              <w:rPr>
                <w:sz w:val="18"/>
              </w:rPr>
            </w:pPr>
          </w:p>
          <w:p w14:paraId="0FB61D02" w14:textId="77777777" w:rsidR="00F8799B" w:rsidRPr="00D04043" w:rsidRDefault="00F8799B">
            <w:pPr>
              <w:pStyle w:val="TableParagraph"/>
              <w:spacing w:before="144"/>
              <w:rPr>
                <w:sz w:val="18"/>
              </w:rPr>
            </w:pPr>
          </w:p>
          <w:p w14:paraId="58838FA5"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4A2A9671" w14:textId="77777777" w:rsidR="00F8799B" w:rsidRPr="00D04043" w:rsidRDefault="00F8799B">
            <w:pPr>
              <w:pStyle w:val="TableParagraph"/>
              <w:rPr>
                <w:sz w:val="18"/>
              </w:rPr>
            </w:pPr>
          </w:p>
        </w:tc>
        <w:tc>
          <w:tcPr>
            <w:tcW w:w="1544" w:type="dxa"/>
          </w:tcPr>
          <w:p w14:paraId="5EDA3D4C" w14:textId="77777777" w:rsidR="00F8799B" w:rsidRPr="00D04043" w:rsidRDefault="00F8799B">
            <w:pPr>
              <w:pStyle w:val="TableParagraph"/>
              <w:rPr>
                <w:sz w:val="18"/>
              </w:rPr>
            </w:pPr>
          </w:p>
        </w:tc>
      </w:tr>
    </w:tbl>
    <w:p w14:paraId="2A7397E3" w14:textId="77777777" w:rsidR="00F8799B" w:rsidRPr="00D04043" w:rsidRDefault="00F8799B">
      <w:pPr>
        <w:pStyle w:val="TableParagraph"/>
        <w:rPr>
          <w:sz w:val="18"/>
        </w:rPr>
        <w:sectPr w:rsidR="00F8799B" w:rsidRPr="00D04043">
          <w:pgSz w:w="16840" w:h="11910" w:orient="landscape"/>
          <w:pgMar w:top="1100" w:right="992" w:bottom="1220" w:left="992" w:header="0" w:footer="952" w:gutter="0"/>
          <w:cols w:space="720"/>
        </w:sectPr>
      </w:pPr>
    </w:p>
    <w:p w14:paraId="2F96A42D" w14:textId="77777777" w:rsidR="00F8799B" w:rsidRPr="00D04043" w:rsidRDefault="00F8799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D04043" w:rsidRPr="00D04043" w14:paraId="4E142F46" w14:textId="77777777">
        <w:trPr>
          <w:trHeight w:val="710"/>
        </w:trPr>
        <w:tc>
          <w:tcPr>
            <w:tcW w:w="956" w:type="dxa"/>
            <w:shd w:val="clear" w:color="auto" w:fill="D9D9D9"/>
          </w:tcPr>
          <w:p w14:paraId="41251B7A" w14:textId="77777777" w:rsidR="00F8799B" w:rsidRPr="00D04043" w:rsidRDefault="00F8799B">
            <w:pPr>
              <w:pStyle w:val="TableParagraph"/>
              <w:spacing w:before="40"/>
              <w:rPr>
                <w:sz w:val="18"/>
              </w:rPr>
            </w:pPr>
          </w:p>
          <w:p w14:paraId="479BFBF3" w14:textId="77777777" w:rsidR="00F8799B" w:rsidRPr="00D04043" w:rsidRDefault="00F2419D">
            <w:pPr>
              <w:pStyle w:val="TableParagraph"/>
              <w:ind w:left="79" w:right="66"/>
              <w:jc w:val="center"/>
              <w:rPr>
                <w:sz w:val="18"/>
              </w:rPr>
            </w:pPr>
            <w:r w:rsidRPr="00D04043">
              <w:rPr>
                <w:spacing w:val="-5"/>
                <w:sz w:val="18"/>
              </w:rPr>
              <w:t>а)</w:t>
            </w:r>
          </w:p>
        </w:tc>
        <w:tc>
          <w:tcPr>
            <w:tcW w:w="4136" w:type="dxa"/>
            <w:shd w:val="clear" w:color="auto" w:fill="D9D9D9"/>
          </w:tcPr>
          <w:p w14:paraId="461D70F2" w14:textId="77777777" w:rsidR="00F8799B" w:rsidRPr="00D04043" w:rsidRDefault="00F8799B">
            <w:pPr>
              <w:pStyle w:val="TableParagraph"/>
              <w:spacing w:before="40"/>
              <w:rPr>
                <w:sz w:val="18"/>
              </w:rPr>
            </w:pPr>
          </w:p>
          <w:p w14:paraId="7282BB51" w14:textId="77777777" w:rsidR="00F8799B" w:rsidRPr="00D04043" w:rsidRDefault="00F2419D">
            <w:pPr>
              <w:pStyle w:val="TableParagraph"/>
              <w:ind w:left="13" w:right="2"/>
              <w:jc w:val="center"/>
              <w:rPr>
                <w:sz w:val="18"/>
              </w:rPr>
            </w:pPr>
            <w:r w:rsidRPr="00D04043">
              <w:rPr>
                <w:spacing w:val="-5"/>
                <w:sz w:val="18"/>
              </w:rPr>
              <w:t>а1)</w:t>
            </w:r>
          </w:p>
        </w:tc>
        <w:tc>
          <w:tcPr>
            <w:tcW w:w="915" w:type="dxa"/>
          </w:tcPr>
          <w:p w14:paraId="1C59169A" w14:textId="77777777" w:rsidR="00F8799B" w:rsidRPr="00D04043" w:rsidRDefault="00F8799B">
            <w:pPr>
              <w:pStyle w:val="TableParagraph"/>
              <w:spacing w:before="40"/>
              <w:rPr>
                <w:sz w:val="18"/>
              </w:rPr>
            </w:pPr>
          </w:p>
          <w:p w14:paraId="20C4D54F" w14:textId="77777777" w:rsidR="00F8799B" w:rsidRPr="00D04043" w:rsidRDefault="00F2419D">
            <w:pPr>
              <w:pStyle w:val="TableParagraph"/>
              <w:ind w:left="15" w:right="8"/>
              <w:jc w:val="center"/>
              <w:rPr>
                <w:sz w:val="18"/>
              </w:rPr>
            </w:pPr>
            <w:r w:rsidRPr="00D04043">
              <w:rPr>
                <w:spacing w:val="-5"/>
                <w:sz w:val="18"/>
              </w:rPr>
              <w:t>б)</w:t>
            </w:r>
          </w:p>
        </w:tc>
        <w:tc>
          <w:tcPr>
            <w:tcW w:w="4043" w:type="dxa"/>
          </w:tcPr>
          <w:p w14:paraId="3A37F67D" w14:textId="77777777" w:rsidR="00F8799B" w:rsidRPr="00D04043" w:rsidRDefault="00F8799B">
            <w:pPr>
              <w:pStyle w:val="TableParagraph"/>
              <w:spacing w:before="40"/>
              <w:rPr>
                <w:sz w:val="18"/>
              </w:rPr>
            </w:pPr>
          </w:p>
          <w:p w14:paraId="0FF7FB7F" w14:textId="77777777" w:rsidR="00F8799B" w:rsidRPr="00D04043" w:rsidRDefault="00F2419D">
            <w:pPr>
              <w:pStyle w:val="TableParagraph"/>
              <w:ind w:left="9"/>
              <w:jc w:val="center"/>
              <w:rPr>
                <w:sz w:val="18"/>
              </w:rPr>
            </w:pPr>
            <w:r w:rsidRPr="00D04043">
              <w:rPr>
                <w:spacing w:val="-5"/>
                <w:sz w:val="18"/>
              </w:rPr>
              <w:t>б1)</w:t>
            </w:r>
          </w:p>
        </w:tc>
        <w:tc>
          <w:tcPr>
            <w:tcW w:w="1148" w:type="dxa"/>
          </w:tcPr>
          <w:p w14:paraId="3777E1B2" w14:textId="77777777" w:rsidR="00F8799B" w:rsidRPr="00D04043" w:rsidRDefault="00F8799B">
            <w:pPr>
              <w:pStyle w:val="TableParagraph"/>
              <w:spacing w:before="40"/>
              <w:rPr>
                <w:sz w:val="18"/>
              </w:rPr>
            </w:pPr>
          </w:p>
          <w:p w14:paraId="0D1A4A1A" w14:textId="77777777" w:rsidR="00F8799B" w:rsidRPr="00D04043" w:rsidRDefault="00F2419D">
            <w:pPr>
              <w:pStyle w:val="TableParagraph"/>
              <w:ind w:left="5" w:right="1"/>
              <w:jc w:val="center"/>
              <w:rPr>
                <w:sz w:val="18"/>
              </w:rPr>
            </w:pPr>
            <w:r w:rsidRPr="00D04043">
              <w:rPr>
                <w:spacing w:val="-5"/>
                <w:sz w:val="18"/>
              </w:rPr>
              <w:t>в)</w:t>
            </w:r>
          </w:p>
        </w:tc>
        <w:tc>
          <w:tcPr>
            <w:tcW w:w="2085" w:type="dxa"/>
          </w:tcPr>
          <w:p w14:paraId="44997228" w14:textId="77777777" w:rsidR="00F8799B" w:rsidRPr="00D04043" w:rsidRDefault="00F8799B">
            <w:pPr>
              <w:pStyle w:val="TableParagraph"/>
              <w:spacing w:before="40"/>
              <w:rPr>
                <w:sz w:val="18"/>
              </w:rPr>
            </w:pPr>
          </w:p>
          <w:p w14:paraId="4DBD3089" w14:textId="77777777" w:rsidR="00F8799B" w:rsidRPr="00D04043" w:rsidRDefault="00F2419D">
            <w:pPr>
              <w:pStyle w:val="TableParagraph"/>
              <w:ind w:left="30" w:right="28"/>
              <w:jc w:val="center"/>
              <w:rPr>
                <w:sz w:val="18"/>
              </w:rPr>
            </w:pPr>
            <w:r w:rsidRPr="00D04043">
              <w:rPr>
                <w:spacing w:val="-5"/>
                <w:sz w:val="18"/>
              </w:rPr>
              <w:t>г)</w:t>
            </w:r>
          </w:p>
        </w:tc>
        <w:tc>
          <w:tcPr>
            <w:tcW w:w="1544" w:type="dxa"/>
          </w:tcPr>
          <w:p w14:paraId="6DFBE6F6" w14:textId="77777777" w:rsidR="00F8799B" w:rsidRPr="00D04043" w:rsidRDefault="00F8799B">
            <w:pPr>
              <w:pStyle w:val="TableParagraph"/>
              <w:spacing w:before="40"/>
              <w:rPr>
                <w:sz w:val="18"/>
              </w:rPr>
            </w:pPr>
          </w:p>
          <w:p w14:paraId="73D85A7C" w14:textId="77777777" w:rsidR="00F8799B" w:rsidRPr="00D04043" w:rsidRDefault="00F2419D">
            <w:pPr>
              <w:pStyle w:val="TableParagraph"/>
              <w:ind w:left="5"/>
              <w:jc w:val="center"/>
              <w:rPr>
                <w:sz w:val="18"/>
              </w:rPr>
            </w:pPr>
            <w:r w:rsidRPr="00D04043">
              <w:rPr>
                <w:spacing w:val="-5"/>
                <w:sz w:val="18"/>
              </w:rPr>
              <w:t>д)</w:t>
            </w:r>
          </w:p>
        </w:tc>
      </w:tr>
      <w:tr w:rsidR="00D04043" w:rsidRPr="00D04043" w14:paraId="4F1F75F6" w14:textId="77777777">
        <w:trPr>
          <w:trHeight w:val="1122"/>
        </w:trPr>
        <w:tc>
          <w:tcPr>
            <w:tcW w:w="956" w:type="dxa"/>
            <w:shd w:val="clear" w:color="auto" w:fill="D9D9D9"/>
          </w:tcPr>
          <w:p w14:paraId="77665D61" w14:textId="77777777" w:rsidR="00F8799B" w:rsidRPr="00D04043" w:rsidRDefault="00F8799B">
            <w:pPr>
              <w:pStyle w:val="TableParagraph"/>
              <w:spacing w:before="39"/>
              <w:rPr>
                <w:sz w:val="18"/>
              </w:rPr>
            </w:pPr>
          </w:p>
          <w:p w14:paraId="2D1940FC" w14:textId="77777777" w:rsidR="00F8799B" w:rsidRPr="00D04043" w:rsidRDefault="00F2419D">
            <w:pPr>
              <w:pStyle w:val="TableParagraph"/>
              <w:spacing w:before="1"/>
              <w:ind w:left="78" w:right="66"/>
              <w:jc w:val="center"/>
              <w:rPr>
                <w:sz w:val="18"/>
              </w:rPr>
            </w:pPr>
            <w:r w:rsidRPr="00D04043">
              <w:rPr>
                <w:spacing w:val="-2"/>
                <w:sz w:val="18"/>
              </w:rPr>
              <w:t xml:space="preserve">Одредба прописа </w:t>
            </w:r>
            <w:r w:rsidRPr="00D04043">
              <w:rPr>
                <w:spacing w:val="-6"/>
                <w:sz w:val="18"/>
              </w:rPr>
              <w:t>ЕУ</w:t>
            </w:r>
          </w:p>
        </w:tc>
        <w:tc>
          <w:tcPr>
            <w:tcW w:w="4136" w:type="dxa"/>
            <w:shd w:val="clear" w:color="auto" w:fill="D9D9D9"/>
          </w:tcPr>
          <w:p w14:paraId="3CDEC902" w14:textId="77777777" w:rsidR="00F8799B" w:rsidRPr="00D04043" w:rsidRDefault="00F8799B">
            <w:pPr>
              <w:pStyle w:val="TableParagraph"/>
              <w:rPr>
                <w:sz w:val="18"/>
              </w:rPr>
            </w:pPr>
          </w:p>
          <w:p w14:paraId="49D213D0" w14:textId="77777777" w:rsidR="00F8799B" w:rsidRPr="00D04043" w:rsidRDefault="00F8799B">
            <w:pPr>
              <w:pStyle w:val="TableParagraph"/>
              <w:spacing w:before="39"/>
              <w:rPr>
                <w:sz w:val="18"/>
              </w:rPr>
            </w:pPr>
          </w:p>
          <w:p w14:paraId="1B4EF459" w14:textId="77777777" w:rsidR="00F8799B" w:rsidRPr="00D04043" w:rsidRDefault="00F2419D">
            <w:pPr>
              <w:pStyle w:val="TableParagraph"/>
              <w:ind w:left="13"/>
              <w:jc w:val="center"/>
              <w:rPr>
                <w:sz w:val="18"/>
              </w:rPr>
            </w:pPr>
            <w:r w:rsidRPr="00D04043">
              <w:rPr>
                <w:sz w:val="18"/>
              </w:rPr>
              <w:t>Садржина</w:t>
            </w:r>
            <w:r w:rsidRPr="00D04043">
              <w:rPr>
                <w:spacing w:val="-2"/>
                <w:sz w:val="18"/>
              </w:rPr>
              <w:t xml:space="preserve"> одредбе</w:t>
            </w:r>
          </w:p>
        </w:tc>
        <w:tc>
          <w:tcPr>
            <w:tcW w:w="915" w:type="dxa"/>
          </w:tcPr>
          <w:p w14:paraId="3F00AF62" w14:textId="77777777" w:rsidR="00F8799B" w:rsidRPr="00D04043" w:rsidRDefault="00F8799B">
            <w:pPr>
              <w:pStyle w:val="TableParagraph"/>
              <w:spacing w:before="39"/>
              <w:rPr>
                <w:sz w:val="18"/>
              </w:rPr>
            </w:pPr>
          </w:p>
          <w:p w14:paraId="18550D28" w14:textId="77777777" w:rsidR="00F8799B" w:rsidRPr="00D04043" w:rsidRDefault="00F2419D">
            <w:pPr>
              <w:pStyle w:val="TableParagraph"/>
              <w:spacing w:before="1"/>
              <w:ind w:left="97" w:right="85" w:firstLine="33"/>
              <w:jc w:val="both"/>
              <w:rPr>
                <w:sz w:val="18"/>
              </w:rPr>
            </w:pPr>
            <w:r w:rsidRPr="00D04043">
              <w:rPr>
                <w:spacing w:val="-2"/>
                <w:sz w:val="18"/>
              </w:rPr>
              <w:t xml:space="preserve">Одредбе прописа </w:t>
            </w:r>
            <w:r w:rsidRPr="00D04043">
              <w:rPr>
                <w:sz w:val="18"/>
              </w:rPr>
              <w:t>Р.</w:t>
            </w:r>
            <w:r w:rsidRPr="00D04043">
              <w:rPr>
                <w:spacing w:val="1"/>
                <w:sz w:val="18"/>
              </w:rPr>
              <w:t xml:space="preserve"> </w:t>
            </w:r>
            <w:r w:rsidRPr="00D04043">
              <w:rPr>
                <w:spacing w:val="-2"/>
                <w:sz w:val="18"/>
              </w:rPr>
              <w:t>Србије</w:t>
            </w:r>
          </w:p>
        </w:tc>
        <w:tc>
          <w:tcPr>
            <w:tcW w:w="4043" w:type="dxa"/>
          </w:tcPr>
          <w:p w14:paraId="11E6871C" w14:textId="77777777" w:rsidR="00F8799B" w:rsidRPr="00D04043" w:rsidRDefault="00F8799B">
            <w:pPr>
              <w:pStyle w:val="TableParagraph"/>
              <w:rPr>
                <w:sz w:val="18"/>
              </w:rPr>
            </w:pPr>
          </w:p>
          <w:p w14:paraId="53D9ECE6" w14:textId="77777777" w:rsidR="00F8799B" w:rsidRPr="00D04043" w:rsidRDefault="00F8799B">
            <w:pPr>
              <w:pStyle w:val="TableParagraph"/>
              <w:spacing w:before="39"/>
              <w:rPr>
                <w:sz w:val="18"/>
              </w:rPr>
            </w:pPr>
          </w:p>
          <w:p w14:paraId="6A622871" w14:textId="77777777" w:rsidR="00F8799B" w:rsidRPr="00D04043" w:rsidRDefault="00F2419D">
            <w:pPr>
              <w:pStyle w:val="TableParagraph"/>
              <w:ind w:left="9" w:right="1"/>
              <w:jc w:val="center"/>
              <w:rPr>
                <w:sz w:val="18"/>
              </w:rPr>
            </w:pPr>
            <w:r w:rsidRPr="00D04043">
              <w:rPr>
                <w:sz w:val="18"/>
              </w:rPr>
              <w:t>Садржина</w:t>
            </w:r>
            <w:r w:rsidRPr="00D04043">
              <w:rPr>
                <w:spacing w:val="-2"/>
                <w:sz w:val="18"/>
              </w:rPr>
              <w:t xml:space="preserve"> одредбе</w:t>
            </w:r>
          </w:p>
        </w:tc>
        <w:tc>
          <w:tcPr>
            <w:tcW w:w="1148" w:type="dxa"/>
          </w:tcPr>
          <w:p w14:paraId="52B65EAD" w14:textId="77777777" w:rsidR="00F8799B" w:rsidRPr="00D04043" w:rsidRDefault="00F8799B">
            <w:pPr>
              <w:pStyle w:val="TableParagraph"/>
              <w:spacing w:before="143"/>
              <w:rPr>
                <w:sz w:val="18"/>
              </w:rPr>
            </w:pPr>
          </w:p>
          <w:p w14:paraId="395AF4B4" w14:textId="77777777" w:rsidR="00F8799B" w:rsidRPr="00D04043" w:rsidRDefault="00F2419D">
            <w:pPr>
              <w:pStyle w:val="TableParagraph"/>
              <w:spacing w:line="205" w:lineRule="exact"/>
              <w:ind w:left="4" w:right="5"/>
              <w:jc w:val="center"/>
              <w:rPr>
                <w:sz w:val="18"/>
              </w:rPr>
            </w:pPr>
            <w:r w:rsidRPr="00D04043">
              <w:rPr>
                <w:spacing w:val="-2"/>
                <w:sz w:val="18"/>
              </w:rPr>
              <w:t>Усклађеност</w:t>
            </w:r>
          </w:p>
          <w:p w14:paraId="716A7FC5" w14:textId="77777777" w:rsidR="00F8799B" w:rsidRPr="00D04043" w:rsidRDefault="00F2419D">
            <w:pPr>
              <w:pStyle w:val="TableParagraph"/>
              <w:spacing w:line="136" w:lineRule="exact"/>
              <w:ind w:left="4" w:right="2"/>
              <w:jc w:val="center"/>
              <w:rPr>
                <w:sz w:val="12"/>
              </w:rPr>
            </w:pPr>
            <w:r w:rsidRPr="00D04043">
              <w:rPr>
                <w:spacing w:val="-10"/>
                <w:sz w:val="12"/>
              </w:rPr>
              <w:t>1</w:t>
            </w:r>
          </w:p>
        </w:tc>
        <w:tc>
          <w:tcPr>
            <w:tcW w:w="2085" w:type="dxa"/>
          </w:tcPr>
          <w:p w14:paraId="1DB4955D" w14:textId="77777777" w:rsidR="00F8799B" w:rsidRPr="00D04043" w:rsidRDefault="00F2419D">
            <w:pPr>
              <w:pStyle w:val="TableParagraph"/>
              <w:spacing w:before="141"/>
              <w:ind w:left="30"/>
              <w:jc w:val="center"/>
              <w:rPr>
                <w:sz w:val="18"/>
              </w:rPr>
            </w:pPr>
            <w:r w:rsidRPr="00D04043">
              <w:rPr>
                <w:sz w:val="18"/>
              </w:rPr>
              <w:t>Разлози</w:t>
            </w:r>
            <w:r w:rsidRPr="00D04043">
              <w:rPr>
                <w:spacing w:val="-12"/>
                <w:sz w:val="18"/>
              </w:rPr>
              <w:t xml:space="preserve"> </w:t>
            </w:r>
            <w:r w:rsidRPr="00D04043">
              <w:rPr>
                <w:sz w:val="18"/>
              </w:rPr>
              <w:t>за</w:t>
            </w:r>
            <w:r w:rsidRPr="00D04043">
              <w:rPr>
                <w:spacing w:val="-11"/>
                <w:sz w:val="18"/>
              </w:rPr>
              <w:t xml:space="preserve"> </w:t>
            </w:r>
            <w:r w:rsidRPr="00D04043">
              <w:rPr>
                <w:sz w:val="18"/>
              </w:rPr>
              <w:t xml:space="preserve">делимичну </w:t>
            </w:r>
            <w:r w:rsidRPr="00D04043">
              <w:rPr>
                <w:spacing w:val="-2"/>
                <w:sz w:val="18"/>
              </w:rPr>
              <w:t>усклађеност,</w:t>
            </w:r>
          </w:p>
          <w:p w14:paraId="33D2E0BC" w14:textId="77777777" w:rsidR="00F8799B" w:rsidRPr="00D04043" w:rsidRDefault="00F2419D">
            <w:pPr>
              <w:pStyle w:val="TableParagraph"/>
              <w:spacing w:before="1"/>
              <w:ind w:left="30" w:right="27"/>
              <w:jc w:val="center"/>
              <w:rPr>
                <w:sz w:val="18"/>
              </w:rPr>
            </w:pPr>
            <w:r w:rsidRPr="00D04043">
              <w:rPr>
                <w:sz w:val="18"/>
              </w:rPr>
              <w:t>неусклађеност</w:t>
            </w:r>
            <w:r w:rsidRPr="00D04043">
              <w:rPr>
                <w:spacing w:val="-12"/>
                <w:sz w:val="18"/>
              </w:rPr>
              <w:t xml:space="preserve"> </w:t>
            </w:r>
            <w:r w:rsidRPr="00D04043">
              <w:rPr>
                <w:sz w:val="18"/>
              </w:rPr>
              <w:t xml:space="preserve">или </w:t>
            </w:r>
            <w:r w:rsidRPr="00D04043">
              <w:rPr>
                <w:spacing w:val="-2"/>
                <w:sz w:val="18"/>
              </w:rPr>
              <w:t>непреносивост</w:t>
            </w:r>
          </w:p>
        </w:tc>
        <w:tc>
          <w:tcPr>
            <w:tcW w:w="1544" w:type="dxa"/>
          </w:tcPr>
          <w:p w14:paraId="3C045EDE" w14:textId="77777777" w:rsidR="00F8799B" w:rsidRPr="00D04043" w:rsidRDefault="00F8799B">
            <w:pPr>
              <w:pStyle w:val="TableParagraph"/>
              <w:spacing w:before="143"/>
              <w:rPr>
                <w:sz w:val="18"/>
              </w:rPr>
            </w:pPr>
          </w:p>
          <w:p w14:paraId="0EB84AEF" w14:textId="77777777" w:rsidR="00F8799B" w:rsidRPr="00D04043" w:rsidRDefault="00F2419D">
            <w:pPr>
              <w:pStyle w:val="TableParagraph"/>
              <w:ind w:left="252" w:firstLine="67"/>
              <w:rPr>
                <w:sz w:val="18"/>
              </w:rPr>
            </w:pPr>
            <w:r w:rsidRPr="00D04043">
              <w:rPr>
                <w:sz w:val="18"/>
              </w:rPr>
              <w:t xml:space="preserve">Напомена о </w:t>
            </w:r>
            <w:r w:rsidRPr="00D04043">
              <w:rPr>
                <w:spacing w:val="-2"/>
                <w:sz w:val="18"/>
              </w:rPr>
              <w:t>усклађености</w:t>
            </w:r>
          </w:p>
        </w:tc>
      </w:tr>
      <w:tr w:rsidR="00D04043" w:rsidRPr="00D04043" w14:paraId="19DB172A" w14:textId="77777777" w:rsidTr="0061396C">
        <w:trPr>
          <w:trHeight w:val="1953"/>
        </w:trPr>
        <w:tc>
          <w:tcPr>
            <w:tcW w:w="956" w:type="dxa"/>
            <w:shd w:val="clear" w:color="auto" w:fill="D9D9D9"/>
          </w:tcPr>
          <w:p w14:paraId="04FD2E9F" w14:textId="77777777" w:rsidR="00F8799B" w:rsidRPr="00D04043" w:rsidRDefault="00F8799B">
            <w:pPr>
              <w:pStyle w:val="TableParagraph"/>
              <w:rPr>
                <w:sz w:val="18"/>
              </w:rPr>
            </w:pPr>
          </w:p>
          <w:p w14:paraId="7FF22B7A" w14:textId="77777777" w:rsidR="00F8799B" w:rsidRPr="00D04043" w:rsidRDefault="00F8799B">
            <w:pPr>
              <w:pStyle w:val="TableParagraph"/>
              <w:rPr>
                <w:sz w:val="18"/>
              </w:rPr>
            </w:pPr>
          </w:p>
          <w:p w14:paraId="087ADD7C" w14:textId="77777777" w:rsidR="00F8799B" w:rsidRPr="00D04043" w:rsidRDefault="00F8799B">
            <w:pPr>
              <w:pStyle w:val="TableParagraph"/>
              <w:rPr>
                <w:sz w:val="18"/>
              </w:rPr>
            </w:pPr>
          </w:p>
          <w:p w14:paraId="6C8FA2C1" w14:textId="77777777" w:rsidR="00F8799B" w:rsidRPr="00D04043" w:rsidRDefault="00F8799B">
            <w:pPr>
              <w:pStyle w:val="TableParagraph"/>
              <w:spacing w:before="41"/>
              <w:rPr>
                <w:sz w:val="18"/>
              </w:rPr>
            </w:pPr>
          </w:p>
          <w:p w14:paraId="5D63B59B" w14:textId="77777777" w:rsidR="00F8799B" w:rsidRPr="00D04043" w:rsidRDefault="00F2419D">
            <w:pPr>
              <w:pStyle w:val="TableParagraph"/>
              <w:ind w:left="78" w:right="66"/>
              <w:jc w:val="center"/>
              <w:rPr>
                <w:sz w:val="18"/>
              </w:rPr>
            </w:pPr>
            <w:r w:rsidRPr="00D04043">
              <w:rPr>
                <w:spacing w:val="-4"/>
                <w:sz w:val="18"/>
              </w:rPr>
              <w:t>3.9.</w:t>
            </w:r>
          </w:p>
        </w:tc>
        <w:tc>
          <w:tcPr>
            <w:tcW w:w="4136" w:type="dxa"/>
            <w:shd w:val="clear" w:color="auto" w:fill="D9D9D9"/>
          </w:tcPr>
          <w:p w14:paraId="553ADFF0" w14:textId="77777777" w:rsidR="00F8799B" w:rsidRPr="00D04043" w:rsidRDefault="00F8799B">
            <w:pPr>
              <w:pStyle w:val="TableParagraph"/>
              <w:rPr>
                <w:sz w:val="18"/>
              </w:rPr>
            </w:pPr>
          </w:p>
          <w:p w14:paraId="4EADD1DA" w14:textId="77777777" w:rsidR="00F8799B" w:rsidRPr="00D04043" w:rsidRDefault="00F8799B">
            <w:pPr>
              <w:pStyle w:val="TableParagraph"/>
              <w:spacing w:before="142"/>
              <w:rPr>
                <w:sz w:val="18"/>
              </w:rPr>
            </w:pPr>
          </w:p>
          <w:p w14:paraId="7D5885F6" w14:textId="77777777" w:rsidR="00F8799B" w:rsidRPr="00D04043" w:rsidRDefault="00F2419D">
            <w:pPr>
              <w:pStyle w:val="TableParagraph"/>
              <w:ind w:left="59" w:right="41"/>
              <w:jc w:val="both"/>
              <w:rPr>
                <w:sz w:val="18"/>
              </w:rPr>
            </w:pPr>
            <w:r w:rsidRPr="00D04043">
              <w:rPr>
                <w:sz w:val="18"/>
              </w:rPr>
              <w:t>This Directive shall be without prejudice to Union and national law on copyright and related rights, including Directive 2001/29/EC of the European Parliament and of the Council ( 23).</w:t>
            </w:r>
          </w:p>
        </w:tc>
        <w:tc>
          <w:tcPr>
            <w:tcW w:w="915" w:type="dxa"/>
          </w:tcPr>
          <w:p w14:paraId="4818328A" w14:textId="77777777" w:rsidR="00F8799B" w:rsidRPr="00D04043" w:rsidRDefault="00F8799B">
            <w:pPr>
              <w:pStyle w:val="TableParagraph"/>
              <w:rPr>
                <w:sz w:val="18"/>
              </w:rPr>
            </w:pPr>
          </w:p>
        </w:tc>
        <w:tc>
          <w:tcPr>
            <w:tcW w:w="4043" w:type="dxa"/>
            <w:shd w:val="clear" w:color="auto" w:fill="FFFFFF" w:themeFill="background1"/>
          </w:tcPr>
          <w:p w14:paraId="6357C1DB" w14:textId="77777777" w:rsidR="00F8799B" w:rsidRPr="00D04043" w:rsidRDefault="00F8799B">
            <w:pPr>
              <w:pStyle w:val="TableParagraph"/>
              <w:rPr>
                <w:sz w:val="18"/>
              </w:rPr>
            </w:pPr>
          </w:p>
        </w:tc>
        <w:tc>
          <w:tcPr>
            <w:tcW w:w="1148" w:type="dxa"/>
          </w:tcPr>
          <w:p w14:paraId="38B4D3B6" w14:textId="77777777" w:rsidR="00F8799B" w:rsidRPr="00D04043" w:rsidRDefault="00F8799B">
            <w:pPr>
              <w:pStyle w:val="TableParagraph"/>
              <w:rPr>
                <w:sz w:val="18"/>
              </w:rPr>
            </w:pPr>
          </w:p>
          <w:p w14:paraId="0C2ACF34" w14:textId="77777777" w:rsidR="00F8799B" w:rsidRPr="00D04043" w:rsidRDefault="00F8799B">
            <w:pPr>
              <w:pStyle w:val="TableParagraph"/>
              <w:rPr>
                <w:sz w:val="18"/>
              </w:rPr>
            </w:pPr>
          </w:p>
          <w:p w14:paraId="615BA873" w14:textId="77777777" w:rsidR="00F8799B" w:rsidRPr="00D04043" w:rsidRDefault="00F8799B">
            <w:pPr>
              <w:pStyle w:val="TableParagraph"/>
              <w:rPr>
                <w:sz w:val="18"/>
              </w:rPr>
            </w:pPr>
          </w:p>
          <w:p w14:paraId="145A2437" w14:textId="77777777" w:rsidR="00F8799B" w:rsidRPr="00D04043" w:rsidRDefault="00F8799B">
            <w:pPr>
              <w:pStyle w:val="TableParagraph"/>
              <w:spacing w:before="41"/>
              <w:rPr>
                <w:sz w:val="18"/>
              </w:rPr>
            </w:pPr>
          </w:p>
          <w:p w14:paraId="612BFCB0" w14:textId="77777777" w:rsidR="00F8799B" w:rsidRPr="00D04043" w:rsidRDefault="00F2419D">
            <w:pPr>
              <w:pStyle w:val="TableParagraph"/>
              <w:ind w:left="5" w:right="1"/>
              <w:jc w:val="center"/>
              <w:rPr>
                <w:sz w:val="18"/>
              </w:rPr>
            </w:pPr>
            <w:r w:rsidRPr="00D04043">
              <w:rPr>
                <w:spacing w:val="-5"/>
                <w:sz w:val="18"/>
              </w:rPr>
              <w:t>НП</w:t>
            </w:r>
          </w:p>
        </w:tc>
        <w:tc>
          <w:tcPr>
            <w:tcW w:w="2085" w:type="dxa"/>
          </w:tcPr>
          <w:p w14:paraId="6F89DA4E" w14:textId="77777777" w:rsidR="00F8799B" w:rsidRPr="00D04043" w:rsidRDefault="00F8799B">
            <w:pPr>
              <w:pStyle w:val="TableParagraph"/>
              <w:rPr>
                <w:sz w:val="18"/>
              </w:rPr>
            </w:pPr>
          </w:p>
        </w:tc>
        <w:tc>
          <w:tcPr>
            <w:tcW w:w="1544" w:type="dxa"/>
          </w:tcPr>
          <w:p w14:paraId="1688D188" w14:textId="77777777" w:rsidR="00F8799B" w:rsidRPr="00D04043" w:rsidRDefault="00F2419D">
            <w:pPr>
              <w:pStyle w:val="TableParagraph"/>
              <w:spacing w:before="143"/>
              <w:ind w:left="55" w:right="126"/>
              <w:rPr>
                <w:sz w:val="18"/>
              </w:rPr>
            </w:pPr>
            <w:r w:rsidRPr="00D04043">
              <w:rPr>
                <w:sz w:val="18"/>
              </w:rPr>
              <w:t>Уређено је Законом о ауторском и сродним</w:t>
            </w:r>
            <w:r w:rsidRPr="00D04043">
              <w:rPr>
                <w:spacing w:val="-12"/>
                <w:sz w:val="18"/>
              </w:rPr>
              <w:t xml:space="preserve"> </w:t>
            </w:r>
            <w:r w:rsidRPr="00D04043">
              <w:rPr>
                <w:sz w:val="18"/>
              </w:rPr>
              <w:t xml:space="preserve">правима и није предмет </w:t>
            </w:r>
            <w:r w:rsidRPr="00D04043">
              <w:rPr>
                <w:spacing w:val="-2"/>
                <w:sz w:val="18"/>
              </w:rPr>
              <w:t xml:space="preserve">регулисања </w:t>
            </w:r>
            <w:r w:rsidRPr="00D04043">
              <w:rPr>
                <w:sz w:val="18"/>
              </w:rPr>
              <w:t>Закона</w:t>
            </w:r>
            <w:r w:rsidRPr="00D04043">
              <w:rPr>
                <w:spacing w:val="-12"/>
                <w:sz w:val="18"/>
              </w:rPr>
              <w:t xml:space="preserve"> </w:t>
            </w:r>
            <w:r w:rsidRPr="00D04043">
              <w:rPr>
                <w:sz w:val="18"/>
              </w:rPr>
              <w:t>о</w:t>
            </w:r>
            <w:r w:rsidRPr="00D04043">
              <w:rPr>
                <w:spacing w:val="-11"/>
                <w:sz w:val="18"/>
              </w:rPr>
              <w:t xml:space="preserve"> </w:t>
            </w:r>
            <w:r w:rsidRPr="00D04043">
              <w:rPr>
                <w:sz w:val="18"/>
              </w:rPr>
              <w:t xml:space="preserve">заштити </w:t>
            </w:r>
            <w:r w:rsidRPr="00D04043">
              <w:rPr>
                <w:spacing w:val="-2"/>
                <w:sz w:val="18"/>
              </w:rPr>
              <w:t>потрошача.</w:t>
            </w:r>
          </w:p>
        </w:tc>
      </w:tr>
      <w:tr w:rsidR="00D04043" w:rsidRPr="00D04043" w14:paraId="32BEDD61" w14:textId="77777777" w:rsidTr="0061396C">
        <w:trPr>
          <w:trHeight w:val="1538"/>
        </w:trPr>
        <w:tc>
          <w:tcPr>
            <w:tcW w:w="956" w:type="dxa"/>
            <w:shd w:val="clear" w:color="auto" w:fill="D9D9D9"/>
          </w:tcPr>
          <w:p w14:paraId="0514680C" w14:textId="77777777" w:rsidR="00F8799B" w:rsidRPr="00D04043" w:rsidRDefault="00F8799B">
            <w:pPr>
              <w:pStyle w:val="TableParagraph"/>
              <w:rPr>
                <w:sz w:val="18"/>
              </w:rPr>
            </w:pPr>
          </w:p>
          <w:p w14:paraId="7AE85A44" w14:textId="77777777" w:rsidR="00F8799B" w:rsidRPr="00D04043" w:rsidRDefault="00F8799B">
            <w:pPr>
              <w:pStyle w:val="TableParagraph"/>
              <w:rPr>
                <w:sz w:val="18"/>
              </w:rPr>
            </w:pPr>
          </w:p>
          <w:p w14:paraId="3EDBCE9A" w14:textId="77777777" w:rsidR="00F8799B" w:rsidRPr="00D04043" w:rsidRDefault="00F8799B">
            <w:pPr>
              <w:pStyle w:val="TableParagraph"/>
              <w:spacing w:before="38"/>
              <w:rPr>
                <w:sz w:val="18"/>
              </w:rPr>
            </w:pPr>
          </w:p>
          <w:p w14:paraId="1191B301" w14:textId="77777777" w:rsidR="00F8799B" w:rsidRPr="00D04043" w:rsidRDefault="00F2419D">
            <w:pPr>
              <w:pStyle w:val="TableParagraph"/>
              <w:spacing w:before="1"/>
              <w:ind w:left="78" w:right="68"/>
              <w:jc w:val="center"/>
              <w:rPr>
                <w:sz w:val="18"/>
              </w:rPr>
            </w:pPr>
            <w:r w:rsidRPr="00D04043">
              <w:rPr>
                <w:spacing w:val="-2"/>
                <w:sz w:val="18"/>
              </w:rPr>
              <w:t>3.10.</w:t>
            </w:r>
          </w:p>
        </w:tc>
        <w:tc>
          <w:tcPr>
            <w:tcW w:w="4136" w:type="dxa"/>
            <w:shd w:val="clear" w:color="auto" w:fill="D9D9D9"/>
          </w:tcPr>
          <w:p w14:paraId="1D8CE4AA" w14:textId="77777777" w:rsidR="00F8799B" w:rsidRPr="00D04043" w:rsidRDefault="00F2419D">
            <w:pPr>
              <w:pStyle w:val="TableParagraph"/>
              <w:spacing w:before="141"/>
              <w:ind w:left="59" w:right="44"/>
              <w:jc w:val="both"/>
              <w:rPr>
                <w:sz w:val="18"/>
              </w:rPr>
            </w:pPr>
            <w:r w:rsidRPr="00D04043">
              <w:rPr>
                <w:sz w:val="18"/>
              </w:rPr>
              <w:t>This Directive shall not affect the freedom of Member States to regulate aspects of general contract law, such as rules on the formation, validity, nullity or effects of contracts, including the consequences of the</w:t>
            </w:r>
            <w:r w:rsidRPr="00D04043">
              <w:rPr>
                <w:spacing w:val="40"/>
                <w:sz w:val="18"/>
              </w:rPr>
              <w:t xml:space="preserve"> </w:t>
            </w:r>
            <w:r w:rsidRPr="00D04043">
              <w:rPr>
                <w:sz w:val="18"/>
              </w:rPr>
              <w:t>termination of a contract in so far as they are not regulated in this Directive, or the right to damages.</w:t>
            </w:r>
          </w:p>
        </w:tc>
        <w:tc>
          <w:tcPr>
            <w:tcW w:w="915" w:type="dxa"/>
          </w:tcPr>
          <w:p w14:paraId="412D032F" w14:textId="77777777" w:rsidR="00F8799B" w:rsidRPr="00D04043" w:rsidRDefault="00F8799B">
            <w:pPr>
              <w:pStyle w:val="TableParagraph"/>
              <w:rPr>
                <w:sz w:val="18"/>
              </w:rPr>
            </w:pPr>
          </w:p>
          <w:p w14:paraId="76DFE91A" w14:textId="77777777" w:rsidR="00F8799B" w:rsidRPr="00D04043" w:rsidRDefault="00F8799B">
            <w:pPr>
              <w:pStyle w:val="TableParagraph"/>
              <w:rPr>
                <w:sz w:val="18"/>
              </w:rPr>
            </w:pPr>
          </w:p>
          <w:p w14:paraId="06FE9225" w14:textId="77777777" w:rsidR="00F8799B" w:rsidRPr="00D04043" w:rsidRDefault="00F8799B">
            <w:pPr>
              <w:pStyle w:val="TableParagraph"/>
              <w:spacing w:before="38"/>
              <w:rPr>
                <w:sz w:val="18"/>
              </w:rPr>
            </w:pPr>
          </w:p>
          <w:p w14:paraId="6F39471E" w14:textId="77777777" w:rsidR="00F8799B" w:rsidRPr="00D04043" w:rsidRDefault="00F2419D">
            <w:pPr>
              <w:pStyle w:val="TableParagraph"/>
              <w:spacing w:before="1"/>
              <w:ind w:left="15" w:right="2"/>
              <w:jc w:val="center"/>
              <w:rPr>
                <w:sz w:val="18"/>
              </w:rPr>
            </w:pPr>
            <w:r w:rsidRPr="00D04043">
              <w:rPr>
                <w:spacing w:val="-4"/>
                <w:sz w:val="18"/>
              </w:rPr>
              <w:t>3.7.</w:t>
            </w:r>
          </w:p>
        </w:tc>
        <w:tc>
          <w:tcPr>
            <w:tcW w:w="4043" w:type="dxa"/>
            <w:shd w:val="clear" w:color="auto" w:fill="FFFFFF" w:themeFill="background1"/>
          </w:tcPr>
          <w:p w14:paraId="036A3427" w14:textId="606275FC" w:rsidR="00F8799B" w:rsidRPr="00D04043" w:rsidRDefault="00743935">
            <w:pPr>
              <w:pStyle w:val="TableParagraph"/>
              <w:spacing w:before="141"/>
              <w:ind w:left="56" w:right="45"/>
              <w:jc w:val="both"/>
              <w:rPr>
                <w:sz w:val="18"/>
              </w:rPr>
            </w:pPr>
            <w:r w:rsidRPr="00D04043">
              <w:rPr>
                <w:sz w:val="18"/>
              </w:rPr>
              <w:t xml:space="preserve">На односе између потрошача и трговца који нису уређени одредбама овог закона, примењује се закон којим се уређују облигациони односи. </w:t>
            </w:r>
          </w:p>
        </w:tc>
        <w:tc>
          <w:tcPr>
            <w:tcW w:w="1148" w:type="dxa"/>
          </w:tcPr>
          <w:p w14:paraId="1C5F5F29" w14:textId="77777777" w:rsidR="00F8799B" w:rsidRPr="00D04043" w:rsidRDefault="00F8799B">
            <w:pPr>
              <w:pStyle w:val="TableParagraph"/>
              <w:rPr>
                <w:sz w:val="18"/>
              </w:rPr>
            </w:pPr>
          </w:p>
          <w:p w14:paraId="11D27B11" w14:textId="77777777" w:rsidR="00F8799B" w:rsidRPr="00D04043" w:rsidRDefault="00F8799B">
            <w:pPr>
              <w:pStyle w:val="TableParagraph"/>
              <w:rPr>
                <w:sz w:val="18"/>
              </w:rPr>
            </w:pPr>
          </w:p>
          <w:p w14:paraId="52C8067A" w14:textId="77777777" w:rsidR="00F8799B" w:rsidRPr="00D04043" w:rsidRDefault="00F8799B">
            <w:pPr>
              <w:pStyle w:val="TableParagraph"/>
              <w:spacing w:before="38"/>
              <w:rPr>
                <w:sz w:val="18"/>
              </w:rPr>
            </w:pPr>
          </w:p>
          <w:p w14:paraId="5EAD6536" w14:textId="77777777" w:rsidR="00F8799B" w:rsidRPr="00D04043" w:rsidRDefault="00F2419D">
            <w:pPr>
              <w:pStyle w:val="TableParagraph"/>
              <w:spacing w:before="1"/>
              <w:ind w:left="4" w:right="3"/>
              <w:jc w:val="center"/>
              <w:rPr>
                <w:sz w:val="18"/>
              </w:rPr>
            </w:pPr>
            <w:r w:rsidRPr="00D04043">
              <w:rPr>
                <w:spacing w:val="-5"/>
                <w:sz w:val="18"/>
              </w:rPr>
              <w:t>ПУ</w:t>
            </w:r>
          </w:p>
        </w:tc>
        <w:tc>
          <w:tcPr>
            <w:tcW w:w="2085" w:type="dxa"/>
          </w:tcPr>
          <w:p w14:paraId="3D10C23A" w14:textId="77777777" w:rsidR="00F8799B" w:rsidRPr="00D04043" w:rsidRDefault="00F8799B">
            <w:pPr>
              <w:pStyle w:val="TableParagraph"/>
              <w:rPr>
                <w:sz w:val="18"/>
              </w:rPr>
            </w:pPr>
          </w:p>
        </w:tc>
        <w:tc>
          <w:tcPr>
            <w:tcW w:w="1544" w:type="dxa"/>
          </w:tcPr>
          <w:p w14:paraId="46F7FD57" w14:textId="307B1CD1" w:rsidR="00F8799B" w:rsidRPr="00D04043" w:rsidRDefault="00F8799B">
            <w:pPr>
              <w:pStyle w:val="TableParagraph"/>
              <w:spacing w:before="141"/>
              <w:ind w:left="55" w:right="127"/>
              <w:rPr>
                <w:sz w:val="18"/>
              </w:rPr>
            </w:pPr>
          </w:p>
        </w:tc>
      </w:tr>
      <w:tr w:rsidR="00D04043" w:rsidRPr="00D04043" w14:paraId="04C4D0E9" w14:textId="77777777">
        <w:trPr>
          <w:trHeight w:val="1295"/>
        </w:trPr>
        <w:tc>
          <w:tcPr>
            <w:tcW w:w="956" w:type="dxa"/>
            <w:shd w:val="clear" w:color="auto" w:fill="D9D9D9"/>
          </w:tcPr>
          <w:p w14:paraId="5F3FA5DB" w14:textId="77777777" w:rsidR="00F8799B" w:rsidRPr="00D04043" w:rsidRDefault="00F8799B">
            <w:pPr>
              <w:pStyle w:val="TableParagraph"/>
              <w:rPr>
                <w:sz w:val="18"/>
              </w:rPr>
            </w:pPr>
          </w:p>
          <w:p w14:paraId="27CAB7AC" w14:textId="77777777" w:rsidR="00F8799B" w:rsidRPr="00D04043" w:rsidRDefault="00F8799B">
            <w:pPr>
              <w:pStyle w:val="TableParagraph"/>
              <w:spacing w:before="125"/>
              <w:rPr>
                <w:sz w:val="18"/>
              </w:rPr>
            </w:pPr>
          </w:p>
          <w:p w14:paraId="26F517A7" w14:textId="77777777" w:rsidR="00F8799B" w:rsidRPr="00D04043" w:rsidRDefault="00F2419D">
            <w:pPr>
              <w:pStyle w:val="TableParagraph"/>
              <w:ind w:left="78" w:right="67"/>
              <w:jc w:val="center"/>
              <w:rPr>
                <w:sz w:val="18"/>
              </w:rPr>
            </w:pPr>
            <w:r w:rsidRPr="00D04043">
              <w:rPr>
                <w:spacing w:val="-5"/>
                <w:sz w:val="18"/>
              </w:rPr>
              <w:t>4.</w:t>
            </w:r>
          </w:p>
        </w:tc>
        <w:tc>
          <w:tcPr>
            <w:tcW w:w="4136" w:type="dxa"/>
            <w:shd w:val="clear" w:color="auto" w:fill="D9D9D9"/>
          </w:tcPr>
          <w:p w14:paraId="2399372A" w14:textId="77777777" w:rsidR="00F8799B" w:rsidRPr="00D04043" w:rsidRDefault="00F2419D">
            <w:pPr>
              <w:pStyle w:val="TableParagraph"/>
              <w:spacing w:before="21"/>
              <w:ind w:left="59" w:right="44"/>
              <w:jc w:val="both"/>
              <w:rPr>
                <w:sz w:val="18"/>
              </w:rPr>
            </w:pPr>
            <w:r w:rsidRPr="00D04043">
              <w:rPr>
                <w:sz w:val="18"/>
              </w:rPr>
              <w:t>Member States shall not maintain or introduce, in their national law, provisions diverging from those laid</w:t>
            </w:r>
            <w:r w:rsidRPr="00D04043">
              <w:rPr>
                <w:spacing w:val="40"/>
                <w:sz w:val="18"/>
              </w:rPr>
              <w:t xml:space="preserve"> </w:t>
            </w:r>
            <w:r w:rsidRPr="00D04043">
              <w:rPr>
                <w:sz w:val="18"/>
              </w:rPr>
              <w:t>down in this Directive, including more, or less, stringent provisions to ensure a different level of consumer protection, unless otherwise provided for in this Directive.</w:t>
            </w:r>
          </w:p>
        </w:tc>
        <w:tc>
          <w:tcPr>
            <w:tcW w:w="915" w:type="dxa"/>
          </w:tcPr>
          <w:p w14:paraId="47E60366" w14:textId="77777777" w:rsidR="00F8799B" w:rsidRPr="00D04043" w:rsidRDefault="00F8799B">
            <w:pPr>
              <w:pStyle w:val="TableParagraph"/>
              <w:rPr>
                <w:sz w:val="18"/>
              </w:rPr>
            </w:pPr>
          </w:p>
        </w:tc>
        <w:tc>
          <w:tcPr>
            <w:tcW w:w="4043" w:type="dxa"/>
          </w:tcPr>
          <w:p w14:paraId="5E1D4249" w14:textId="77777777" w:rsidR="00F8799B" w:rsidRPr="00D04043" w:rsidRDefault="00F8799B">
            <w:pPr>
              <w:pStyle w:val="TableParagraph"/>
              <w:rPr>
                <w:sz w:val="18"/>
              </w:rPr>
            </w:pPr>
          </w:p>
        </w:tc>
        <w:tc>
          <w:tcPr>
            <w:tcW w:w="1148" w:type="dxa"/>
          </w:tcPr>
          <w:p w14:paraId="2384C961" w14:textId="77777777" w:rsidR="00F8799B" w:rsidRPr="00D04043" w:rsidRDefault="00F8799B">
            <w:pPr>
              <w:pStyle w:val="TableParagraph"/>
              <w:rPr>
                <w:sz w:val="18"/>
              </w:rPr>
            </w:pPr>
          </w:p>
          <w:p w14:paraId="382E666E" w14:textId="77777777" w:rsidR="00F8799B" w:rsidRPr="00D04043" w:rsidRDefault="00F8799B">
            <w:pPr>
              <w:pStyle w:val="TableParagraph"/>
              <w:spacing w:before="125"/>
              <w:rPr>
                <w:sz w:val="18"/>
              </w:rPr>
            </w:pPr>
          </w:p>
          <w:p w14:paraId="671C5BC8" w14:textId="77777777" w:rsidR="00F8799B" w:rsidRPr="00D04043" w:rsidRDefault="00F2419D">
            <w:pPr>
              <w:pStyle w:val="TableParagraph"/>
              <w:ind w:left="5" w:right="1"/>
              <w:jc w:val="center"/>
              <w:rPr>
                <w:sz w:val="18"/>
              </w:rPr>
            </w:pPr>
            <w:r w:rsidRPr="00D04043">
              <w:rPr>
                <w:spacing w:val="-5"/>
                <w:sz w:val="18"/>
              </w:rPr>
              <w:t>НП</w:t>
            </w:r>
          </w:p>
        </w:tc>
        <w:tc>
          <w:tcPr>
            <w:tcW w:w="2085" w:type="dxa"/>
          </w:tcPr>
          <w:p w14:paraId="45F9EEFB" w14:textId="77777777" w:rsidR="00F8799B" w:rsidRPr="00D04043" w:rsidRDefault="00F8799B">
            <w:pPr>
              <w:pStyle w:val="TableParagraph"/>
              <w:rPr>
                <w:sz w:val="18"/>
              </w:rPr>
            </w:pPr>
          </w:p>
        </w:tc>
        <w:tc>
          <w:tcPr>
            <w:tcW w:w="1544" w:type="dxa"/>
          </w:tcPr>
          <w:p w14:paraId="2051FF88" w14:textId="77777777" w:rsidR="00F8799B" w:rsidRPr="00D04043" w:rsidRDefault="00F8799B">
            <w:pPr>
              <w:pStyle w:val="TableParagraph"/>
              <w:rPr>
                <w:sz w:val="18"/>
              </w:rPr>
            </w:pPr>
          </w:p>
        </w:tc>
      </w:tr>
      <w:tr w:rsidR="00D04043" w:rsidRPr="00D04043" w14:paraId="4F8115D0" w14:textId="77777777">
        <w:trPr>
          <w:trHeight w:val="1298"/>
        </w:trPr>
        <w:tc>
          <w:tcPr>
            <w:tcW w:w="956" w:type="dxa"/>
            <w:shd w:val="clear" w:color="auto" w:fill="D9D9D9"/>
          </w:tcPr>
          <w:p w14:paraId="0D8F3F95" w14:textId="77777777" w:rsidR="00F8799B" w:rsidRPr="00D04043" w:rsidRDefault="00F8799B">
            <w:pPr>
              <w:pStyle w:val="TableParagraph"/>
              <w:rPr>
                <w:sz w:val="18"/>
              </w:rPr>
            </w:pPr>
          </w:p>
          <w:p w14:paraId="4B86EECD" w14:textId="77777777" w:rsidR="00F8799B" w:rsidRPr="00D04043" w:rsidRDefault="00F8799B">
            <w:pPr>
              <w:pStyle w:val="TableParagraph"/>
              <w:spacing w:before="128"/>
              <w:rPr>
                <w:sz w:val="18"/>
              </w:rPr>
            </w:pPr>
          </w:p>
          <w:p w14:paraId="128406BE" w14:textId="77777777" w:rsidR="00F8799B" w:rsidRPr="00D04043" w:rsidRDefault="00F2419D">
            <w:pPr>
              <w:pStyle w:val="TableParagraph"/>
              <w:ind w:left="80" w:right="66"/>
              <w:jc w:val="center"/>
              <w:rPr>
                <w:sz w:val="18"/>
              </w:rPr>
            </w:pPr>
            <w:r w:rsidRPr="00D04043">
              <w:rPr>
                <w:spacing w:val="-4"/>
                <w:sz w:val="18"/>
              </w:rPr>
              <w:t>5.1.</w:t>
            </w:r>
          </w:p>
        </w:tc>
        <w:tc>
          <w:tcPr>
            <w:tcW w:w="4136" w:type="dxa"/>
            <w:shd w:val="clear" w:color="auto" w:fill="D9D9D9"/>
          </w:tcPr>
          <w:p w14:paraId="6E035973" w14:textId="77777777" w:rsidR="00F8799B" w:rsidRPr="00D04043" w:rsidRDefault="00F8799B">
            <w:pPr>
              <w:pStyle w:val="TableParagraph"/>
              <w:spacing w:before="25"/>
              <w:rPr>
                <w:sz w:val="18"/>
              </w:rPr>
            </w:pPr>
          </w:p>
          <w:p w14:paraId="118B73FC" w14:textId="77777777" w:rsidR="00F8799B" w:rsidRPr="00D04043" w:rsidRDefault="00F2419D">
            <w:pPr>
              <w:pStyle w:val="TableParagraph"/>
              <w:ind w:left="59" w:right="44"/>
              <w:jc w:val="both"/>
              <w:rPr>
                <w:sz w:val="18"/>
              </w:rPr>
            </w:pPr>
            <w:r w:rsidRPr="00D04043">
              <w:rPr>
                <w:sz w:val="18"/>
              </w:rPr>
              <w:t>The trader shall supply the digital content or digital service</w:t>
            </w:r>
            <w:r w:rsidRPr="00D04043">
              <w:rPr>
                <w:spacing w:val="-1"/>
                <w:sz w:val="18"/>
              </w:rPr>
              <w:t xml:space="preserve"> </w:t>
            </w:r>
            <w:r w:rsidRPr="00D04043">
              <w:rPr>
                <w:sz w:val="18"/>
              </w:rPr>
              <w:t>to the</w:t>
            </w:r>
            <w:r w:rsidRPr="00D04043">
              <w:rPr>
                <w:spacing w:val="-1"/>
                <w:sz w:val="18"/>
              </w:rPr>
              <w:t xml:space="preserve"> </w:t>
            </w:r>
            <w:r w:rsidRPr="00D04043">
              <w:rPr>
                <w:sz w:val="18"/>
              </w:rPr>
              <w:t>consumer. Unless</w:t>
            </w:r>
            <w:r w:rsidRPr="00D04043">
              <w:rPr>
                <w:spacing w:val="-1"/>
                <w:sz w:val="18"/>
              </w:rPr>
              <w:t xml:space="preserve"> </w:t>
            </w:r>
            <w:r w:rsidRPr="00D04043">
              <w:rPr>
                <w:sz w:val="18"/>
              </w:rPr>
              <w:t>the</w:t>
            </w:r>
            <w:r w:rsidRPr="00D04043">
              <w:rPr>
                <w:spacing w:val="-1"/>
                <w:sz w:val="18"/>
              </w:rPr>
              <w:t xml:space="preserve"> </w:t>
            </w:r>
            <w:r w:rsidRPr="00D04043">
              <w:rPr>
                <w:sz w:val="18"/>
              </w:rPr>
              <w:t>parties</w:t>
            </w:r>
            <w:r w:rsidRPr="00D04043">
              <w:rPr>
                <w:spacing w:val="-1"/>
                <w:sz w:val="18"/>
              </w:rPr>
              <w:t xml:space="preserve"> </w:t>
            </w:r>
            <w:r w:rsidRPr="00D04043">
              <w:rPr>
                <w:sz w:val="18"/>
              </w:rPr>
              <w:t>have</w:t>
            </w:r>
            <w:r w:rsidRPr="00D04043">
              <w:rPr>
                <w:spacing w:val="-1"/>
                <w:sz w:val="18"/>
              </w:rPr>
              <w:t xml:space="preserve"> </w:t>
            </w:r>
            <w:r w:rsidRPr="00D04043">
              <w:rPr>
                <w:sz w:val="18"/>
              </w:rPr>
              <w:t>agreed otherwise, the trader shall supply the digital content or digital service</w:t>
            </w:r>
            <w:r w:rsidRPr="00D04043">
              <w:rPr>
                <w:spacing w:val="-2"/>
                <w:sz w:val="18"/>
              </w:rPr>
              <w:t xml:space="preserve"> </w:t>
            </w:r>
            <w:r w:rsidRPr="00D04043">
              <w:rPr>
                <w:sz w:val="18"/>
              </w:rPr>
              <w:t>without</w:t>
            </w:r>
            <w:r w:rsidRPr="00D04043">
              <w:rPr>
                <w:spacing w:val="-3"/>
                <w:sz w:val="18"/>
              </w:rPr>
              <w:t xml:space="preserve"> </w:t>
            </w:r>
            <w:r w:rsidRPr="00D04043">
              <w:rPr>
                <w:sz w:val="18"/>
              </w:rPr>
              <w:t>undue</w:t>
            </w:r>
            <w:r w:rsidRPr="00D04043">
              <w:rPr>
                <w:spacing w:val="-2"/>
                <w:sz w:val="18"/>
              </w:rPr>
              <w:t xml:space="preserve"> </w:t>
            </w:r>
            <w:r w:rsidRPr="00D04043">
              <w:rPr>
                <w:sz w:val="18"/>
              </w:rPr>
              <w:t>delay</w:t>
            </w:r>
            <w:r w:rsidRPr="00D04043">
              <w:rPr>
                <w:spacing w:val="-4"/>
                <w:sz w:val="18"/>
              </w:rPr>
              <w:t xml:space="preserve"> </w:t>
            </w:r>
            <w:r w:rsidRPr="00D04043">
              <w:rPr>
                <w:sz w:val="18"/>
              </w:rPr>
              <w:t>after</w:t>
            </w:r>
            <w:r w:rsidRPr="00D04043">
              <w:rPr>
                <w:spacing w:val="-2"/>
                <w:sz w:val="18"/>
              </w:rPr>
              <w:t xml:space="preserve"> </w:t>
            </w:r>
            <w:r w:rsidRPr="00D04043">
              <w:rPr>
                <w:sz w:val="18"/>
              </w:rPr>
              <w:t>the</w:t>
            </w:r>
            <w:r w:rsidRPr="00D04043">
              <w:rPr>
                <w:spacing w:val="-2"/>
                <w:sz w:val="18"/>
              </w:rPr>
              <w:t xml:space="preserve"> </w:t>
            </w:r>
            <w:r w:rsidRPr="00D04043">
              <w:rPr>
                <w:sz w:val="18"/>
              </w:rPr>
              <w:t>conclusion of the contract.</w:t>
            </w:r>
          </w:p>
        </w:tc>
        <w:tc>
          <w:tcPr>
            <w:tcW w:w="915" w:type="dxa"/>
          </w:tcPr>
          <w:p w14:paraId="2DED50E8" w14:textId="77777777" w:rsidR="00F8799B" w:rsidRPr="00D04043" w:rsidRDefault="00F8799B">
            <w:pPr>
              <w:pStyle w:val="TableParagraph"/>
              <w:rPr>
                <w:sz w:val="18"/>
              </w:rPr>
            </w:pPr>
          </w:p>
          <w:p w14:paraId="04459D44" w14:textId="77777777" w:rsidR="00F8799B" w:rsidRPr="00D04043" w:rsidRDefault="00F8799B">
            <w:pPr>
              <w:pStyle w:val="TableParagraph"/>
              <w:spacing w:before="128"/>
              <w:rPr>
                <w:sz w:val="18"/>
              </w:rPr>
            </w:pPr>
          </w:p>
          <w:p w14:paraId="7DAEEA07" w14:textId="77777777" w:rsidR="00F8799B" w:rsidRPr="00D04043" w:rsidRDefault="00F2419D">
            <w:pPr>
              <w:pStyle w:val="TableParagraph"/>
              <w:ind w:left="15" w:right="4"/>
              <w:jc w:val="center"/>
              <w:rPr>
                <w:sz w:val="18"/>
              </w:rPr>
            </w:pPr>
            <w:r w:rsidRPr="00D04043">
              <w:rPr>
                <w:spacing w:val="-2"/>
                <w:sz w:val="18"/>
              </w:rPr>
              <w:t>73.1.</w:t>
            </w:r>
          </w:p>
        </w:tc>
        <w:tc>
          <w:tcPr>
            <w:tcW w:w="4043" w:type="dxa"/>
          </w:tcPr>
          <w:p w14:paraId="3A5514D1" w14:textId="77777777" w:rsidR="00F8799B" w:rsidRPr="00D04043" w:rsidRDefault="00F2419D">
            <w:pPr>
              <w:pStyle w:val="TableParagraph"/>
              <w:spacing w:before="127"/>
              <w:ind w:left="56" w:right="48"/>
              <w:jc w:val="both"/>
              <w:rPr>
                <w:sz w:val="18"/>
              </w:rPr>
            </w:pPr>
            <w:r w:rsidRPr="00D04043">
              <w:rPr>
                <w:sz w:val="18"/>
              </w:rPr>
              <w:t>Трговац је дужан да потрошачу испоручи дигитални садржај или дигиталну услугу без одлагања, одмах након закључења уговора, ако није нешто друго уговорено.</w:t>
            </w:r>
          </w:p>
        </w:tc>
        <w:tc>
          <w:tcPr>
            <w:tcW w:w="1148" w:type="dxa"/>
          </w:tcPr>
          <w:p w14:paraId="6D0C5C95" w14:textId="77777777" w:rsidR="00F8799B" w:rsidRPr="00D04043" w:rsidRDefault="00F8799B">
            <w:pPr>
              <w:pStyle w:val="TableParagraph"/>
              <w:rPr>
                <w:sz w:val="18"/>
              </w:rPr>
            </w:pPr>
          </w:p>
          <w:p w14:paraId="0E48A4FC" w14:textId="77777777" w:rsidR="00F8799B" w:rsidRPr="00D04043" w:rsidRDefault="00F8799B">
            <w:pPr>
              <w:pStyle w:val="TableParagraph"/>
              <w:spacing w:before="128"/>
              <w:rPr>
                <w:sz w:val="18"/>
              </w:rPr>
            </w:pPr>
          </w:p>
          <w:p w14:paraId="13EE1DE8"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30FE1643" w14:textId="77777777" w:rsidR="00F8799B" w:rsidRPr="00D04043" w:rsidRDefault="00F8799B">
            <w:pPr>
              <w:pStyle w:val="TableParagraph"/>
              <w:rPr>
                <w:sz w:val="18"/>
              </w:rPr>
            </w:pPr>
          </w:p>
        </w:tc>
        <w:tc>
          <w:tcPr>
            <w:tcW w:w="1544" w:type="dxa"/>
          </w:tcPr>
          <w:p w14:paraId="1EA8DF09" w14:textId="77777777" w:rsidR="00F8799B" w:rsidRPr="00D04043" w:rsidRDefault="00F8799B">
            <w:pPr>
              <w:pStyle w:val="TableParagraph"/>
              <w:rPr>
                <w:sz w:val="18"/>
              </w:rPr>
            </w:pPr>
          </w:p>
        </w:tc>
      </w:tr>
      <w:tr w:rsidR="00D04043" w:rsidRPr="00D04043" w14:paraId="729FE284" w14:textId="77777777">
        <w:trPr>
          <w:trHeight w:val="1506"/>
        </w:trPr>
        <w:tc>
          <w:tcPr>
            <w:tcW w:w="956" w:type="dxa"/>
            <w:shd w:val="clear" w:color="auto" w:fill="D9D9D9"/>
          </w:tcPr>
          <w:p w14:paraId="262EB996" w14:textId="77777777" w:rsidR="00F8799B" w:rsidRPr="00D04043" w:rsidRDefault="00F8799B">
            <w:pPr>
              <w:pStyle w:val="TableParagraph"/>
              <w:rPr>
                <w:sz w:val="18"/>
              </w:rPr>
            </w:pPr>
          </w:p>
          <w:p w14:paraId="69926DFB" w14:textId="77777777" w:rsidR="00F8799B" w:rsidRPr="00D04043" w:rsidRDefault="00F8799B">
            <w:pPr>
              <w:pStyle w:val="TableParagraph"/>
              <w:rPr>
                <w:sz w:val="18"/>
              </w:rPr>
            </w:pPr>
          </w:p>
          <w:p w14:paraId="319222C2" w14:textId="77777777" w:rsidR="00F8799B" w:rsidRPr="00D04043" w:rsidRDefault="00F8799B">
            <w:pPr>
              <w:pStyle w:val="TableParagraph"/>
              <w:spacing w:before="24"/>
              <w:rPr>
                <w:sz w:val="18"/>
              </w:rPr>
            </w:pPr>
          </w:p>
          <w:p w14:paraId="4E4C2785" w14:textId="77777777" w:rsidR="00F8799B" w:rsidRPr="00D04043" w:rsidRDefault="00F2419D">
            <w:pPr>
              <w:pStyle w:val="TableParagraph"/>
              <w:ind w:left="78" w:right="66"/>
              <w:jc w:val="center"/>
              <w:rPr>
                <w:sz w:val="18"/>
              </w:rPr>
            </w:pPr>
            <w:r w:rsidRPr="00D04043">
              <w:rPr>
                <w:spacing w:val="-4"/>
                <w:sz w:val="18"/>
              </w:rPr>
              <w:t>5.2.</w:t>
            </w:r>
          </w:p>
        </w:tc>
        <w:tc>
          <w:tcPr>
            <w:tcW w:w="4136" w:type="dxa"/>
            <w:shd w:val="clear" w:color="auto" w:fill="D9D9D9"/>
          </w:tcPr>
          <w:p w14:paraId="5A94F840" w14:textId="77777777" w:rsidR="00F8799B" w:rsidRPr="00D04043" w:rsidRDefault="00F2419D">
            <w:pPr>
              <w:pStyle w:val="TableParagraph"/>
              <w:spacing w:before="23"/>
              <w:ind w:left="59" w:right="46"/>
              <w:jc w:val="both"/>
              <w:rPr>
                <w:sz w:val="18"/>
              </w:rPr>
            </w:pPr>
            <w:r w:rsidRPr="00D04043">
              <w:rPr>
                <w:sz w:val="18"/>
              </w:rPr>
              <w:t>The trader shall have complied with the obligation to supply</w:t>
            </w:r>
            <w:r w:rsidRPr="00D04043">
              <w:rPr>
                <w:spacing w:val="-2"/>
                <w:sz w:val="18"/>
              </w:rPr>
              <w:t xml:space="preserve"> </w:t>
            </w:r>
            <w:r w:rsidRPr="00D04043">
              <w:rPr>
                <w:sz w:val="18"/>
              </w:rPr>
              <w:t>when:</w:t>
            </w:r>
          </w:p>
          <w:p w14:paraId="20048E69" w14:textId="77777777" w:rsidR="00F8799B" w:rsidRPr="00D04043" w:rsidRDefault="00F2419D">
            <w:pPr>
              <w:pStyle w:val="TableParagraph"/>
              <w:spacing w:before="2"/>
              <w:ind w:left="59" w:right="43"/>
              <w:jc w:val="both"/>
              <w:rPr>
                <w:sz w:val="18"/>
              </w:rPr>
            </w:pPr>
            <w:r w:rsidRPr="00D04043">
              <w:rPr>
                <w:sz w:val="18"/>
              </w:rPr>
              <w:t>(a) the digital content or any means suitable for accessing or downloading the digital content is made available</w:t>
            </w:r>
            <w:r w:rsidRPr="00D04043">
              <w:rPr>
                <w:spacing w:val="-3"/>
                <w:sz w:val="18"/>
              </w:rPr>
              <w:t xml:space="preserve"> </w:t>
            </w:r>
            <w:r w:rsidRPr="00D04043">
              <w:rPr>
                <w:sz w:val="18"/>
              </w:rPr>
              <w:t>or</w:t>
            </w:r>
            <w:r w:rsidRPr="00D04043">
              <w:rPr>
                <w:spacing w:val="-3"/>
                <w:sz w:val="18"/>
              </w:rPr>
              <w:t xml:space="preserve"> </w:t>
            </w:r>
            <w:r w:rsidRPr="00D04043">
              <w:rPr>
                <w:sz w:val="18"/>
              </w:rPr>
              <w:t>accessible</w:t>
            </w:r>
            <w:r w:rsidRPr="00D04043">
              <w:rPr>
                <w:spacing w:val="-3"/>
                <w:sz w:val="18"/>
              </w:rPr>
              <w:t xml:space="preserve"> </w:t>
            </w:r>
            <w:r w:rsidRPr="00D04043">
              <w:rPr>
                <w:sz w:val="18"/>
              </w:rPr>
              <w:t>to</w:t>
            </w:r>
            <w:r w:rsidRPr="00D04043">
              <w:rPr>
                <w:spacing w:val="-4"/>
                <w:sz w:val="18"/>
              </w:rPr>
              <w:t xml:space="preserve"> </w:t>
            </w:r>
            <w:r w:rsidRPr="00D04043">
              <w:rPr>
                <w:sz w:val="18"/>
              </w:rPr>
              <w:t>the</w:t>
            </w:r>
            <w:r w:rsidRPr="00D04043">
              <w:rPr>
                <w:spacing w:val="-3"/>
                <w:sz w:val="18"/>
              </w:rPr>
              <w:t xml:space="preserve"> </w:t>
            </w:r>
            <w:r w:rsidRPr="00D04043">
              <w:rPr>
                <w:sz w:val="18"/>
              </w:rPr>
              <w:t>consumer,</w:t>
            </w:r>
            <w:r w:rsidRPr="00D04043">
              <w:rPr>
                <w:spacing w:val="-2"/>
                <w:sz w:val="18"/>
              </w:rPr>
              <w:t xml:space="preserve"> </w:t>
            </w:r>
            <w:r w:rsidRPr="00D04043">
              <w:rPr>
                <w:sz w:val="18"/>
              </w:rPr>
              <w:t>or</w:t>
            </w:r>
            <w:r w:rsidRPr="00D04043">
              <w:rPr>
                <w:spacing w:val="-3"/>
                <w:sz w:val="18"/>
              </w:rPr>
              <w:t xml:space="preserve"> </w:t>
            </w:r>
            <w:r w:rsidRPr="00D04043">
              <w:rPr>
                <w:sz w:val="18"/>
              </w:rPr>
              <w:t>to</w:t>
            </w:r>
            <w:r w:rsidRPr="00D04043">
              <w:rPr>
                <w:spacing w:val="-2"/>
                <w:sz w:val="18"/>
              </w:rPr>
              <w:t xml:space="preserve"> </w:t>
            </w:r>
            <w:r w:rsidRPr="00D04043">
              <w:rPr>
                <w:sz w:val="18"/>
              </w:rPr>
              <w:t>a</w:t>
            </w:r>
            <w:r w:rsidRPr="00D04043">
              <w:rPr>
                <w:spacing w:val="-6"/>
                <w:sz w:val="18"/>
              </w:rPr>
              <w:t xml:space="preserve"> </w:t>
            </w:r>
            <w:r w:rsidRPr="00D04043">
              <w:rPr>
                <w:sz w:val="18"/>
              </w:rPr>
              <w:t xml:space="preserve">physical or virtual facility chosen by the consumer for that </w:t>
            </w:r>
            <w:r w:rsidRPr="00D04043">
              <w:rPr>
                <w:spacing w:val="-2"/>
                <w:sz w:val="18"/>
              </w:rPr>
              <w:t>purpose;</w:t>
            </w:r>
          </w:p>
        </w:tc>
        <w:tc>
          <w:tcPr>
            <w:tcW w:w="915" w:type="dxa"/>
          </w:tcPr>
          <w:p w14:paraId="69D81FD8" w14:textId="77777777" w:rsidR="00F8799B" w:rsidRPr="00D04043" w:rsidRDefault="00F8799B">
            <w:pPr>
              <w:pStyle w:val="TableParagraph"/>
              <w:rPr>
                <w:sz w:val="18"/>
              </w:rPr>
            </w:pPr>
          </w:p>
          <w:p w14:paraId="234A892C" w14:textId="77777777" w:rsidR="00F8799B" w:rsidRPr="00D04043" w:rsidRDefault="00F8799B">
            <w:pPr>
              <w:pStyle w:val="TableParagraph"/>
              <w:rPr>
                <w:sz w:val="18"/>
              </w:rPr>
            </w:pPr>
          </w:p>
          <w:p w14:paraId="7D7D1F71" w14:textId="77777777" w:rsidR="00F8799B" w:rsidRPr="00D04043" w:rsidRDefault="00F8799B">
            <w:pPr>
              <w:pStyle w:val="TableParagraph"/>
              <w:spacing w:before="24"/>
              <w:rPr>
                <w:sz w:val="18"/>
              </w:rPr>
            </w:pPr>
          </w:p>
          <w:p w14:paraId="442C36AD" w14:textId="77777777" w:rsidR="00F8799B" w:rsidRPr="00D04043" w:rsidRDefault="00F2419D">
            <w:pPr>
              <w:pStyle w:val="TableParagraph"/>
              <w:ind w:left="15" w:right="3"/>
              <w:jc w:val="center"/>
              <w:rPr>
                <w:sz w:val="18"/>
              </w:rPr>
            </w:pPr>
            <w:r w:rsidRPr="00D04043">
              <w:rPr>
                <w:spacing w:val="-4"/>
                <w:sz w:val="18"/>
              </w:rPr>
              <w:t>73.2</w:t>
            </w:r>
          </w:p>
        </w:tc>
        <w:tc>
          <w:tcPr>
            <w:tcW w:w="4043" w:type="dxa"/>
          </w:tcPr>
          <w:p w14:paraId="6F3A51CD" w14:textId="77777777" w:rsidR="00F8799B" w:rsidRPr="00D04043" w:rsidRDefault="00F2419D">
            <w:pPr>
              <w:pStyle w:val="TableParagraph"/>
              <w:spacing w:before="23"/>
              <w:ind w:left="56" w:right="45"/>
              <w:jc w:val="both"/>
              <w:rPr>
                <w:sz w:val="18"/>
              </w:rPr>
            </w:pPr>
            <w:r w:rsidRPr="00D04043">
              <w:rPr>
                <w:sz w:val="18"/>
              </w:rPr>
              <w:t>Сматраће се да је трговац извршио уредну испоруку</w:t>
            </w:r>
            <w:r w:rsidRPr="00D04043">
              <w:rPr>
                <w:spacing w:val="-2"/>
                <w:sz w:val="18"/>
              </w:rPr>
              <w:t xml:space="preserve"> </w:t>
            </w:r>
            <w:r w:rsidRPr="00D04043">
              <w:rPr>
                <w:sz w:val="18"/>
              </w:rPr>
              <w:t>када:</w:t>
            </w:r>
          </w:p>
          <w:p w14:paraId="2B612633" w14:textId="77777777" w:rsidR="00F8799B" w:rsidRPr="00D04043" w:rsidRDefault="00F2419D">
            <w:pPr>
              <w:pStyle w:val="TableParagraph"/>
              <w:spacing w:before="2"/>
              <w:ind w:left="56" w:right="45"/>
              <w:jc w:val="both"/>
              <w:rPr>
                <w:sz w:val="18"/>
              </w:rPr>
            </w:pPr>
            <w:r w:rsidRPr="00D04043">
              <w:rPr>
                <w:sz w:val="18"/>
              </w:rPr>
              <w:t>1) су дигитални садржај или било које средство које омогућава приступ дигиталном садржају или његово преузимање стављени на располагање или учињени</w:t>
            </w:r>
            <w:r w:rsidRPr="00D04043">
              <w:rPr>
                <w:spacing w:val="-4"/>
                <w:sz w:val="18"/>
              </w:rPr>
              <w:t xml:space="preserve"> </w:t>
            </w:r>
            <w:r w:rsidRPr="00D04043">
              <w:rPr>
                <w:sz w:val="18"/>
              </w:rPr>
              <w:t>доступним</w:t>
            </w:r>
            <w:r w:rsidRPr="00D04043">
              <w:rPr>
                <w:spacing w:val="-4"/>
                <w:sz w:val="18"/>
              </w:rPr>
              <w:t xml:space="preserve"> </w:t>
            </w:r>
            <w:r w:rsidRPr="00D04043">
              <w:rPr>
                <w:sz w:val="18"/>
              </w:rPr>
              <w:t>потрошачу</w:t>
            </w:r>
            <w:r w:rsidRPr="00D04043">
              <w:rPr>
                <w:spacing w:val="-5"/>
                <w:sz w:val="18"/>
              </w:rPr>
              <w:t xml:space="preserve"> </w:t>
            </w:r>
            <w:r w:rsidRPr="00D04043">
              <w:rPr>
                <w:sz w:val="18"/>
              </w:rPr>
              <w:t>или</w:t>
            </w:r>
            <w:r w:rsidRPr="00D04043">
              <w:rPr>
                <w:spacing w:val="-4"/>
                <w:sz w:val="18"/>
              </w:rPr>
              <w:t xml:space="preserve"> </w:t>
            </w:r>
            <w:r w:rsidRPr="00D04043">
              <w:rPr>
                <w:sz w:val="18"/>
              </w:rPr>
              <w:t>физичком</w:t>
            </w:r>
            <w:r w:rsidRPr="00D04043">
              <w:rPr>
                <w:spacing w:val="-4"/>
                <w:sz w:val="18"/>
              </w:rPr>
              <w:t xml:space="preserve"> </w:t>
            </w:r>
            <w:r w:rsidRPr="00D04043">
              <w:rPr>
                <w:sz w:val="18"/>
              </w:rPr>
              <w:t>или виртуелном</w:t>
            </w:r>
            <w:r w:rsidRPr="00D04043">
              <w:rPr>
                <w:spacing w:val="7"/>
                <w:sz w:val="18"/>
              </w:rPr>
              <w:t xml:space="preserve"> </w:t>
            </w:r>
            <w:r w:rsidRPr="00D04043">
              <w:rPr>
                <w:sz w:val="18"/>
              </w:rPr>
              <w:t>уређају</w:t>
            </w:r>
            <w:r w:rsidRPr="00D04043">
              <w:rPr>
                <w:spacing w:val="5"/>
                <w:sz w:val="18"/>
              </w:rPr>
              <w:t xml:space="preserve"> </w:t>
            </w:r>
            <w:r w:rsidRPr="00D04043">
              <w:rPr>
                <w:sz w:val="18"/>
              </w:rPr>
              <w:t>који</w:t>
            </w:r>
            <w:r w:rsidRPr="00D04043">
              <w:rPr>
                <w:spacing w:val="6"/>
                <w:sz w:val="18"/>
              </w:rPr>
              <w:t xml:space="preserve"> </w:t>
            </w:r>
            <w:r w:rsidRPr="00D04043">
              <w:rPr>
                <w:sz w:val="18"/>
              </w:rPr>
              <w:t>је</w:t>
            </w:r>
            <w:r w:rsidRPr="00D04043">
              <w:rPr>
                <w:spacing w:val="6"/>
                <w:sz w:val="18"/>
              </w:rPr>
              <w:t xml:space="preserve"> </w:t>
            </w:r>
            <w:r w:rsidRPr="00D04043">
              <w:rPr>
                <w:sz w:val="18"/>
              </w:rPr>
              <w:t>потрошач</w:t>
            </w:r>
            <w:r w:rsidRPr="00D04043">
              <w:rPr>
                <w:spacing w:val="4"/>
                <w:sz w:val="18"/>
              </w:rPr>
              <w:t xml:space="preserve"> </w:t>
            </w:r>
            <w:r w:rsidRPr="00D04043">
              <w:rPr>
                <w:sz w:val="18"/>
              </w:rPr>
              <w:t>одабрао</w:t>
            </w:r>
            <w:r w:rsidRPr="00D04043">
              <w:rPr>
                <w:spacing w:val="7"/>
                <w:sz w:val="18"/>
              </w:rPr>
              <w:t xml:space="preserve"> </w:t>
            </w:r>
            <w:r w:rsidRPr="00D04043">
              <w:rPr>
                <w:sz w:val="18"/>
              </w:rPr>
              <w:t>у</w:t>
            </w:r>
            <w:r w:rsidRPr="00D04043">
              <w:rPr>
                <w:spacing w:val="3"/>
                <w:sz w:val="18"/>
              </w:rPr>
              <w:t xml:space="preserve"> </w:t>
            </w:r>
            <w:r w:rsidRPr="00D04043">
              <w:rPr>
                <w:spacing w:val="-5"/>
                <w:sz w:val="18"/>
              </w:rPr>
              <w:t>ту</w:t>
            </w:r>
          </w:p>
        </w:tc>
        <w:tc>
          <w:tcPr>
            <w:tcW w:w="1148" w:type="dxa"/>
          </w:tcPr>
          <w:p w14:paraId="49034EC4" w14:textId="77777777" w:rsidR="00F8799B" w:rsidRPr="00D04043" w:rsidRDefault="00F8799B">
            <w:pPr>
              <w:pStyle w:val="TableParagraph"/>
              <w:rPr>
                <w:sz w:val="18"/>
              </w:rPr>
            </w:pPr>
          </w:p>
          <w:p w14:paraId="1EF17FAF" w14:textId="77777777" w:rsidR="00F8799B" w:rsidRPr="00D04043" w:rsidRDefault="00F8799B">
            <w:pPr>
              <w:pStyle w:val="TableParagraph"/>
              <w:rPr>
                <w:sz w:val="18"/>
              </w:rPr>
            </w:pPr>
          </w:p>
          <w:p w14:paraId="31BC252E" w14:textId="77777777" w:rsidR="00F8799B" w:rsidRPr="00D04043" w:rsidRDefault="00F8799B">
            <w:pPr>
              <w:pStyle w:val="TableParagraph"/>
              <w:spacing w:before="24"/>
              <w:rPr>
                <w:sz w:val="18"/>
              </w:rPr>
            </w:pPr>
          </w:p>
          <w:p w14:paraId="19EB2FED"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6E9A653F" w14:textId="77777777" w:rsidR="00F8799B" w:rsidRPr="00D04043" w:rsidRDefault="00F8799B">
            <w:pPr>
              <w:pStyle w:val="TableParagraph"/>
              <w:rPr>
                <w:sz w:val="18"/>
              </w:rPr>
            </w:pPr>
          </w:p>
        </w:tc>
        <w:tc>
          <w:tcPr>
            <w:tcW w:w="1544" w:type="dxa"/>
          </w:tcPr>
          <w:p w14:paraId="342B0D09" w14:textId="77777777" w:rsidR="00F8799B" w:rsidRPr="00D04043" w:rsidRDefault="00F8799B">
            <w:pPr>
              <w:pStyle w:val="TableParagraph"/>
              <w:rPr>
                <w:sz w:val="18"/>
              </w:rPr>
            </w:pPr>
          </w:p>
        </w:tc>
      </w:tr>
    </w:tbl>
    <w:p w14:paraId="7AC1D065" w14:textId="77777777" w:rsidR="00F8799B" w:rsidRPr="00D04043" w:rsidRDefault="00F8799B">
      <w:pPr>
        <w:pStyle w:val="TableParagraph"/>
        <w:rPr>
          <w:sz w:val="18"/>
        </w:rPr>
        <w:sectPr w:rsidR="00F8799B" w:rsidRPr="00D04043">
          <w:pgSz w:w="16840" w:h="11910" w:orient="landscape"/>
          <w:pgMar w:top="1100" w:right="992" w:bottom="1180" w:left="992" w:header="0" w:footer="952" w:gutter="0"/>
          <w:cols w:space="720"/>
        </w:sectPr>
      </w:pPr>
    </w:p>
    <w:p w14:paraId="7864A900" w14:textId="77777777" w:rsidR="00F8799B" w:rsidRPr="00D04043" w:rsidRDefault="00F8799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D04043" w:rsidRPr="00D04043" w14:paraId="7C4B1DFB" w14:textId="77777777">
        <w:trPr>
          <w:trHeight w:val="710"/>
        </w:trPr>
        <w:tc>
          <w:tcPr>
            <w:tcW w:w="956" w:type="dxa"/>
            <w:shd w:val="clear" w:color="auto" w:fill="D9D9D9"/>
          </w:tcPr>
          <w:p w14:paraId="48B45E02" w14:textId="77777777" w:rsidR="00F8799B" w:rsidRPr="00D04043" w:rsidRDefault="00F8799B">
            <w:pPr>
              <w:pStyle w:val="TableParagraph"/>
              <w:spacing w:before="40"/>
              <w:rPr>
                <w:sz w:val="18"/>
              </w:rPr>
            </w:pPr>
          </w:p>
          <w:p w14:paraId="4A875A0D" w14:textId="77777777" w:rsidR="00F8799B" w:rsidRPr="00D04043" w:rsidRDefault="00F2419D">
            <w:pPr>
              <w:pStyle w:val="TableParagraph"/>
              <w:ind w:left="79" w:right="66"/>
              <w:jc w:val="center"/>
              <w:rPr>
                <w:sz w:val="18"/>
              </w:rPr>
            </w:pPr>
            <w:r w:rsidRPr="00D04043">
              <w:rPr>
                <w:spacing w:val="-5"/>
                <w:sz w:val="18"/>
              </w:rPr>
              <w:t>а)</w:t>
            </w:r>
          </w:p>
        </w:tc>
        <w:tc>
          <w:tcPr>
            <w:tcW w:w="4136" w:type="dxa"/>
            <w:shd w:val="clear" w:color="auto" w:fill="D9D9D9"/>
          </w:tcPr>
          <w:p w14:paraId="45969112" w14:textId="77777777" w:rsidR="00F8799B" w:rsidRPr="00D04043" w:rsidRDefault="00F8799B">
            <w:pPr>
              <w:pStyle w:val="TableParagraph"/>
              <w:spacing w:before="40"/>
              <w:rPr>
                <w:sz w:val="18"/>
              </w:rPr>
            </w:pPr>
          </w:p>
          <w:p w14:paraId="3C482C0B" w14:textId="77777777" w:rsidR="00F8799B" w:rsidRPr="00D04043" w:rsidRDefault="00F2419D">
            <w:pPr>
              <w:pStyle w:val="TableParagraph"/>
              <w:ind w:left="13" w:right="2"/>
              <w:jc w:val="center"/>
              <w:rPr>
                <w:sz w:val="18"/>
              </w:rPr>
            </w:pPr>
            <w:r w:rsidRPr="00D04043">
              <w:rPr>
                <w:spacing w:val="-5"/>
                <w:sz w:val="18"/>
              </w:rPr>
              <w:t>а1)</w:t>
            </w:r>
          </w:p>
        </w:tc>
        <w:tc>
          <w:tcPr>
            <w:tcW w:w="915" w:type="dxa"/>
          </w:tcPr>
          <w:p w14:paraId="37CE66EE" w14:textId="77777777" w:rsidR="00F8799B" w:rsidRPr="00D04043" w:rsidRDefault="00F8799B">
            <w:pPr>
              <w:pStyle w:val="TableParagraph"/>
              <w:spacing w:before="40"/>
              <w:rPr>
                <w:sz w:val="18"/>
              </w:rPr>
            </w:pPr>
          </w:p>
          <w:p w14:paraId="044F9680" w14:textId="77777777" w:rsidR="00F8799B" w:rsidRPr="00D04043" w:rsidRDefault="00F2419D">
            <w:pPr>
              <w:pStyle w:val="TableParagraph"/>
              <w:ind w:left="15" w:right="8"/>
              <w:jc w:val="center"/>
              <w:rPr>
                <w:sz w:val="18"/>
              </w:rPr>
            </w:pPr>
            <w:r w:rsidRPr="00D04043">
              <w:rPr>
                <w:spacing w:val="-5"/>
                <w:sz w:val="18"/>
              </w:rPr>
              <w:t>б)</w:t>
            </w:r>
          </w:p>
        </w:tc>
        <w:tc>
          <w:tcPr>
            <w:tcW w:w="4043" w:type="dxa"/>
          </w:tcPr>
          <w:p w14:paraId="7C4D5E66" w14:textId="77777777" w:rsidR="00F8799B" w:rsidRPr="00D04043" w:rsidRDefault="00F8799B">
            <w:pPr>
              <w:pStyle w:val="TableParagraph"/>
              <w:spacing w:before="40"/>
              <w:rPr>
                <w:sz w:val="18"/>
              </w:rPr>
            </w:pPr>
          </w:p>
          <w:p w14:paraId="3F2B6E35" w14:textId="77777777" w:rsidR="00F8799B" w:rsidRPr="00D04043" w:rsidRDefault="00F2419D">
            <w:pPr>
              <w:pStyle w:val="TableParagraph"/>
              <w:ind w:left="9"/>
              <w:jc w:val="center"/>
              <w:rPr>
                <w:sz w:val="18"/>
              </w:rPr>
            </w:pPr>
            <w:r w:rsidRPr="00D04043">
              <w:rPr>
                <w:spacing w:val="-5"/>
                <w:sz w:val="18"/>
              </w:rPr>
              <w:t>б1)</w:t>
            </w:r>
          </w:p>
        </w:tc>
        <w:tc>
          <w:tcPr>
            <w:tcW w:w="1148" w:type="dxa"/>
          </w:tcPr>
          <w:p w14:paraId="002FCA8A" w14:textId="77777777" w:rsidR="00F8799B" w:rsidRPr="00D04043" w:rsidRDefault="00F8799B">
            <w:pPr>
              <w:pStyle w:val="TableParagraph"/>
              <w:spacing w:before="40"/>
              <w:rPr>
                <w:sz w:val="18"/>
              </w:rPr>
            </w:pPr>
          </w:p>
          <w:p w14:paraId="4479B718" w14:textId="77777777" w:rsidR="00F8799B" w:rsidRPr="00D04043" w:rsidRDefault="00F2419D">
            <w:pPr>
              <w:pStyle w:val="TableParagraph"/>
              <w:ind w:left="5" w:right="1"/>
              <w:jc w:val="center"/>
              <w:rPr>
                <w:sz w:val="18"/>
              </w:rPr>
            </w:pPr>
            <w:r w:rsidRPr="00D04043">
              <w:rPr>
                <w:spacing w:val="-5"/>
                <w:sz w:val="18"/>
              </w:rPr>
              <w:t>в)</w:t>
            </w:r>
          </w:p>
        </w:tc>
        <w:tc>
          <w:tcPr>
            <w:tcW w:w="2085" w:type="dxa"/>
          </w:tcPr>
          <w:p w14:paraId="0C71FEF2" w14:textId="77777777" w:rsidR="00F8799B" w:rsidRPr="00D04043" w:rsidRDefault="00F8799B">
            <w:pPr>
              <w:pStyle w:val="TableParagraph"/>
              <w:spacing w:before="40"/>
              <w:rPr>
                <w:sz w:val="18"/>
              </w:rPr>
            </w:pPr>
          </w:p>
          <w:p w14:paraId="0C4E4902" w14:textId="77777777" w:rsidR="00F8799B" w:rsidRPr="00D04043" w:rsidRDefault="00F2419D">
            <w:pPr>
              <w:pStyle w:val="TableParagraph"/>
              <w:ind w:left="30" w:right="28"/>
              <w:jc w:val="center"/>
              <w:rPr>
                <w:sz w:val="18"/>
              </w:rPr>
            </w:pPr>
            <w:r w:rsidRPr="00D04043">
              <w:rPr>
                <w:spacing w:val="-5"/>
                <w:sz w:val="18"/>
              </w:rPr>
              <w:t>г)</w:t>
            </w:r>
          </w:p>
        </w:tc>
        <w:tc>
          <w:tcPr>
            <w:tcW w:w="1544" w:type="dxa"/>
          </w:tcPr>
          <w:p w14:paraId="325382F5" w14:textId="77777777" w:rsidR="00F8799B" w:rsidRPr="00D04043" w:rsidRDefault="00F8799B">
            <w:pPr>
              <w:pStyle w:val="TableParagraph"/>
              <w:spacing w:before="40"/>
              <w:rPr>
                <w:sz w:val="18"/>
              </w:rPr>
            </w:pPr>
          </w:p>
          <w:p w14:paraId="48D3B171" w14:textId="77777777" w:rsidR="00F8799B" w:rsidRPr="00D04043" w:rsidRDefault="00F2419D">
            <w:pPr>
              <w:pStyle w:val="TableParagraph"/>
              <w:ind w:left="5"/>
              <w:jc w:val="center"/>
              <w:rPr>
                <w:sz w:val="18"/>
              </w:rPr>
            </w:pPr>
            <w:r w:rsidRPr="00D04043">
              <w:rPr>
                <w:spacing w:val="-5"/>
                <w:sz w:val="18"/>
              </w:rPr>
              <w:t>д)</w:t>
            </w:r>
          </w:p>
        </w:tc>
      </w:tr>
      <w:tr w:rsidR="00D04043" w:rsidRPr="00D04043" w14:paraId="31C2397B" w14:textId="77777777">
        <w:trPr>
          <w:trHeight w:val="1122"/>
        </w:trPr>
        <w:tc>
          <w:tcPr>
            <w:tcW w:w="956" w:type="dxa"/>
            <w:shd w:val="clear" w:color="auto" w:fill="D9D9D9"/>
          </w:tcPr>
          <w:p w14:paraId="68CA0F88" w14:textId="77777777" w:rsidR="00F8799B" w:rsidRPr="00D04043" w:rsidRDefault="00F8799B">
            <w:pPr>
              <w:pStyle w:val="TableParagraph"/>
              <w:spacing w:before="39"/>
              <w:rPr>
                <w:sz w:val="18"/>
              </w:rPr>
            </w:pPr>
          </w:p>
          <w:p w14:paraId="2AC2BD3C" w14:textId="77777777" w:rsidR="00F8799B" w:rsidRPr="00D04043" w:rsidRDefault="00F2419D">
            <w:pPr>
              <w:pStyle w:val="TableParagraph"/>
              <w:spacing w:before="1"/>
              <w:ind w:left="78" w:right="66"/>
              <w:jc w:val="center"/>
              <w:rPr>
                <w:sz w:val="18"/>
              </w:rPr>
            </w:pPr>
            <w:r w:rsidRPr="00D04043">
              <w:rPr>
                <w:spacing w:val="-2"/>
                <w:sz w:val="18"/>
              </w:rPr>
              <w:t xml:space="preserve">Одредба прописа </w:t>
            </w:r>
            <w:r w:rsidRPr="00D04043">
              <w:rPr>
                <w:spacing w:val="-6"/>
                <w:sz w:val="18"/>
              </w:rPr>
              <w:t>ЕУ</w:t>
            </w:r>
          </w:p>
        </w:tc>
        <w:tc>
          <w:tcPr>
            <w:tcW w:w="4136" w:type="dxa"/>
            <w:shd w:val="clear" w:color="auto" w:fill="D9D9D9"/>
          </w:tcPr>
          <w:p w14:paraId="0BE25EB2" w14:textId="77777777" w:rsidR="00F8799B" w:rsidRPr="00D04043" w:rsidRDefault="00F8799B">
            <w:pPr>
              <w:pStyle w:val="TableParagraph"/>
              <w:rPr>
                <w:sz w:val="18"/>
              </w:rPr>
            </w:pPr>
          </w:p>
          <w:p w14:paraId="0657997A" w14:textId="77777777" w:rsidR="00F8799B" w:rsidRPr="00D04043" w:rsidRDefault="00F8799B">
            <w:pPr>
              <w:pStyle w:val="TableParagraph"/>
              <w:spacing w:before="39"/>
              <w:rPr>
                <w:sz w:val="18"/>
              </w:rPr>
            </w:pPr>
          </w:p>
          <w:p w14:paraId="69A78362" w14:textId="77777777" w:rsidR="00F8799B" w:rsidRPr="00D04043" w:rsidRDefault="00F2419D">
            <w:pPr>
              <w:pStyle w:val="TableParagraph"/>
              <w:ind w:left="13"/>
              <w:jc w:val="center"/>
              <w:rPr>
                <w:sz w:val="18"/>
              </w:rPr>
            </w:pPr>
            <w:r w:rsidRPr="00D04043">
              <w:rPr>
                <w:sz w:val="18"/>
              </w:rPr>
              <w:t>Садржина</w:t>
            </w:r>
            <w:r w:rsidRPr="00D04043">
              <w:rPr>
                <w:spacing w:val="-2"/>
                <w:sz w:val="18"/>
              </w:rPr>
              <w:t xml:space="preserve"> одредбе</w:t>
            </w:r>
          </w:p>
        </w:tc>
        <w:tc>
          <w:tcPr>
            <w:tcW w:w="915" w:type="dxa"/>
          </w:tcPr>
          <w:p w14:paraId="5A682AEE" w14:textId="77777777" w:rsidR="00F8799B" w:rsidRPr="00D04043" w:rsidRDefault="00F8799B">
            <w:pPr>
              <w:pStyle w:val="TableParagraph"/>
              <w:spacing w:before="39"/>
              <w:rPr>
                <w:sz w:val="18"/>
              </w:rPr>
            </w:pPr>
          </w:p>
          <w:p w14:paraId="6943CE9D" w14:textId="77777777" w:rsidR="00F8799B" w:rsidRPr="00D04043" w:rsidRDefault="00F2419D">
            <w:pPr>
              <w:pStyle w:val="TableParagraph"/>
              <w:spacing w:before="1"/>
              <w:ind w:left="97" w:right="85" w:firstLine="33"/>
              <w:jc w:val="both"/>
              <w:rPr>
                <w:sz w:val="18"/>
              </w:rPr>
            </w:pPr>
            <w:r w:rsidRPr="00D04043">
              <w:rPr>
                <w:spacing w:val="-2"/>
                <w:sz w:val="18"/>
              </w:rPr>
              <w:t xml:space="preserve">Одредбе прописа </w:t>
            </w:r>
            <w:r w:rsidRPr="00D04043">
              <w:rPr>
                <w:sz w:val="18"/>
              </w:rPr>
              <w:t>Р.</w:t>
            </w:r>
            <w:r w:rsidRPr="00D04043">
              <w:rPr>
                <w:spacing w:val="1"/>
                <w:sz w:val="18"/>
              </w:rPr>
              <w:t xml:space="preserve"> </w:t>
            </w:r>
            <w:r w:rsidRPr="00D04043">
              <w:rPr>
                <w:spacing w:val="-2"/>
                <w:sz w:val="18"/>
              </w:rPr>
              <w:t>Србије</w:t>
            </w:r>
          </w:p>
        </w:tc>
        <w:tc>
          <w:tcPr>
            <w:tcW w:w="4043" w:type="dxa"/>
          </w:tcPr>
          <w:p w14:paraId="695A5B4A" w14:textId="77777777" w:rsidR="00F8799B" w:rsidRPr="00D04043" w:rsidRDefault="00F8799B">
            <w:pPr>
              <w:pStyle w:val="TableParagraph"/>
              <w:rPr>
                <w:sz w:val="18"/>
              </w:rPr>
            </w:pPr>
          </w:p>
          <w:p w14:paraId="4A6D0232" w14:textId="77777777" w:rsidR="00F8799B" w:rsidRPr="00D04043" w:rsidRDefault="00F8799B">
            <w:pPr>
              <w:pStyle w:val="TableParagraph"/>
              <w:spacing w:before="39"/>
              <w:rPr>
                <w:sz w:val="18"/>
              </w:rPr>
            </w:pPr>
          </w:p>
          <w:p w14:paraId="52FA099C" w14:textId="77777777" w:rsidR="00F8799B" w:rsidRPr="00D04043" w:rsidRDefault="00F2419D">
            <w:pPr>
              <w:pStyle w:val="TableParagraph"/>
              <w:ind w:left="9" w:right="1"/>
              <w:jc w:val="center"/>
              <w:rPr>
                <w:sz w:val="18"/>
              </w:rPr>
            </w:pPr>
            <w:r w:rsidRPr="00D04043">
              <w:rPr>
                <w:sz w:val="18"/>
              </w:rPr>
              <w:t>Садржина</w:t>
            </w:r>
            <w:r w:rsidRPr="00D04043">
              <w:rPr>
                <w:spacing w:val="-2"/>
                <w:sz w:val="18"/>
              </w:rPr>
              <w:t xml:space="preserve"> одредбе</w:t>
            </w:r>
          </w:p>
        </w:tc>
        <w:tc>
          <w:tcPr>
            <w:tcW w:w="1148" w:type="dxa"/>
          </w:tcPr>
          <w:p w14:paraId="5D4F9085" w14:textId="77777777" w:rsidR="00F8799B" w:rsidRPr="00D04043" w:rsidRDefault="00F8799B">
            <w:pPr>
              <w:pStyle w:val="TableParagraph"/>
              <w:spacing w:before="143"/>
              <w:rPr>
                <w:sz w:val="18"/>
              </w:rPr>
            </w:pPr>
          </w:p>
          <w:p w14:paraId="506818E7" w14:textId="77777777" w:rsidR="00F8799B" w:rsidRPr="00D04043" w:rsidRDefault="00F2419D">
            <w:pPr>
              <w:pStyle w:val="TableParagraph"/>
              <w:spacing w:line="205" w:lineRule="exact"/>
              <w:ind w:left="4" w:right="5"/>
              <w:jc w:val="center"/>
              <w:rPr>
                <w:sz w:val="18"/>
              </w:rPr>
            </w:pPr>
            <w:r w:rsidRPr="00D04043">
              <w:rPr>
                <w:spacing w:val="-2"/>
                <w:sz w:val="18"/>
              </w:rPr>
              <w:t>Усклађеност</w:t>
            </w:r>
          </w:p>
          <w:p w14:paraId="449046E9" w14:textId="77777777" w:rsidR="00F8799B" w:rsidRPr="00D04043" w:rsidRDefault="00F2419D">
            <w:pPr>
              <w:pStyle w:val="TableParagraph"/>
              <w:spacing w:line="136" w:lineRule="exact"/>
              <w:ind w:left="4" w:right="2"/>
              <w:jc w:val="center"/>
              <w:rPr>
                <w:sz w:val="12"/>
              </w:rPr>
            </w:pPr>
            <w:r w:rsidRPr="00D04043">
              <w:rPr>
                <w:spacing w:val="-10"/>
                <w:sz w:val="12"/>
              </w:rPr>
              <w:t>1</w:t>
            </w:r>
          </w:p>
        </w:tc>
        <w:tc>
          <w:tcPr>
            <w:tcW w:w="2085" w:type="dxa"/>
          </w:tcPr>
          <w:p w14:paraId="6DFD2F2F" w14:textId="77777777" w:rsidR="00F8799B" w:rsidRPr="00D04043" w:rsidRDefault="00F2419D">
            <w:pPr>
              <w:pStyle w:val="TableParagraph"/>
              <w:spacing w:before="141"/>
              <w:ind w:left="30"/>
              <w:jc w:val="center"/>
              <w:rPr>
                <w:sz w:val="18"/>
              </w:rPr>
            </w:pPr>
            <w:r w:rsidRPr="00D04043">
              <w:rPr>
                <w:sz w:val="18"/>
              </w:rPr>
              <w:t>Разлози</w:t>
            </w:r>
            <w:r w:rsidRPr="00D04043">
              <w:rPr>
                <w:spacing w:val="-12"/>
                <w:sz w:val="18"/>
              </w:rPr>
              <w:t xml:space="preserve"> </w:t>
            </w:r>
            <w:r w:rsidRPr="00D04043">
              <w:rPr>
                <w:sz w:val="18"/>
              </w:rPr>
              <w:t>за</w:t>
            </w:r>
            <w:r w:rsidRPr="00D04043">
              <w:rPr>
                <w:spacing w:val="-11"/>
                <w:sz w:val="18"/>
              </w:rPr>
              <w:t xml:space="preserve"> </w:t>
            </w:r>
            <w:r w:rsidRPr="00D04043">
              <w:rPr>
                <w:sz w:val="18"/>
              </w:rPr>
              <w:t xml:space="preserve">делимичну </w:t>
            </w:r>
            <w:r w:rsidRPr="00D04043">
              <w:rPr>
                <w:spacing w:val="-2"/>
                <w:sz w:val="18"/>
              </w:rPr>
              <w:t>усклађеност,</w:t>
            </w:r>
          </w:p>
          <w:p w14:paraId="25081669" w14:textId="77777777" w:rsidR="00F8799B" w:rsidRPr="00D04043" w:rsidRDefault="00F2419D">
            <w:pPr>
              <w:pStyle w:val="TableParagraph"/>
              <w:spacing w:before="1"/>
              <w:ind w:left="30" w:right="27"/>
              <w:jc w:val="center"/>
              <w:rPr>
                <w:sz w:val="18"/>
              </w:rPr>
            </w:pPr>
            <w:r w:rsidRPr="00D04043">
              <w:rPr>
                <w:sz w:val="18"/>
              </w:rPr>
              <w:t>неусклађеност</w:t>
            </w:r>
            <w:r w:rsidRPr="00D04043">
              <w:rPr>
                <w:spacing w:val="-12"/>
                <w:sz w:val="18"/>
              </w:rPr>
              <w:t xml:space="preserve"> </w:t>
            </w:r>
            <w:r w:rsidRPr="00D04043">
              <w:rPr>
                <w:sz w:val="18"/>
              </w:rPr>
              <w:t xml:space="preserve">или </w:t>
            </w:r>
            <w:r w:rsidRPr="00D04043">
              <w:rPr>
                <w:spacing w:val="-2"/>
                <w:sz w:val="18"/>
              </w:rPr>
              <w:t>непреносивост</w:t>
            </w:r>
          </w:p>
        </w:tc>
        <w:tc>
          <w:tcPr>
            <w:tcW w:w="1544" w:type="dxa"/>
          </w:tcPr>
          <w:p w14:paraId="42508932" w14:textId="77777777" w:rsidR="00F8799B" w:rsidRPr="00D04043" w:rsidRDefault="00F8799B">
            <w:pPr>
              <w:pStyle w:val="TableParagraph"/>
              <w:spacing w:before="143"/>
              <w:rPr>
                <w:sz w:val="18"/>
              </w:rPr>
            </w:pPr>
          </w:p>
          <w:p w14:paraId="26AC0ED8" w14:textId="77777777" w:rsidR="00F8799B" w:rsidRPr="00D04043" w:rsidRDefault="00F2419D">
            <w:pPr>
              <w:pStyle w:val="TableParagraph"/>
              <w:ind w:left="252" w:firstLine="67"/>
              <w:rPr>
                <w:sz w:val="18"/>
              </w:rPr>
            </w:pPr>
            <w:r w:rsidRPr="00D04043">
              <w:rPr>
                <w:sz w:val="18"/>
              </w:rPr>
              <w:t xml:space="preserve">Напомена о </w:t>
            </w:r>
            <w:r w:rsidRPr="00D04043">
              <w:rPr>
                <w:spacing w:val="-2"/>
                <w:sz w:val="18"/>
              </w:rPr>
              <w:t>усклађености</w:t>
            </w:r>
          </w:p>
        </w:tc>
      </w:tr>
      <w:tr w:rsidR="00D04043" w:rsidRPr="00D04043" w14:paraId="6A14A95C" w14:textId="77777777">
        <w:trPr>
          <w:trHeight w:val="1092"/>
        </w:trPr>
        <w:tc>
          <w:tcPr>
            <w:tcW w:w="956" w:type="dxa"/>
            <w:shd w:val="clear" w:color="auto" w:fill="D9D9D9"/>
          </w:tcPr>
          <w:p w14:paraId="0323E254" w14:textId="77777777" w:rsidR="00F8799B" w:rsidRPr="00D04043" w:rsidRDefault="00F8799B">
            <w:pPr>
              <w:pStyle w:val="TableParagraph"/>
              <w:rPr>
                <w:sz w:val="18"/>
              </w:rPr>
            </w:pPr>
          </w:p>
        </w:tc>
        <w:tc>
          <w:tcPr>
            <w:tcW w:w="4136" w:type="dxa"/>
            <w:shd w:val="clear" w:color="auto" w:fill="D9D9D9"/>
          </w:tcPr>
          <w:p w14:paraId="12AE5E4D" w14:textId="77777777" w:rsidR="00F8799B" w:rsidRPr="00D04043" w:rsidRDefault="00F2419D">
            <w:pPr>
              <w:pStyle w:val="TableParagraph"/>
              <w:spacing w:before="23"/>
              <w:ind w:left="59" w:right="42"/>
              <w:jc w:val="both"/>
              <w:rPr>
                <w:sz w:val="18"/>
              </w:rPr>
            </w:pPr>
            <w:r w:rsidRPr="00D04043">
              <w:rPr>
                <w:sz w:val="18"/>
              </w:rPr>
              <w:t>(b) the digital service is made accessible to the consumer or to a physical or virtual facility chosen by the consumer for that purpose.</w:t>
            </w:r>
          </w:p>
        </w:tc>
        <w:tc>
          <w:tcPr>
            <w:tcW w:w="915" w:type="dxa"/>
          </w:tcPr>
          <w:p w14:paraId="466462C7" w14:textId="77777777" w:rsidR="00F8799B" w:rsidRPr="00D04043" w:rsidRDefault="00F8799B">
            <w:pPr>
              <w:pStyle w:val="TableParagraph"/>
              <w:rPr>
                <w:sz w:val="18"/>
              </w:rPr>
            </w:pPr>
          </w:p>
        </w:tc>
        <w:tc>
          <w:tcPr>
            <w:tcW w:w="4043" w:type="dxa"/>
          </w:tcPr>
          <w:p w14:paraId="142E3C9E" w14:textId="77777777" w:rsidR="00F8799B" w:rsidRPr="00D04043" w:rsidRDefault="00F2419D">
            <w:pPr>
              <w:pStyle w:val="TableParagraph"/>
              <w:spacing w:before="23" w:line="207" w:lineRule="exact"/>
              <w:ind w:left="56"/>
              <w:rPr>
                <w:sz w:val="18"/>
              </w:rPr>
            </w:pPr>
            <w:r w:rsidRPr="00D04043">
              <w:rPr>
                <w:spacing w:val="-2"/>
                <w:sz w:val="18"/>
              </w:rPr>
              <w:t>сврху;</w:t>
            </w:r>
          </w:p>
          <w:p w14:paraId="4CD84873" w14:textId="77777777" w:rsidR="00F8799B" w:rsidRPr="00D04043" w:rsidRDefault="00F2419D">
            <w:pPr>
              <w:pStyle w:val="TableParagraph"/>
              <w:ind w:left="56" w:right="46"/>
              <w:jc w:val="both"/>
              <w:rPr>
                <w:sz w:val="18"/>
              </w:rPr>
            </w:pPr>
            <w:r w:rsidRPr="00D04043">
              <w:rPr>
                <w:sz w:val="18"/>
              </w:rPr>
              <w:t>2) када је дигитална услуга учињена доступном потрошачу или физичком или виртуелном уређају који је потрошач одабрао у ту сврху.</w:t>
            </w:r>
          </w:p>
        </w:tc>
        <w:tc>
          <w:tcPr>
            <w:tcW w:w="1148" w:type="dxa"/>
          </w:tcPr>
          <w:p w14:paraId="20602F75" w14:textId="77777777" w:rsidR="00F8799B" w:rsidRPr="00D04043" w:rsidRDefault="00F8799B">
            <w:pPr>
              <w:pStyle w:val="TableParagraph"/>
              <w:rPr>
                <w:sz w:val="18"/>
              </w:rPr>
            </w:pPr>
          </w:p>
        </w:tc>
        <w:tc>
          <w:tcPr>
            <w:tcW w:w="2085" w:type="dxa"/>
          </w:tcPr>
          <w:p w14:paraId="25096084" w14:textId="77777777" w:rsidR="00F8799B" w:rsidRPr="00D04043" w:rsidRDefault="00F8799B">
            <w:pPr>
              <w:pStyle w:val="TableParagraph"/>
              <w:rPr>
                <w:sz w:val="18"/>
              </w:rPr>
            </w:pPr>
          </w:p>
        </w:tc>
        <w:tc>
          <w:tcPr>
            <w:tcW w:w="1544" w:type="dxa"/>
          </w:tcPr>
          <w:p w14:paraId="73C86697" w14:textId="77777777" w:rsidR="00F8799B" w:rsidRPr="00D04043" w:rsidRDefault="00F8799B">
            <w:pPr>
              <w:pStyle w:val="TableParagraph"/>
              <w:rPr>
                <w:sz w:val="18"/>
              </w:rPr>
            </w:pPr>
          </w:p>
        </w:tc>
      </w:tr>
      <w:tr w:rsidR="00D04043" w:rsidRPr="00D04043" w14:paraId="674FA7DC" w14:textId="77777777">
        <w:trPr>
          <w:trHeight w:val="6473"/>
        </w:trPr>
        <w:tc>
          <w:tcPr>
            <w:tcW w:w="956" w:type="dxa"/>
            <w:shd w:val="clear" w:color="auto" w:fill="D9D9D9"/>
          </w:tcPr>
          <w:p w14:paraId="35B22E07" w14:textId="77777777" w:rsidR="00F8799B" w:rsidRPr="00D04043" w:rsidRDefault="00F8799B">
            <w:pPr>
              <w:pStyle w:val="TableParagraph"/>
              <w:rPr>
                <w:sz w:val="18"/>
              </w:rPr>
            </w:pPr>
          </w:p>
          <w:p w14:paraId="0F9C82D6" w14:textId="77777777" w:rsidR="00F8799B" w:rsidRPr="00D04043" w:rsidRDefault="00F8799B">
            <w:pPr>
              <w:pStyle w:val="TableParagraph"/>
              <w:rPr>
                <w:sz w:val="18"/>
              </w:rPr>
            </w:pPr>
          </w:p>
          <w:p w14:paraId="0253F961" w14:textId="77777777" w:rsidR="00F8799B" w:rsidRPr="00D04043" w:rsidRDefault="00F8799B">
            <w:pPr>
              <w:pStyle w:val="TableParagraph"/>
              <w:rPr>
                <w:sz w:val="18"/>
              </w:rPr>
            </w:pPr>
          </w:p>
          <w:p w14:paraId="6A92A31A" w14:textId="77777777" w:rsidR="00F8799B" w:rsidRPr="00D04043" w:rsidRDefault="00F8799B">
            <w:pPr>
              <w:pStyle w:val="TableParagraph"/>
              <w:rPr>
                <w:sz w:val="18"/>
              </w:rPr>
            </w:pPr>
          </w:p>
          <w:p w14:paraId="16880460" w14:textId="77777777" w:rsidR="00F8799B" w:rsidRPr="00D04043" w:rsidRDefault="00F8799B">
            <w:pPr>
              <w:pStyle w:val="TableParagraph"/>
              <w:rPr>
                <w:sz w:val="18"/>
              </w:rPr>
            </w:pPr>
          </w:p>
          <w:p w14:paraId="7B1C9EE1" w14:textId="77777777" w:rsidR="00F8799B" w:rsidRPr="00D04043" w:rsidRDefault="00F8799B">
            <w:pPr>
              <w:pStyle w:val="TableParagraph"/>
              <w:rPr>
                <w:sz w:val="18"/>
              </w:rPr>
            </w:pPr>
          </w:p>
          <w:p w14:paraId="14080CEF" w14:textId="77777777" w:rsidR="00F8799B" w:rsidRPr="00D04043" w:rsidRDefault="00F8799B">
            <w:pPr>
              <w:pStyle w:val="TableParagraph"/>
              <w:rPr>
                <w:sz w:val="18"/>
              </w:rPr>
            </w:pPr>
          </w:p>
          <w:p w14:paraId="13E4F595" w14:textId="77777777" w:rsidR="00F8799B" w:rsidRPr="00D04043" w:rsidRDefault="00F8799B">
            <w:pPr>
              <w:pStyle w:val="TableParagraph"/>
              <w:rPr>
                <w:sz w:val="18"/>
              </w:rPr>
            </w:pPr>
          </w:p>
          <w:p w14:paraId="51AE16EA" w14:textId="77777777" w:rsidR="00F8799B" w:rsidRPr="00D04043" w:rsidRDefault="00F8799B">
            <w:pPr>
              <w:pStyle w:val="TableParagraph"/>
              <w:rPr>
                <w:sz w:val="18"/>
              </w:rPr>
            </w:pPr>
          </w:p>
          <w:p w14:paraId="1EB1FB48" w14:textId="77777777" w:rsidR="00F8799B" w:rsidRPr="00D04043" w:rsidRDefault="00F8799B">
            <w:pPr>
              <w:pStyle w:val="TableParagraph"/>
              <w:rPr>
                <w:sz w:val="18"/>
              </w:rPr>
            </w:pPr>
          </w:p>
          <w:p w14:paraId="2D01BEB1" w14:textId="77777777" w:rsidR="00F8799B" w:rsidRPr="00D04043" w:rsidRDefault="00F8799B">
            <w:pPr>
              <w:pStyle w:val="TableParagraph"/>
              <w:rPr>
                <w:sz w:val="18"/>
              </w:rPr>
            </w:pPr>
          </w:p>
          <w:p w14:paraId="36FD555B" w14:textId="77777777" w:rsidR="00F8799B" w:rsidRPr="00D04043" w:rsidRDefault="00F8799B">
            <w:pPr>
              <w:pStyle w:val="TableParagraph"/>
              <w:rPr>
                <w:sz w:val="18"/>
              </w:rPr>
            </w:pPr>
          </w:p>
          <w:p w14:paraId="2FC061B8" w14:textId="77777777" w:rsidR="00F8799B" w:rsidRPr="00D04043" w:rsidRDefault="00F8799B">
            <w:pPr>
              <w:pStyle w:val="TableParagraph"/>
              <w:rPr>
                <w:sz w:val="18"/>
              </w:rPr>
            </w:pPr>
          </w:p>
          <w:p w14:paraId="0271ABA3" w14:textId="77777777" w:rsidR="00F8799B" w:rsidRPr="00D04043" w:rsidRDefault="00F8799B">
            <w:pPr>
              <w:pStyle w:val="TableParagraph"/>
              <w:rPr>
                <w:sz w:val="18"/>
              </w:rPr>
            </w:pPr>
          </w:p>
          <w:p w14:paraId="5DD22CE2" w14:textId="77777777" w:rsidR="00F8799B" w:rsidRPr="00D04043" w:rsidRDefault="00F8799B">
            <w:pPr>
              <w:pStyle w:val="TableParagraph"/>
              <w:spacing w:before="22"/>
              <w:rPr>
                <w:sz w:val="18"/>
              </w:rPr>
            </w:pPr>
          </w:p>
          <w:p w14:paraId="6310BB6F" w14:textId="77777777" w:rsidR="00F8799B" w:rsidRPr="00D04043" w:rsidRDefault="00F2419D">
            <w:pPr>
              <w:pStyle w:val="TableParagraph"/>
              <w:ind w:left="78" w:right="67"/>
              <w:jc w:val="center"/>
              <w:rPr>
                <w:sz w:val="18"/>
              </w:rPr>
            </w:pPr>
            <w:r w:rsidRPr="00D04043">
              <w:rPr>
                <w:spacing w:val="-5"/>
                <w:sz w:val="18"/>
              </w:rPr>
              <w:t>6.</w:t>
            </w:r>
          </w:p>
        </w:tc>
        <w:tc>
          <w:tcPr>
            <w:tcW w:w="4136" w:type="dxa"/>
            <w:shd w:val="clear" w:color="auto" w:fill="D9D9D9"/>
          </w:tcPr>
          <w:p w14:paraId="13F3804C" w14:textId="77777777" w:rsidR="00F8799B" w:rsidRPr="00D04043" w:rsidRDefault="00F8799B">
            <w:pPr>
              <w:pStyle w:val="TableParagraph"/>
              <w:rPr>
                <w:sz w:val="18"/>
              </w:rPr>
            </w:pPr>
          </w:p>
          <w:p w14:paraId="7F8D9775" w14:textId="77777777" w:rsidR="00F8799B" w:rsidRPr="00D04043" w:rsidRDefault="00F8799B">
            <w:pPr>
              <w:pStyle w:val="TableParagraph"/>
              <w:rPr>
                <w:sz w:val="18"/>
              </w:rPr>
            </w:pPr>
          </w:p>
          <w:p w14:paraId="75F85804" w14:textId="77777777" w:rsidR="00F8799B" w:rsidRPr="00D04043" w:rsidRDefault="00F8799B">
            <w:pPr>
              <w:pStyle w:val="TableParagraph"/>
              <w:rPr>
                <w:sz w:val="18"/>
              </w:rPr>
            </w:pPr>
          </w:p>
          <w:p w14:paraId="53557CAD" w14:textId="77777777" w:rsidR="00F8799B" w:rsidRPr="00D04043" w:rsidRDefault="00F8799B">
            <w:pPr>
              <w:pStyle w:val="TableParagraph"/>
              <w:rPr>
                <w:sz w:val="18"/>
              </w:rPr>
            </w:pPr>
          </w:p>
          <w:p w14:paraId="119CCFFE" w14:textId="77777777" w:rsidR="00F8799B" w:rsidRPr="00D04043" w:rsidRDefault="00F8799B">
            <w:pPr>
              <w:pStyle w:val="TableParagraph"/>
              <w:rPr>
                <w:sz w:val="18"/>
              </w:rPr>
            </w:pPr>
          </w:p>
          <w:p w14:paraId="47E40044" w14:textId="77777777" w:rsidR="00F8799B" w:rsidRPr="00D04043" w:rsidRDefault="00F8799B">
            <w:pPr>
              <w:pStyle w:val="TableParagraph"/>
              <w:rPr>
                <w:sz w:val="18"/>
              </w:rPr>
            </w:pPr>
          </w:p>
          <w:p w14:paraId="10EB0500" w14:textId="77777777" w:rsidR="00F8799B" w:rsidRPr="00D04043" w:rsidRDefault="00F8799B">
            <w:pPr>
              <w:pStyle w:val="TableParagraph"/>
              <w:rPr>
                <w:sz w:val="18"/>
              </w:rPr>
            </w:pPr>
          </w:p>
          <w:p w14:paraId="232B91BD" w14:textId="77777777" w:rsidR="00F8799B" w:rsidRPr="00D04043" w:rsidRDefault="00F8799B">
            <w:pPr>
              <w:pStyle w:val="TableParagraph"/>
              <w:rPr>
                <w:sz w:val="18"/>
              </w:rPr>
            </w:pPr>
          </w:p>
          <w:p w14:paraId="5982D71A" w14:textId="77777777" w:rsidR="00F8799B" w:rsidRPr="00D04043" w:rsidRDefault="00F8799B">
            <w:pPr>
              <w:pStyle w:val="TableParagraph"/>
              <w:rPr>
                <w:sz w:val="18"/>
              </w:rPr>
            </w:pPr>
          </w:p>
          <w:p w14:paraId="0B82D950" w14:textId="77777777" w:rsidR="00F8799B" w:rsidRPr="00D04043" w:rsidRDefault="00F8799B">
            <w:pPr>
              <w:pStyle w:val="TableParagraph"/>
              <w:rPr>
                <w:sz w:val="18"/>
              </w:rPr>
            </w:pPr>
          </w:p>
          <w:p w14:paraId="35D795E0" w14:textId="77777777" w:rsidR="00F8799B" w:rsidRPr="00D04043" w:rsidRDefault="00F8799B">
            <w:pPr>
              <w:pStyle w:val="TableParagraph"/>
              <w:rPr>
                <w:sz w:val="18"/>
              </w:rPr>
            </w:pPr>
          </w:p>
          <w:p w14:paraId="2A9D749D" w14:textId="77777777" w:rsidR="00F8799B" w:rsidRPr="00D04043" w:rsidRDefault="00F8799B">
            <w:pPr>
              <w:pStyle w:val="TableParagraph"/>
              <w:rPr>
                <w:sz w:val="18"/>
              </w:rPr>
            </w:pPr>
          </w:p>
          <w:p w14:paraId="758F7463" w14:textId="77777777" w:rsidR="00F8799B" w:rsidRPr="00D04043" w:rsidRDefault="00F8799B">
            <w:pPr>
              <w:pStyle w:val="TableParagraph"/>
              <w:spacing w:before="126"/>
              <w:rPr>
                <w:sz w:val="18"/>
              </w:rPr>
            </w:pPr>
          </w:p>
          <w:p w14:paraId="1B70F380" w14:textId="77777777" w:rsidR="00F8799B" w:rsidRPr="00D04043" w:rsidRDefault="00F2419D">
            <w:pPr>
              <w:pStyle w:val="TableParagraph"/>
              <w:spacing w:before="1"/>
              <w:ind w:left="59" w:right="45"/>
              <w:jc w:val="both"/>
              <w:rPr>
                <w:sz w:val="18"/>
              </w:rPr>
            </w:pPr>
            <w:r w:rsidRPr="00D04043">
              <w:rPr>
                <w:sz w:val="18"/>
              </w:rPr>
              <w:t>The trader shall supply to the consumer digital content or a digital service that meets the requirements set out in Articles 7, 8 and 9, where applicable, without prejudice to Article 10.</w:t>
            </w:r>
          </w:p>
        </w:tc>
        <w:tc>
          <w:tcPr>
            <w:tcW w:w="915" w:type="dxa"/>
          </w:tcPr>
          <w:p w14:paraId="573A40F4" w14:textId="77777777" w:rsidR="00F8799B" w:rsidRPr="00D04043" w:rsidRDefault="00F8799B">
            <w:pPr>
              <w:pStyle w:val="TableParagraph"/>
              <w:rPr>
                <w:sz w:val="18"/>
              </w:rPr>
            </w:pPr>
          </w:p>
          <w:p w14:paraId="70DAA71B" w14:textId="77777777" w:rsidR="00F8799B" w:rsidRPr="00D04043" w:rsidRDefault="00F8799B">
            <w:pPr>
              <w:pStyle w:val="TableParagraph"/>
              <w:rPr>
                <w:sz w:val="18"/>
              </w:rPr>
            </w:pPr>
          </w:p>
          <w:p w14:paraId="0F49A82E" w14:textId="77777777" w:rsidR="00F8799B" w:rsidRPr="00D04043" w:rsidRDefault="00F8799B">
            <w:pPr>
              <w:pStyle w:val="TableParagraph"/>
              <w:rPr>
                <w:sz w:val="18"/>
              </w:rPr>
            </w:pPr>
          </w:p>
          <w:p w14:paraId="17C59972" w14:textId="77777777" w:rsidR="00F8799B" w:rsidRPr="00D04043" w:rsidRDefault="00F8799B">
            <w:pPr>
              <w:pStyle w:val="TableParagraph"/>
              <w:rPr>
                <w:sz w:val="18"/>
              </w:rPr>
            </w:pPr>
          </w:p>
          <w:p w14:paraId="129C6EC0" w14:textId="77777777" w:rsidR="00F8799B" w:rsidRPr="00D04043" w:rsidRDefault="00F8799B">
            <w:pPr>
              <w:pStyle w:val="TableParagraph"/>
              <w:rPr>
                <w:sz w:val="18"/>
              </w:rPr>
            </w:pPr>
          </w:p>
          <w:p w14:paraId="16518868" w14:textId="77777777" w:rsidR="00F8799B" w:rsidRPr="00D04043" w:rsidRDefault="00F8799B">
            <w:pPr>
              <w:pStyle w:val="TableParagraph"/>
              <w:rPr>
                <w:sz w:val="18"/>
              </w:rPr>
            </w:pPr>
          </w:p>
          <w:p w14:paraId="50EAAA4A" w14:textId="77777777" w:rsidR="00F8799B" w:rsidRPr="00D04043" w:rsidRDefault="00F8799B">
            <w:pPr>
              <w:pStyle w:val="TableParagraph"/>
              <w:rPr>
                <w:sz w:val="18"/>
              </w:rPr>
            </w:pPr>
          </w:p>
          <w:p w14:paraId="5593AEAD" w14:textId="77777777" w:rsidR="00F8799B" w:rsidRPr="00D04043" w:rsidRDefault="00F8799B">
            <w:pPr>
              <w:pStyle w:val="TableParagraph"/>
              <w:rPr>
                <w:sz w:val="18"/>
              </w:rPr>
            </w:pPr>
          </w:p>
          <w:p w14:paraId="1DA0FBDD" w14:textId="77777777" w:rsidR="00F8799B" w:rsidRPr="00D04043" w:rsidRDefault="00F8799B">
            <w:pPr>
              <w:pStyle w:val="TableParagraph"/>
              <w:rPr>
                <w:sz w:val="18"/>
              </w:rPr>
            </w:pPr>
          </w:p>
          <w:p w14:paraId="43EB1F08" w14:textId="77777777" w:rsidR="00F8799B" w:rsidRPr="00D04043" w:rsidRDefault="00F8799B">
            <w:pPr>
              <w:pStyle w:val="TableParagraph"/>
              <w:spacing w:before="78"/>
              <w:rPr>
                <w:sz w:val="18"/>
              </w:rPr>
            </w:pPr>
          </w:p>
          <w:p w14:paraId="2E125644" w14:textId="77777777" w:rsidR="00F8799B" w:rsidRPr="00D04043" w:rsidRDefault="00F2419D">
            <w:pPr>
              <w:pStyle w:val="TableParagraph"/>
              <w:ind w:left="15" w:right="3"/>
              <w:jc w:val="center"/>
              <w:rPr>
                <w:sz w:val="18"/>
              </w:rPr>
            </w:pPr>
            <w:r w:rsidRPr="00D04043">
              <w:rPr>
                <w:spacing w:val="-5"/>
                <w:sz w:val="18"/>
              </w:rPr>
              <w:t>74.</w:t>
            </w:r>
          </w:p>
        </w:tc>
        <w:tc>
          <w:tcPr>
            <w:tcW w:w="4043" w:type="dxa"/>
          </w:tcPr>
          <w:p w14:paraId="108438CF" w14:textId="77777777" w:rsidR="00F8799B" w:rsidRPr="00D04043" w:rsidRDefault="00F2419D">
            <w:pPr>
              <w:pStyle w:val="TableParagraph"/>
              <w:spacing w:before="23"/>
              <w:ind w:left="56"/>
              <w:rPr>
                <w:sz w:val="18"/>
              </w:rPr>
            </w:pPr>
            <w:r w:rsidRPr="00D04043">
              <w:rPr>
                <w:sz w:val="18"/>
              </w:rPr>
              <w:t>Трговац је дужан да испоручи дигитални садржај или дигиталну услугу који су саобразни уговору. Сматраће</w:t>
            </w:r>
            <w:r w:rsidRPr="00D04043">
              <w:rPr>
                <w:spacing w:val="80"/>
                <w:sz w:val="18"/>
              </w:rPr>
              <w:t xml:space="preserve"> </w:t>
            </w:r>
            <w:r w:rsidRPr="00D04043">
              <w:rPr>
                <w:sz w:val="18"/>
              </w:rPr>
              <w:t>се</w:t>
            </w:r>
            <w:r w:rsidRPr="00D04043">
              <w:rPr>
                <w:spacing w:val="80"/>
                <w:sz w:val="18"/>
              </w:rPr>
              <w:t xml:space="preserve"> </w:t>
            </w:r>
            <w:r w:rsidRPr="00D04043">
              <w:rPr>
                <w:sz w:val="18"/>
              </w:rPr>
              <w:t>да</w:t>
            </w:r>
            <w:r w:rsidRPr="00D04043">
              <w:rPr>
                <w:spacing w:val="80"/>
                <w:sz w:val="18"/>
              </w:rPr>
              <w:t xml:space="preserve"> </w:t>
            </w:r>
            <w:r w:rsidRPr="00D04043">
              <w:rPr>
                <w:sz w:val="18"/>
              </w:rPr>
              <w:t>су</w:t>
            </w:r>
            <w:r w:rsidRPr="00D04043">
              <w:rPr>
                <w:spacing w:val="80"/>
                <w:sz w:val="18"/>
              </w:rPr>
              <w:t xml:space="preserve"> </w:t>
            </w:r>
            <w:r w:rsidRPr="00D04043">
              <w:rPr>
                <w:sz w:val="18"/>
              </w:rPr>
              <w:t>саобразни</w:t>
            </w:r>
            <w:r w:rsidRPr="00D04043">
              <w:rPr>
                <w:spacing w:val="80"/>
                <w:w w:val="150"/>
                <w:sz w:val="18"/>
              </w:rPr>
              <w:t xml:space="preserve"> </w:t>
            </w:r>
            <w:r w:rsidRPr="00D04043">
              <w:rPr>
                <w:sz w:val="18"/>
              </w:rPr>
              <w:t>уговору</w:t>
            </w:r>
            <w:r w:rsidRPr="00D04043">
              <w:rPr>
                <w:spacing w:val="80"/>
                <w:sz w:val="18"/>
              </w:rPr>
              <w:t xml:space="preserve"> </w:t>
            </w:r>
            <w:r w:rsidRPr="00D04043">
              <w:rPr>
                <w:sz w:val="18"/>
              </w:rPr>
              <w:t>ако</w:t>
            </w:r>
            <w:r w:rsidRPr="00D04043">
              <w:rPr>
                <w:spacing w:val="80"/>
                <w:sz w:val="18"/>
              </w:rPr>
              <w:t xml:space="preserve"> </w:t>
            </w:r>
            <w:r w:rsidRPr="00D04043">
              <w:rPr>
                <w:sz w:val="18"/>
              </w:rPr>
              <w:t>испуњавају</w:t>
            </w:r>
            <w:r w:rsidRPr="00D04043">
              <w:rPr>
                <w:spacing w:val="80"/>
                <w:sz w:val="18"/>
              </w:rPr>
              <w:t xml:space="preserve"> </w:t>
            </w:r>
            <w:r w:rsidRPr="00D04043">
              <w:rPr>
                <w:sz w:val="18"/>
              </w:rPr>
              <w:t>субјективне</w:t>
            </w:r>
            <w:r w:rsidRPr="00D04043">
              <w:rPr>
                <w:spacing w:val="80"/>
                <w:sz w:val="18"/>
              </w:rPr>
              <w:t xml:space="preserve"> </w:t>
            </w:r>
            <w:r w:rsidRPr="00D04043">
              <w:rPr>
                <w:sz w:val="18"/>
              </w:rPr>
              <w:t>и</w:t>
            </w:r>
            <w:r w:rsidRPr="00D04043">
              <w:rPr>
                <w:spacing w:val="80"/>
                <w:sz w:val="18"/>
              </w:rPr>
              <w:t xml:space="preserve"> </w:t>
            </w:r>
            <w:r w:rsidRPr="00D04043">
              <w:rPr>
                <w:sz w:val="18"/>
              </w:rPr>
              <w:t>објективне</w:t>
            </w:r>
            <w:r w:rsidRPr="00D04043">
              <w:rPr>
                <w:spacing w:val="80"/>
                <w:sz w:val="18"/>
              </w:rPr>
              <w:t xml:space="preserve"> </w:t>
            </w:r>
            <w:r w:rsidRPr="00D04043">
              <w:rPr>
                <w:sz w:val="18"/>
              </w:rPr>
              <w:t>захтеве утврђене овим чланом.</w:t>
            </w:r>
          </w:p>
          <w:p w14:paraId="3B842954" w14:textId="77777777" w:rsidR="00F8799B" w:rsidRPr="00D04043" w:rsidRDefault="00F2419D">
            <w:pPr>
              <w:pStyle w:val="TableParagraph"/>
              <w:ind w:left="56"/>
              <w:rPr>
                <w:sz w:val="18"/>
              </w:rPr>
            </w:pPr>
            <w:r w:rsidRPr="00D04043">
              <w:rPr>
                <w:sz w:val="18"/>
              </w:rPr>
              <w:t>Субјективни</w:t>
            </w:r>
            <w:r w:rsidRPr="00D04043">
              <w:rPr>
                <w:spacing w:val="-4"/>
                <w:sz w:val="18"/>
              </w:rPr>
              <w:t xml:space="preserve"> </w:t>
            </w:r>
            <w:r w:rsidRPr="00D04043">
              <w:rPr>
                <w:sz w:val="18"/>
              </w:rPr>
              <w:t>захтеви</w:t>
            </w:r>
            <w:r w:rsidRPr="00D04043">
              <w:rPr>
                <w:spacing w:val="-4"/>
                <w:sz w:val="18"/>
              </w:rPr>
              <w:t xml:space="preserve"> </w:t>
            </w:r>
            <w:r w:rsidRPr="00D04043">
              <w:rPr>
                <w:sz w:val="18"/>
              </w:rPr>
              <w:t>су,</w:t>
            </w:r>
            <w:r w:rsidRPr="00D04043">
              <w:rPr>
                <w:spacing w:val="-3"/>
                <w:sz w:val="18"/>
              </w:rPr>
              <w:t xml:space="preserve"> </w:t>
            </w:r>
            <w:r w:rsidRPr="00D04043">
              <w:rPr>
                <w:sz w:val="18"/>
              </w:rPr>
              <w:t>тамо</w:t>
            </w:r>
            <w:r w:rsidRPr="00D04043">
              <w:rPr>
                <w:spacing w:val="-3"/>
                <w:sz w:val="18"/>
              </w:rPr>
              <w:t xml:space="preserve"> </w:t>
            </w:r>
            <w:r w:rsidRPr="00D04043">
              <w:rPr>
                <w:sz w:val="18"/>
              </w:rPr>
              <w:t>где</w:t>
            </w:r>
            <w:r w:rsidRPr="00D04043">
              <w:rPr>
                <w:spacing w:val="-5"/>
                <w:sz w:val="18"/>
              </w:rPr>
              <w:t xml:space="preserve"> </w:t>
            </w:r>
            <w:r w:rsidRPr="00D04043">
              <w:rPr>
                <w:sz w:val="18"/>
              </w:rPr>
              <w:t>је</w:t>
            </w:r>
            <w:r w:rsidRPr="00D04043">
              <w:rPr>
                <w:spacing w:val="-4"/>
                <w:sz w:val="18"/>
              </w:rPr>
              <w:t xml:space="preserve"> </w:t>
            </w:r>
            <w:r w:rsidRPr="00D04043">
              <w:rPr>
                <w:sz w:val="18"/>
              </w:rPr>
              <w:t>примењиво,</w:t>
            </w:r>
            <w:r w:rsidRPr="00D04043">
              <w:rPr>
                <w:spacing w:val="-3"/>
                <w:sz w:val="18"/>
              </w:rPr>
              <w:t xml:space="preserve"> </w:t>
            </w:r>
            <w:r w:rsidRPr="00D04043">
              <w:rPr>
                <w:sz w:val="18"/>
              </w:rPr>
              <w:t>да дигитални садржај или дигитална услуга:</w:t>
            </w:r>
          </w:p>
          <w:p w14:paraId="583243F8" w14:textId="77777777" w:rsidR="00F8799B" w:rsidRPr="00D04043" w:rsidRDefault="00F2419D">
            <w:pPr>
              <w:pStyle w:val="TableParagraph"/>
              <w:numPr>
                <w:ilvl w:val="0"/>
                <w:numId w:val="29"/>
              </w:numPr>
              <w:tabs>
                <w:tab w:val="left" w:pos="335"/>
              </w:tabs>
              <w:ind w:right="47" w:firstLine="0"/>
              <w:jc w:val="both"/>
              <w:rPr>
                <w:sz w:val="18"/>
              </w:rPr>
            </w:pPr>
            <w:r w:rsidRPr="00D04043">
              <w:rPr>
                <w:sz w:val="18"/>
              </w:rPr>
              <w:t>одговара опису, количини, квалитету и да поседује функционалност, компатибилност, интероперабилност и друге карактеристике у складу са уговором;</w:t>
            </w:r>
          </w:p>
          <w:p w14:paraId="1B6673BD" w14:textId="77777777" w:rsidR="00F8799B" w:rsidRPr="00D04043" w:rsidRDefault="00F2419D">
            <w:pPr>
              <w:pStyle w:val="TableParagraph"/>
              <w:numPr>
                <w:ilvl w:val="0"/>
                <w:numId w:val="29"/>
              </w:numPr>
              <w:tabs>
                <w:tab w:val="left" w:pos="316"/>
              </w:tabs>
              <w:ind w:right="45" w:firstLine="0"/>
              <w:jc w:val="both"/>
              <w:rPr>
                <w:sz w:val="18"/>
              </w:rPr>
            </w:pPr>
            <w:r w:rsidRPr="00D04043">
              <w:rPr>
                <w:sz w:val="18"/>
              </w:rPr>
              <w:t xml:space="preserve">буде подесан за посебну намену за коју је потрошачу потребан и o којој је потрошач обавестио трговца најкасније у време закључења уговора, и у односу на коју је трговац дао </w:t>
            </w:r>
            <w:r w:rsidRPr="00D04043">
              <w:rPr>
                <w:spacing w:val="-2"/>
                <w:sz w:val="18"/>
              </w:rPr>
              <w:t>пристанак;</w:t>
            </w:r>
          </w:p>
          <w:p w14:paraId="4472C9B0" w14:textId="77777777" w:rsidR="00F8799B" w:rsidRPr="00D04043" w:rsidRDefault="00F2419D">
            <w:pPr>
              <w:pStyle w:val="TableParagraph"/>
              <w:numPr>
                <w:ilvl w:val="0"/>
                <w:numId w:val="29"/>
              </w:numPr>
              <w:tabs>
                <w:tab w:val="left" w:pos="328"/>
              </w:tabs>
              <w:spacing w:before="1"/>
              <w:ind w:right="48" w:firstLine="0"/>
              <w:jc w:val="both"/>
              <w:rPr>
                <w:sz w:val="18"/>
              </w:rPr>
            </w:pPr>
            <w:r w:rsidRPr="00D04043">
              <w:rPr>
                <w:sz w:val="18"/>
              </w:rPr>
              <w:t>испоручи се са свом додатном опремом и упутствима,</w:t>
            </w:r>
            <w:r w:rsidRPr="00D04043">
              <w:rPr>
                <w:spacing w:val="-5"/>
                <w:sz w:val="18"/>
              </w:rPr>
              <w:t xml:space="preserve"> </w:t>
            </w:r>
            <w:r w:rsidRPr="00D04043">
              <w:rPr>
                <w:sz w:val="18"/>
              </w:rPr>
              <w:t>укључујући</w:t>
            </w:r>
            <w:r w:rsidRPr="00D04043">
              <w:rPr>
                <w:spacing w:val="-4"/>
                <w:sz w:val="18"/>
              </w:rPr>
              <w:t xml:space="preserve"> </w:t>
            </w:r>
            <w:r w:rsidRPr="00D04043">
              <w:rPr>
                <w:sz w:val="18"/>
              </w:rPr>
              <w:t>упутства</w:t>
            </w:r>
            <w:r w:rsidRPr="00D04043">
              <w:rPr>
                <w:spacing w:val="-8"/>
                <w:sz w:val="18"/>
              </w:rPr>
              <w:t xml:space="preserve"> </w:t>
            </w:r>
            <w:r w:rsidRPr="00D04043">
              <w:rPr>
                <w:sz w:val="18"/>
              </w:rPr>
              <w:t>за</w:t>
            </w:r>
            <w:r w:rsidRPr="00D04043">
              <w:rPr>
                <w:spacing w:val="-8"/>
                <w:sz w:val="18"/>
              </w:rPr>
              <w:t xml:space="preserve"> </w:t>
            </w:r>
            <w:r w:rsidRPr="00D04043">
              <w:rPr>
                <w:sz w:val="18"/>
              </w:rPr>
              <w:t>инсталацију</w:t>
            </w:r>
            <w:r w:rsidRPr="00D04043">
              <w:rPr>
                <w:spacing w:val="-11"/>
                <w:sz w:val="18"/>
              </w:rPr>
              <w:t xml:space="preserve"> </w:t>
            </w:r>
            <w:r w:rsidRPr="00D04043">
              <w:rPr>
                <w:sz w:val="18"/>
              </w:rPr>
              <w:t xml:space="preserve">и корисничком подршком, како је утврђено </w:t>
            </w:r>
            <w:r w:rsidRPr="00D04043">
              <w:rPr>
                <w:spacing w:val="-2"/>
                <w:sz w:val="18"/>
              </w:rPr>
              <w:t>уговором;</w:t>
            </w:r>
          </w:p>
          <w:p w14:paraId="02B04F57" w14:textId="77777777" w:rsidR="00F8799B" w:rsidRPr="00D04043" w:rsidRDefault="00F2419D">
            <w:pPr>
              <w:pStyle w:val="TableParagraph"/>
              <w:numPr>
                <w:ilvl w:val="0"/>
                <w:numId w:val="29"/>
              </w:numPr>
              <w:tabs>
                <w:tab w:val="left" w:pos="275"/>
              </w:tabs>
              <w:ind w:right="49" w:firstLine="0"/>
              <w:jc w:val="both"/>
              <w:rPr>
                <w:sz w:val="18"/>
              </w:rPr>
            </w:pPr>
            <w:r w:rsidRPr="00D04043">
              <w:rPr>
                <w:sz w:val="18"/>
              </w:rPr>
              <w:t xml:space="preserve">испоручи се са ажурирањима како је утврђено </w:t>
            </w:r>
            <w:r w:rsidRPr="00D04043">
              <w:rPr>
                <w:spacing w:val="-2"/>
                <w:sz w:val="18"/>
              </w:rPr>
              <w:t>уговором.</w:t>
            </w:r>
          </w:p>
          <w:p w14:paraId="40E06D62" w14:textId="77777777" w:rsidR="00F8799B" w:rsidRPr="00D04043" w:rsidRDefault="00F2419D">
            <w:pPr>
              <w:pStyle w:val="TableParagraph"/>
              <w:ind w:left="56" w:right="45"/>
              <w:jc w:val="both"/>
              <w:rPr>
                <w:sz w:val="18"/>
              </w:rPr>
            </w:pPr>
            <w:r w:rsidRPr="00D04043">
              <w:rPr>
                <w:sz w:val="18"/>
              </w:rPr>
              <w:t>Објективни захтеви су да дигитални садржај или дигитална услуга :</w:t>
            </w:r>
          </w:p>
          <w:p w14:paraId="7CD12BF5" w14:textId="77777777" w:rsidR="00F8799B" w:rsidRPr="00D04043" w:rsidRDefault="00F2419D">
            <w:pPr>
              <w:pStyle w:val="TableParagraph"/>
              <w:numPr>
                <w:ilvl w:val="1"/>
                <w:numId w:val="29"/>
              </w:numPr>
              <w:tabs>
                <w:tab w:val="left" w:pos="256"/>
              </w:tabs>
              <w:spacing w:before="1"/>
              <w:ind w:right="44" w:firstLine="0"/>
              <w:jc w:val="both"/>
              <w:rPr>
                <w:sz w:val="18"/>
              </w:rPr>
            </w:pPr>
            <w:r w:rsidRPr="00D04043">
              <w:rPr>
                <w:sz w:val="18"/>
              </w:rPr>
              <w:t>има</w:t>
            </w:r>
            <w:r w:rsidRPr="00D04043">
              <w:rPr>
                <w:spacing w:val="-2"/>
                <w:sz w:val="18"/>
              </w:rPr>
              <w:t xml:space="preserve"> </w:t>
            </w:r>
            <w:r w:rsidRPr="00D04043">
              <w:rPr>
                <w:sz w:val="18"/>
              </w:rPr>
              <w:t>својства</w:t>
            </w:r>
            <w:r w:rsidRPr="00D04043">
              <w:rPr>
                <w:spacing w:val="-2"/>
                <w:sz w:val="18"/>
              </w:rPr>
              <w:t xml:space="preserve"> </w:t>
            </w:r>
            <w:r w:rsidRPr="00D04043">
              <w:rPr>
                <w:sz w:val="18"/>
              </w:rPr>
              <w:t>потребна</w:t>
            </w:r>
            <w:r w:rsidRPr="00D04043">
              <w:rPr>
                <w:spacing w:val="-2"/>
                <w:sz w:val="18"/>
              </w:rPr>
              <w:t xml:space="preserve"> </w:t>
            </w:r>
            <w:r w:rsidRPr="00D04043">
              <w:rPr>
                <w:sz w:val="18"/>
              </w:rPr>
              <w:t>за</w:t>
            </w:r>
            <w:r w:rsidRPr="00D04043">
              <w:rPr>
                <w:spacing w:val="-3"/>
                <w:sz w:val="18"/>
              </w:rPr>
              <w:t xml:space="preserve"> </w:t>
            </w:r>
            <w:r w:rsidRPr="00D04043">
              <w:rPr>
                <w:sz w:val="18"/>
              </w:rPr>
              <w:t>редовну</w:t>
            </w:r>
            <w:r w:rsidRPr="00D04043">
              <w:rPr>
                <w:spacing w:val="-4"/>
                <w:sz w:val="18"/>
              </w:rPr>
              <w:t xml:space="preserve"> </w:t>
            </w:r>
            <w:r w:rsidRPr="00D04043">
              <w:rPr>
                <w:sz w:val="18"/>
              </w:rPr>
              <w:t>употребу</w:t>
            </w:r>
            <w:r w:rsidRPr="00D04043">
              <w:rPr>
                <w:spacing w:val="-4"/>
                <w:sz w:val="18"/>
              </w:rPr>
              <w:t xml:space="preserve"> </w:t>
            </w:r>
            <w:r w:rsidRPr="00D04043">
              <w:rPr>
                <w:sz w:val="18"/>
              </w:rPr>
              <w:t>исте врсте у складу са прописима или техничким стандардима или, ако таквих техничких стандарда нема, примењивим кодексом понашања у односном сектору;</w:t>
            </w:r>
          </w:p>
          <w:p w14:paraId="7F90414C" w14:textId="77777777" w:rsidR="00F8799B" w:rsidRPr="00D04043" w:rsidRDefault="00F2419D">
            <w:pPr>
              <w:pStyle w:val="TableParagraph"/>
              <w:numPr>
                <w:ilvl w:val="1"/>
                <w:numId w:val="29"/>
              </w:numPr>
              <w:tabs>
                <w:tab w:val="left" w:pos="337"/>
              </w:tabs>
              <w:ind w:right="45" w:firstLine="0"/>
              <w:jc w:val="both"/>
              <w:rPr>
                <w:sz w:val="18"/>
              </w:rPr>
            </w:pPr>
            <w:r w:rsidRPr="00D04043">
              <w:rPr>
                <w:sz w:val="18"/>
              </w:rPr>
              <w:t>одговара тестној верзији или претпрегледу дигиталног</w:t>
            </w:r>
            <w:r w:rsidRPr="00D04043">
              <w:rPr>
                <w:spacing w:val="12"/>
                <w:sz w:val="18"/>
              </w:rPr>
              <w:t xml:space="preserve"> </w:t>
            </w:r>
            <w:r w:rsidRPr="00D04043">
              <w:rPr>
                <w:sz w:val="18"/>
              </w:rPr>
              <w:t>садржаја</w:t>
            </w:r>
            <w:r w:rsidRPr="00D04043">
              <w:rPr>
                <w:spacing w:val="13"/>
                <w:sz w:val="18"/>
              </w:rPr>
              <w:t xml:space="preserve"> </w:t>
            </w:r>
            <w:r w:rsidRPr="00D04043">
              <w:rPr>
                <w:sz w:val="18"/>
              </w:rPr>
              <w:t>или</w:t>
            </w:r>
            <w:r w:rsidRPr="00D04043">
              <w:rPr>
                <w:spacing w:val="12"/>
                <w:sz w:val="18"/>
              </w:rPr>
              <w:t xml:space="preserve"> </w:t>
            </w:r>
            <w:r w:rsidRPr="00D04043">
              <w:rPr>
                <w:sz w:val="18"/>
              </w:rPr>
              <w:t>дигиталне</w:t>
            </w:r>
            <w:r w:rsidRPr="00D04043">
              <w:rPr>
                <w:spacing w:val="13"/>
                <w:sz w:val="18"/>
              </w:rPr>
              <w:t xml:space="preserve"> </w:t>
            </w:r>
            <w:r w:rsidRPr="00D04043">
              <w:rPr>
                <w:sz w:val="18"/>
              </w:rPr>
              <w:t>услуге</w:t>
            </w:r>
            <w:r w:rsidRPr="00D04043">
              <w:rPr>
                <w:spacing w:val="13"/>
                <w:sz w:val="18"/>
              </w:rPr>
              <w:t xml:space="preserve"> </w:t>
            </w:r>
            <w:r w:rsidRPr="00D04043">
              <w:rPr>
                <w:sz w:val="18"/>
              </w:rPr>
              <w:t>који</w:t>
            </w:r>
            <w:r w:rsidRPr="00D04043">
              <w:rPr>
                <w:spacing w:val="13"/>
                <w:sz w:val="18"/>
              </w:rPr>
              <w:t xml:space="preserve"> </w:t>
            </w:r>
            <w:r w:rsidRPr="00D04043">
              <w:rPr>
                <w:spacing w:val="-5"/>
                <w:sz w:val="18"/>
              </w:rPr>
              <w:t>је</w:t>
            </w:r>
          </w:p>
        </w:tc>
        <w:tc>
          <w:tcPr>
            <w:tcW w:w="1148" w:type="dxa"/>
          </w:tcPr>
          <w:p w14:paraId="5C260502" w14:textId="77777777" w:rsidR="00F8799B" w:rsidRPr="00D04043" w:rsidRDefault="00F8799B">
            <w:pPr>
              <w:pStyle w:val="TableParagraph"/>
              <w:rPr>
                <w:sz w:val="18"/>
              </w:rPr>
            </w:pPr>
          </w:p>
          <w:p w14:paraId="399AF611" w14:textId="77777777" w:rsidR="00F8799B" w:rsidRPr="00D04043" w:rsidRDefault="00F8799B">
            <w:pPr>
              <w:pStyle w:val="TableParagraph"/>
              <w:rPr>
                <w:sz w:val="18"/>
              </w:rPr>
            </w:pPr>
          </w:p>
          <w:p w14:paraId="08DEC9F0" w14:textId="77777777" w:rsidR="00F8799B" w:rsidRPr="00D04043" w:rsidRDefault="00F8799B">
            <w:pPr>
              <w:pStyle w:val="TableParagraph"/>
              <w:rPr>
                <w:sz w:val="18"/>
              </w:rPr>
            </w:pPr>
          </w:p>
          <w:p w14:paraId="65F5B4E8" w14:textId="77777777" w:rsidR="00F8799B" w:rsidRPr="00D04043" w:rsidRDefault="00F8799B">
            <w:pPr>
              <w:pStyle w:val="TableParagraph"/>
              <w:rPr>
                <w:sz w:val="18"/>
              </w:rPr>
            </w:pPr>
          </w:p>
          <w:p w14:paraId="1E2A1561" w14:textId="77777777" w:rsidR="00F8799B" w:rsidRPr="00D04043" w:rsidRDefault="00F8799B">
            <w:pPr>
              <w:pStyle w:val="TableParagraph"/>
              <w:rPr>
                <w:sz w:val="18"/>
              </w:rPr>
            </w:pPr>
          </w:p>
          <w:p w14:paraId="4F82EFB2" w14:textId="77777777" w:rsidR="00F8799B" w:rsidRPr="00D04043" w:rsidRDefault="00F8799B">
            <w:pPr>
              <w:pStyle w:val="TableParagraph"/>
              <w:rPr>
                <w:sz w:val="18"/>
              </w:rPr>
            </w:pPr>
          </w:p>
          <w:p w14:paraId="6D32681D" w14:textId="77777777" w:rsidR="00F8799B" w:rsidRPr="00D04043" w:rsidRDefault="00F8799B">
            <w:pPr>
              <w:pStyle w:val="TableParagraph"/>
              <w:rPr>
                <w:sz w:val="18"/>
              </w:rPr>
            </w:pPr>
          </w:p>
          <w:p w14:paraId="41D10251" w14:textId="77777777" w:rsidR="00F8799B" w:rsidRPr="00D04043" w:rsidRDefault="00F8799B">
            <w:pPr>
              <w:pStyle w:val="TableParagraph"/>
              <w:rPr>
                <w:sz w:val="18"/>
              </w:rPr>
            </w:pPr>
          </w:p>
          <w:p w14:paraId="0A52B8EB" w14:textId="77777777" w:rsidR="00F8799B" w:rsidRPr="00D04043" w:rsidRDefault="00F8799B">
            <w:pPr>
              <w:pStyle w:val="TableParagraph"/>
              <w:rPr>
                <w:sz w:val="18"/>
              </w:rPr>
            </w:pPr>
          </w:p>
          <w:p w14:paraId="228CBA88" w14:textId="77777777" w:rsidR="00F8799B" w:rsidRPr="00D04043" w:rsidRDefault="00F8799B">
            <w:pPr>
              <w:pStyle w:val="TableParagraph"/>
              <w:rPr>
                <w:sz w:val="18"/>
              </w:rPr>
            </w:pPr>
          </w:p>
          <w:p w14:paraId="0BDCBEDD" w14:textId="77777777" w:rsidR="00F8799B" w:rsidRPr="00D04043" w:rsidRDefault="00F8799B">
            <w:pPr>
              <w:pStyle w:val="TableParagraph"/>
              <w:rPr>
                <w:sz w:val="18"/>
              </w:rPr>
            </w:pPr>
          </w:p>
          <w:p w14:paraId="2E92D464" w14:textId="77777777" w:rsidR="00F8799B" w:rsidRPr="00D04043" w:rsidRDefault="00F8799B">
            <w:pPr>
              <w:pStyle w:val="TableParagraph"/>
              <w:rPr>
                <w:sz w:val="18"/>
              </w:rPr>
            </w:pPr>
          </w:p>
          <w:p w14:paraId="51EACB55" w14:textId="77777777" w:rsidR="00F8799B" w:rsidRPr="00D04043" w:rsidRDefault="00F8799B">
            <w:pPr>
              <w:pStyle w:val="TableParagraph"/>
              <w:rPr>
                <w:sz w:val="18"/>
              </w:rPr>
            </w:pPr>
          </w:p>
          <w:p w14:paraId="37874EE6" w14:textId="77777777" w:rsidR="00F8799B" w:rsidRPr="00D04043" w:rsidRDefault="00F8799B">
            <w:pPr>
              <w:pStyle w:val="TableParagraph"/>
              <w:rPr>
                <w:sz w:val="18"/>
              </w:rPr>
            </w:pPr>
          </w:p>
          <w:p w14:paraId="5CEAB148" w14:textId="77777777" w:rsidR="00F8799B" w:rsidRPr="00D04043" w:rsidRDefault="00F8799B">
            <w:pPr>
              <w:pStyle w:val="TableParagraph"/>
              <w:spacing w:before="22"/>
              <w:rPr>
                <w:sz w:val="18"/>
              </w:rPr>
            </w:pPr>
          </w:p>
          <w:p w14:paraId="32A00E4B"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415125BE" w14:textId="77777777" w:rsidR="00F8799B" w:rsidRPr="00D04043" w:rsidRDefault="00F8799B">
            <w:pPr>
              <w:pStyle w:val="TableParagraph"/>
              <w:rPr>
                <w:sz w:val="18"/>
              </w:rPr>
            </w:pPr>
          </w:p>
        </w:tc>
        <w:tc>
          <w:tcPr>
            <w:tcW w:w="1544" w:type="dxa"/>
          </w:tcPr>
          <w:p w14:paraId="6121C356" w14:textId="77777777" w:rsidR="00F8799B" w:rsidRPr="00D04043" w:rsidRDefault="00F8799B">
            <w:pPr>
              <w:pStyle w:val="TableParagraph"/>
              <w:rPr>
                <w:sz w:val="18"/>
              </w:rPr>
            </w:pPr>
          </w:p>
        </w:tc>
      </w:tr>
    </w:tbl>
    <w:p w14:paraId="75E79928" w14:textId="77777777" w:rsidR="00F8799B" w:rsidRPr="00D04043" w:rsidRDefault="00F8799B">
      <w:pPr>
        <w:pStyle w:val="TableParagraph"/>
        <w:rPr>
          <w:sz w:val="18"/>
        </w:rPr>
        <w:sectPr w:rsidR="00F8799B" w:rsidRPr="00D04043">
          <w:pgSz w:w="16840" w:h="11910" w:orient="landscape"/>
          <w:pgMar w:top="1100" w:right="992" w:bottom="1220" w:left="992" w:header="0" w:footer="952" w:gutter="0"/>
          <w:cols w:space="720"/>
        </w:sectPr>
      </w:pPr>
    </w:p>
    <w:p w14:paraId="50EB857F" w14:textId="77777777" w:rsidR="00F8799B" w:rsidRPr="00D04043" w:rsidRDefault="00F8799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D04043" w:rsidRPr="00D04043" w14:paraId="0D3EAC01" w14:textId="77777777">
        <w:trPr>
          <w:trHeight w:val="710"/>
        </w:trPr>
        <w:tc>
          <w:tcPr>
            <w:tcW w:w="956" w:type="dxa"/>
            <w:shd w:val="clear" w:color="auto" w:fill="D9D9D9"/>
          </w:tcPr>
          <w:p w14:paraId="766D3D9D" w14:textId="77777777" w:rsidR="00F8799B" w:rsidRPr="00D04043" w:rsidRDefault="00F8799B">
            <w:pPr>
              <w:pStyle w:val="TableParagraph"/>
              <w:spacing w:before="40"/>
              <w:rPr>
                <w:sz w:val="18"/>
              </w:rPr>
            </w:pPr>
          </w:p>
          <w:p w14:paraId="57E1A020" w14:textId="77777777" w:rsidR="00F8799B" w:rsidRPr="00D04043" w:rsidRDefault="00F2419D">
            <w:pPr>
              <w:pStyle w:val="TableParagraph"/>
              <w:ind w:left="79" w:right="66"/>
              <w:jc w:val="center"/>
              <w:rPr>
                <w:sz w:val="18"/>
              </w:rPr>
            </w:pPr>
            <w:r w:rsidRPr="00D04043">
              <w:rPr>
                <w:spacing w:val="-5"/>
                <w:sz w:val="18"/>
              </w:rPr>
              <w:t>а)</w:t>
            </w:r>
          </w:p>
        </w:tc>
        <w:tc>
          <w:tcPr>
            <w:tcW w:w="4136" w:type="dxa"/>
            <w:shd w:val="clear" w:color="auto" w:fill="D9D9D9"/>
          </w:tcPr>
          <w:p w14:paraId="05C8E1A4" w14:textId="77777777" w:rsidR="00F8799B" w:rsidRPr="00D04043" w:rsidRDefault="00F8799B">
            <w:pPr>
              <w:pStyle w:val="TableParagraph"/>
              <w:spacing w:before="40"/>
              <w:rPr>
                <w:sz w:val="18"/>
              </w:rPr>
            </w:pPr>
          </w:p>
          <w:p w14:paraId="06850748" w14:textId="77777777" w:rsidR="00F8799B" w:rsidRPr="00D04043" w:rsidRDefault="00F2419D">
            <w:pPr>
              <w:pStyle w:val="TableParagraph"/>
              <w:ind w:left="13" w:right="2"/>
              <w:jc w:val="center"/>
              <w:rPr>
                <w:sz w:val="18"/>
              </w:rPr>
            </w:pPr>
            <w:r w:rsidRPr="00D04043">
              <w:rPr>
                <w:spacing w:val="-5"/>
                <w:sz w:val="18"/>
              </w:rPr>
              <w:t>а1)</w:t>
            </w:r>
          </w:p>
        </w:tc>
        <w:tc>
          <w:tcPr>
            <w:tcW w:w="915" w:type="dxa"/>
          </w:tcPr>
          <w:p w14:paraId="3874F933" w14:textId="77777777" w:rsidR="00F8799B" w:rsidRPr="00D04043" w:rsidRDefault="00F8799B">
            <w:pPr>
              <w:pStyle w:val="TableParagraph"/>
              <w:spacing w:before="40"/>
              <w:rPr>
                <w:sz w:val="18"/>
              </w:rPr>
            </w:pPr>
          </w:p>
          <w:p w14:paraId="7A88DB29" w14:textId="77777777" w:rsidR="00F8799B" w:rsidRPr="00D04043" w:rsidRDefault="00F2419D">
            <w:pPr>
              <w:pStyle w:val="TableParagraph"/>
              <w:ind w:left="15" w:right="8"/>
              <w:jc w:val="center"/>
              <w:rPr>
                <w:sz w:val="18"/>
              </w:rPr>
            </w:pPr>
            <w:r w:rsidRPr="00D04043">
              <w:rPr>
                <w:spacing w:val="-5"/>
                <w:sz w:val="18"/>
              </w:rPr>
              <w:t>б)</w:t>
            </w:r>
          </w:p>
        </w:tc>
        <w:tc>
          <w:tcPr>
            <w:tcW w:w="4043" w:type="dxa"/>
          </w:tcPr>
          <w:p w14:paraId="6F4CB897" w14:textId="77777777" w:rsidR="00F8799B" w:rsidRPr="00D04043" w:rsidRDefault="00F8799B">
            <w:pPr>
              <w:pStyle w:val="TableParagraph"/>
              <w:spacing w:before="40"/>
              <w:rPr>
                <w:sz w:val="18"/>
              </w:rPr>
            </w:pPr>
          </w:p>
          <w:p w14:paraId="6D526D11" w14:textId="77777777" w:rsidR="00F8799B" w:rsidRPr="00D04043" w:rsidRDefault="00F2419D">
            <w:pPr>
              <w:pStyle w:val="TableParagraph"/>
              <w:ind w:left="9"/>
              <w:jc w:val="center"/>
              <w:rPr>
                <w:sz w:val="18"/>
              </w:rPr>
            </w:pPr>
            <w:r w:rsidRPr="00D04043">
              <w:rPr>
                <w:spacing w:val="-5"/>
                <w:sz w:val="18"/>
              </w:rPr>
              <w:t>б1)</w:t>
            </w:r>
          </w:p>
        </w:tc>
        <w:tc>
          <w:tcPr>
            <w:tcW w:w="1148" w:type="dxa"/>
          </w:tcPr>
          <w:p w14:paraId="0E2F1AE4" w14:textId="77777777" w:rsidR="00F8799B" w:rsidRPr="00D04043" w:rsidRDefault="00F8799B">
            <w:pPr>
              <w:pStyle w:val="TableParagraph"/>
              <w:spacing w:before="40"/>
              <w:rPr>
                <w:sz w:val="18"/>
              </w:rPr>
            </w:pPr>
          </w:p>
          <w:p w14:paraId="40275E17" w14:textId="77777777" w:rsidR="00F8799B" w:rsidRPr="00D04043" w:rsidRDefault="00F2419D">
            <w:pPr>
              <w:pStyle w:val="TableParagraph"/>
              <w:ind w:left="5" w:right="1"/>
              <w:jc w:val="center"/>
              <w:rPr>
                <w:sz w:val="18"/>
              </w:rPr>
            </w:pPr>
            <w:r w:rsidRPr="00D04043">
              <w:rPr>
                <w:spacing w:val="-5"/>
                <w:sz w:val="18"/>
              </w:rPr>
              <w:t>в)</w:t>
            </w:r>
          </w:p>
        </w:tc>
        <w:tc>
          <w:tcPr>
            <w:tcW w:w="2085" w:type="dxa"/>
          </w:tcPr>
          <w:p w14:paraId="41517A36" w14:textId="77777777" w:rsidR="00F8799B" w:rsidRPr="00D04043" w:rsidRDefault="00F8799B">
            <w:pPr>
              <w:pStyle w:val="TableParagraph"/>
              <w:spacing w:before="40"/>
              <w:rPr>
                <w:sz w:val="18"/>
              </w:rPr>
            </w:pPr>
          </w:p>
          <w:p w14:paraId="6DCA4BFF" w14:textId="77777777" w:rsidR="00F8799B" w:rsidRPr="00D04043" w:rsidRDefault="00F2419D">
            <w:pPr>
              <w:pStyle w:val="TableParagraph"/>
              <w:ind w:left="30" w:right="28"/>
              <w:jc w:val="center"/>
              <w:rPr>
                <w:sz w:val="18"/>
              </w:rPr>
            </w:pPr>
            <w:r w:rsidRPr="00D04043">
              <w:rPr>
                <w:spacing w:val="-5"/>
                <w:sz w:val="18"/>
              </w:rPr>
              <w:t>г)</w:t>
            </w:r>
          </w:p>
        </w:tc>
        <w:tc>
          <w:tcPr>
            <w:tcW w:w="1544" w:type="dxa"/>
          </w:tcPr>
          <w:p w14:paraId="04D26270" w14:textId="77777777" w:rsidR="00F8799B" w:rsidRPr="00D04043" w:rsidRDefault="00F8799B">
            <w:pPr>
              <w:pStyle w:val="TableParagraph"/>
              <w:spacing w:before="40"/>
              <w:rPr>
                <w:sz w:val="18"/>
              </w:rPr>
            </w:pPr>
          </w:p>
          <w:p w14:paraId="16170C47" w14:textId="77777777" w:rsidR="00F8799B" w:rsidRPr="00D04043" w:rsidRDefault="00F2419D">
            <w:pPr>
              <w:pStyle w:val="TableParagraph"/>
              <w:ind w:left="5"/>
              <w:jc w:val="center"/>
              <w:rPr>
                <w:sz w:val="18"/>
              </w:rPr>
            </w:pPr>
            <w:r w:rsidRPr="00D04043">
              <w:rPr>
                <w:spacing w:val="-5"/>
                <w:sz w:val="18"/>
              </w:rPr>
              <w:t>д)</w:t>
            </w:r>
          </w:p>
        </w:tc>
      </w:tr>
      <w:tr w:rsidR="00D04043" w:rsidRPr="00D04043" w14:paraId="01511B82" w14:textId="77777777">
        <w:trPr>
          <w:trHeight w:val="1122"/>
        </w:trPr>
        <w:tc>
          <w:tcPr>
            <w:tcW w:w="956" w:type="dxa"/>
            <w:shd w:val="clear" w:color="auto" w:fill="D9D9D9"/>
          </w:tcPr>
          <w:p w14:paraId="38595C49" w14:textId="77777777" w:rsidR="00F8799B" w:rsidRPr="00D04043" w:rsidRDefault="00F8799B">
            <w:pPr>
              <w:pStyle w:val="TableParagraph"/>
              <w:spacing w:before="39"/>
              <w:rPr>
                <w:sz w:val="18"/>
              </w:rPr>
            </w:pPr>
          </w:p>
          <w:p w14:paraId="57361FA7" w14:textId="77777777" w:rsidR="00F8799B" w:rsidRPr="00D04043" w:rsidRDefault="00F2419D">
            <w:pPr>
              <w:pStyle w:val="TableParagraph"/>
              <w:spacing w:before="1"/>
              <w:ind w:left="78" w:right="66"/>
              <w:jc w:val="center"/>
              <w:rPr>
                <w:sz w:val="18"/>
              </w:rPr>
            </w:pPr>
            <w:r w:rsidRPr="00D04043">
              <w:rPr>
                <w:spacing w:val="-2"/>
                <w:sz w:val="18"/>
              </w:rPr>
              <w:t xml:space="preserve">Одредба прописа </w:t>
            </w:r>
            <w:r w:rsidRPr="00D04043">
              <w:rPr>
                <w:spacing w:val="-6"/>
                <w:sz w:val="18"/>
              </w:rPr>
              <w:t>ЕУ</w:t>
            </w:r>
          </w:p>
        </w:tc>
        <w:tc>
          <w:tcPr>
            <w:tcW w:w="4136" w:type="dxa"/>
            <w:shd w:val="clear" w:color="auto" w:fill="D9D9D9"/>
          </w:tcPr>
          <w:p w14:paraId="52694047" w14:textId="77777777" w:rsidR="00F8799B" w:rsidRPr="00D04043" w:rsidRDefault="00F8799B">
            <w:pPr>
              <w:pStyle w:val="TableParagraph"/>
              <w:rPr>
                <w:sz w:val="18"/>
              </w:rPr>
            </w:pPr>
          </w:p>
          <w:p w14:paraId="2AD3D23D" w14:textId="77777777" w:rsidR="00F8799B" w:rsidRPr="00D04043" w:rsidRDefault="00F8799B">
            <w:pPr>
              <w:pStyle w:val="TableParagraph"/>
              <w:spacing w:before="39"/>
              <w:rPr>
                <w:sz w:val="18"/>
              </w:rPr>
            </w:pPr>
          </w:p>
          <w:p w14:paraId="1B353DF6" w14:textId="77777777" w:rsidR="00F8799B" w:rsidRPr="00D04043" w:rsidRDefault="00F2419D">
            <w:pPr>
              <w:pStyle w:val="TableParagraph"/>
              <w:ind w:left="13"/>
              <w:jc w:val="center"/>
              <w:rPr>
                <w:sz w:val="18"/>
              </w:rPr>
            </w:pPr>
            <w:r w:rsidRPr="00D04043">
              <w:rPr>
                <w:sz w:val="18"/>
              </w:rPr>
              <w:t>Садржина</w:t>
            </w:r>
            <w:r w:rsidRPr="00D04043">
              <w:rPr>
                <w:spacing w:val="-2"/>
                <w:sz w:val="18"/>
              </w:rPr>
              <w:t xml:space="preserve"> одредбе</w:t>
            </w:r>
          </w:p>
        </w:tc>
        <w:tc>
          <w:tcPr>
            <w:tcW w:w="915" w:type="dxa"/>
          </w:tcPr>
          <w:p w14:paraId="6496CB00" w14:textId="77777777" w:rsidR="00F8799B" w:rsidRPr="00D04043" w:rsidRDefault="00F8799B">
            <w:pPr>
              <w:pStyle w:val="TableParagraph"/>
              <w:spacing w:before="39"/>
              <w:rPr>
                <w:sz w:val="18"/>
              </w:rPr>
            </w:pPr>
          </w:p>
          <w:p w14:paraId="07F6A787" w14:textId="77777777" w:rsidR="00F8799B" w:rsidRPr="00D04043" w:rsidRDefault="00F2419D">
            <w:pPr>
              <w:pStyle w:val="TableParagraph"/>
              <w:spacing w:before="1"/>
              <w:ind w:left="97" w:right="85" w:firstLine="33"/>
              <w:jc w:val="both"/>
              <w:rPr>
                <w:sz w:val="18"/>
              </w:rPr>
            </w:pPr>
            <w:r w:rsidRPr="00D04043">
              <w:rPr>
                <w:spacing w:val="-2"/>
                <w:sz w:val="18"/>
              </w:rPr>
              <w:t xml:space="preserve">Одредбе прописа </w:t>
            </w:r>
            <w:r w:rsidRPr="00D04043">
              <w:rPr>
                <w:sz w:val="18"/>
              </w:rPr>
              <w:t>Р.</w:t>
            </w:r>
            <w:r w:rsidRPr="00D04043">
              <w:rPr>
                <w:spacing w:val="1"/>
                <w:sz w:val="18"/>
              </w:rPr>
              <w:t xml:space="preserve"> </w:t>
            </w:r>
            <w:r w:rsidRPr="00D04043">
              <w:rPr>
                <w:spacing w:val="-2"/>
                <w:sz w:val="18"/>
              </w:rPr>
              <w:t>Србије</w:t>
            </w:r>
          </w:p>
        </w:tc>
        <w:tc>
          <w:tcPr>
            <w:tcW w:w="4043" w:type="dxa"/>
          </w:tcPr>
          <w:p w14:paraId="1C85A86F" w14:textId="77777777" w:rsidR="00F8799B" w:rsidRPr="00D04043" w:rsidRDefault="00F8799B">
            <w:pPr>
              <w:pStyle w:val="TableParagraph"/>
              <w:rPr>
                <w:sz w:val="18"/>
              </w:rPr>
            </w:pPr>
          </w:p>
          <w:p w14:paraId="4E9B5B40" w14:textId="77777777" w:rsidR="00F8799B" w:rsidRPr="00D04043" w:rsidRDefault="00F8799B">
            <w:pPr>
              <w:pStyle w:val="TableParagraph"/>
              <w:spacing w:before="39"/>
              <w:rPr>
                <w:sz w:val="18"/>
              </w:rPr>
            </w:pPr>
          </w:p>
          <w:p w14:paraId="3908978B" w14:textId="77777777" w:rsidR="00F8799B" w:rsidRPr="00D04043" w:rsidRDefault="00F2419D">
            <w:pPr>
              <w:pStyle w:val="TableParagraph"/>
              <w:ind w:left="9" w:right="1"/>
              <w:jc w:val="center"/>
              <w:rPr>
                <w:sz w:val="18"/>
              </w:rPr>
            </w:pPr>
            <w:r w:rsidRPr="00D04043">
              <w:rPr>
                <w:sz w:val="18"/>
              </w:rPr>
              <w:t>Садржина</w:t>
            </w:r>
            <w:r w:rsidRPr="00D04043">
              <w:rPr>
                <w:spacing w:val="-2"/>
                <w:sz w:val="18"/>
              </w:rPr>
              <w:t xml:space="preserve"> одредбе</w:t>
            </w:r>
          </w:p>
        </w:tc>
        <w:tc>
          <w:tcPr>
            <w:tcW w:w="1148" w:type="dxa"/>
          </w:tcPr>
          <w:p w14:paraId="19AA7B8D" w14:textId="77777777" w:rsidR="00F8799B" w:rsidRPr="00D04043" w:rsidRDefault="00F8799B">
            <w:pPr>
              <w:pStyle w:val="TableParagraph"/>
              <w:spacing w:before="143"/>
              <w:rPr>
                <w:sz w:val="18"/>
              </w:rPr>
            </w:pPr>
          </w:p>
          <w:p w14:paraId="3C5291B6" w14:textId="77777777" w:rsidR="00F8799B" w:rsidRPr="00D04043" w:rsidRDefault="00F2419D">
            <w:pPr>
              <w:pStyle w:val="TableParagraph"/>
              <w:spacing w:line="205" w:lineRule="exact"/>
              <w:ind w:left="4" w:right="5"/>
              <w:jc w:val="center"/>
              <w:rPr>
                <w:sz w:val="18"/>
              </w:rPr>
            </w:pPr>
            <w:r w:rsidRPr="00D04043">
              <w:rPr>
                <w:spacing w:val="-2"/>
                <w:sz w:val="18"/>
              </w:rPr>
              <w:t>Усклађеност</w:t>
            </w:r>
          </w:p>
          <w:p w14:paraId="46ACC384" w14:textId="77777777" w:rsidR="00F8799B" w:rsidRPr="00D04043" w:rsidRDefault="00F2419D">
            <w:pPr>
              <w:pStyle w:val="TableParagraph"/>
              <w:spacing w:line="136" w:lineRule="exact"/>
              <w:ind w:left="4" w:right="2"/>
              <w:jc w:val="center"/>
              <w:rPr>
                <w:sz w:val="12"/>
              </w:rPr>
            </w:pPr>
            <w:r w:rsidRPr="00D04043">
              <w:rPr>
                <w:spacing w:val="-10"/>
                <w:sz w:val="12"/>
              </w:rPr>
              <w:t>1</w:t>
            </w:r>
          </w:p>
        </w:tc>
        <w:tc>
          <w:tcPr>
            <w:tcW w:w="2085" w:type="dxa"/>
          </w:tcPr>
          <w:p w14:paraId="6CD574F8" w14:textId="77777777" w:rsidR="00F8799B" w:rsidRPr="00D04043" w:rsidRDefault="00F2419D">
            <w:pPr>
              <w:pStyle w:val="TableParagraph"/>
              <w:spacing w:before="141"/>
              <w:ind w:left="30"/>
              <w:jc w:val="center"/>
              <w:rPr>
                <w:sz w:val="18"/>
              </w:rPr>
            </w:pPr>
            <w:r w:rsidRPr="00D04043">
              <w:rPr>
                <w:sz w:val="18"/>
              </w:rPr>
              <w:t>Разлози</w:t>
            </w:r>
            <w:r w:rsidRPr="00D04043">
              <w:rPr>
                <w:spacing w:val="-12"/>
                <w:sz w:val="18"/>
              </w:rPr>
              <w:t xml:space="preserve"> </w:t>
            </w:r>
            <w:r w:rsidRPr="00D04043">
              <w:rPr>
                <w:sz w:val="18"/>
              </w:rPr>
              <w:t>за</w:t>
            </w:r>
            <w:r w:rsidRPr="00D04043">
              <w:rPr>
                <w:spacing w:val="-11"/>
                <w:sz w:val="18"/>
              </w:rPr>
              <w:t xml:space="preserve"> </w:t>
            </w:r>
            <w:r w:rsidRPr="00D04043">
              <w:rPr>
                <w:sz w:val="18"/>
              </w:rPr>
              <w:t xml:space="preserve">делимичну </w:t>
            </w:r>
            <w:r w:rsidRPr="00D04043">
              <w:rPr>
                <w:spacing w:val="-2"/>
                <w:sz w:val="18"/>
              </w:rPr>
              <w:t>усклађеност,</w:t>
            </w:r>
          </w:p>
          <w:p w14:paraId="53F53C03" w14:textId="77777777" w:rsidR="00F8799B" w:rsidRPr="00D04043" w:rsidRDefault="00F2419D">
            <w:pPr>
              <w:pStyle w:val="TableParagraph"/>
              <w:spacing w:before="1"/>
              <w:ind w:left="30" w:right="27"/>
              <w:jc w:val="center"/>
              <w:rPr>
                <w:sz w:val="18"/>
              </w:rPr>
            </w:pPr>
            <w:r w:rsidRPr="00D04043">
              <w:rPr>
                <w:sz w:val="18"/>
              </w:rPr>
              <w:t>неусклађеност</w:t>
            </w:r>
            <w:r w:rsidRPr="00D04043">
              <w:rPr>
                <w:spacing w:val="-12"/>
                <w:sz w:val="18"/>
              </w:rPr>
              <w:t xml:space="preserve"> </w:t>
            </w:r>
            <w:r w:rsidRPr="00D04043">
              <w:rPr>
                <w:sz w:val="18"/>
              </w:rPr>
              <w:t xml:space="preserve">или </w:t>
            </w:r>
            <w:r w:rsidRPr="00D04043">
              <w:rPr>
                <w:spacing w:val="-2"/>
                <w:sz w:val="18"/>
              </w:rPr>
              <w:t>непреносивост</w:t>
            </w:r>
          </w:p>
        </w:tc>
        <w:tc>
          <w:tcPr>
            <w:tcW w:w="1544" w:type="dxa"/>
          </w:tcPr>
          <w:p w14:paraId="020C2AEA" w14:textId="77777777" w:rsidR="00F8799B" w:rsidRPr="00D04043" w:rsidRDefault="00F8799B">
            <w:pPr>
              <w:pStyle w:val="TableParagraph"/>
              <w:spacing w:before="143"/>
              <w:rPr>
                <w:sz w:val="18"/>
              </w:rPr>
            </w:pPr>
          </w:p>
          <w:p w14:paraId="27D71519" w14:textId="77777777" w:rsidR="00F8799B" w:rsidRPr="00D04043" w:rsidRDefault="00F2419D">
            <w:pPr>
              <w:pStyle w:val="TableParagraph"/>
              <w:ind w:left="252" w:firstLine="67"/>
              <w:rPr>
                <w:sz w:val="18"/>
              </w:rPr>
            </w:pPr>
            <w:r w:rsidRPr="00D04043">
              <w:rPr>
                <w:sz w:val="18"/>
              </w:rPr>
              <w:t xml:space="preserve">Напомена о </w:t>
            </w:r>
            <w:r w:rsidRPr="00D04043">
              <w:rPr>
                <w:spacing w:val="-2"/>
                <w:sz w:val="18"/>
              </w:rPr>
              <w:t>усклађености</w:t>
            </w:r>
          </w:p>
        </w:tc>
      </w:tr>
      <w:tr w:rsidR="00D04043" w:rsidRPr="00D04043" w14:paraId="4777325E" w14:textId="77777777">
        <w:trPr>
          <w:trHeight w:val="7577"/>
        </w:trPr>
        <w:tc>
          <w:tcPr>
            <w:tcW w:w="956" w:type="dxa"/>
            <w:shd w:val="clear" w:color="auto" w:fill="D9D9D9"/>
          </w:tcPr>
          <w:p w14:paraId="1F98EFEB" w14:textId="77777777" w:rsidR="00F8799B" w:rsidRPr="00D04043" w:rsidRDefault="00F8799B">
            <w:pPr>
              <w:pStyle w:val="TableParagraph"/>
              <w:rPr>
                <w:sz w:val="18"/>
              </w:rPr>
            </w:pPr>
          </w:p>
        </w:tc>
        <w:tc>
          <w:tcPr>
            <w:tcW w:w="4136" w:type="dxa"/>
            <w:shd w:val="clear" w:color="auto" w:fill="D9D9D9"/>
          </w:tcPr>
          <w:p w14:paraId="4938CBDC" w14:textId="77777777" w:rsidR="00F8799B" w:rsidRPr="00D04043" w:rsidRDefault="00F8799B">
            <w:pPr>
              <w:pStyle w:val="TableParagraph"/>
              <w:rPr>
                <w:sz w:val="18"/>
              </w:rPr>
            </w:pPr>
          </w:p>
        </w:tc>
        <w:tc>
          <w:tcPr>
            <w:tcW w:w="915" w:type="dxa"/>
          </w:tcPr>
          <w:p w14:paraId="22F192D3" w14:textId="77777777" w:rsidR="00F8799B" w:rsidRPr="00D04043" w:rsidRDefault="00F8799B">
            <w:pPr>
              <w:pStyle w:val="TableParagraph"/>
              <w:rPr>
                <w:sz w:val="18"/>
              </w:rPr>
            </w:pPr>
          </w:p>
        </w:tc>
        <w:tc>
          <w:tcPr>
            <w:tcW w:w="4043" w:type="dxa"/>
          </w:tcPr>
          <w:p w14:paraId="289A66FF" w14:textId="77777777" w:rsidR="00F8799B" w:rsidRPr="00D04043" w:rsidRDefault="00F2419D">
            <w:pPr>
              <w:pStyle w:val="TableParagraph"/>
              <w:spacing w:before="23"/>
              <w:ind w:left="56" w:right="48"/>
              <w:jc w:val="both"/>
              <w:rPr>
                <w:sz w:val="18"/>
              </w:rPr>
            </w:pPr>
            <w:r w:rsidRPr="00D04043">
              <w:rPr>
                <w:sz w:val="18"/>
              </w:rPr>
              <w:t>трговац ставио на располагање потрошачу пре закључења уговора;</w:t>
            </w:r>
          </w:p>
          <w:p w14:paraId="466DFCE8" w14:textId="77777777" w:rsidR="00F8799B" w:rsidRPr="00D04043" w:rsidRDefault="00F2419D">
            <w:pPr>
              <w:pStyle w:val="TableParagraph"/>
              <w:numPr>
                <w:ilvl w:val="0"/>
                <w:numId w:val="28"/>
              </w:numPr>
              <w:tabs>
                <w:tab w:val="left" w:pos="275"/>
              </w:tabs>
              <w:ind w:right="47" w:firstLine="0"/>
              <w:jc w:val="both"/>
              <w:rPr>
                <w:sz w:val="18"/>
              </w:rPr>
            </w:pPr>
            <w:r w:rsidRPr="00D04043">
              <w:rPr>
                <w:sz w:val="18"/>
              </w:rPr>
              <w:t>ако је примењиво, буду испоручени заједно са додатном опремом и упутством чији пријем потрошач може разумно да очекује;</w:t>
            </w:r>
          </w:p>
          <w:p w14:paraId="048C39EF" w14:textId="77777777" w:rsidR="00F8799B" w:rsidRPr="00D04043" w:rsidRDefault="00F2419D">
            <w:pPr>
              <w:pStyle w:val="TableParagraph"/>
              <w:numPr>
                <w:ilvl w:val="0"/>
                <w:numId w:val="28"/>
              </w:numPr>
              <w:tabs>
                <w:tab w:val="left" w:pos="263"/>
                <w:tab w:val="left" w:pos="2674"/>
              </w:tabs>
              <w:spacing w:before="1"/>
              <w:ind w:right="43" w:firstLine="0"/>
              <w:rPr>
                <w:sz w:val="18"/>
              </w:rPr>
            </w:pPr>
            <w:r w:rsidRPr="00D04043">
              <w:rPr>
                <w:sz w:val="18"/>
              </w:rPr>
              <w:t>одговара количини и поседује квалитет и друге карактеристике, укључујући оне које се односе на функционалност,</w:t>
            </w:r>
            <w:r w:rsidRPr="00D04043">
              <w:rPr>
                <w:spacing w:val="40"/>
                <w:sz w:val="18"/>
              </w:rPr>
              <w:t xml:space="preserve"> </w:t>
            </w:r>
            <w:r w:rsidRPr="00D04043">
              <w:rPr>
                <w:sz w:val="18"/>
              </w:rPr>
              <w:t>доступност,</w:t>
            </w:r>
            <w:r w:rsidRPr="00D04043">
              <w:rPr>
                <w:sz w:val="18"/>
              </w:rPr>
              <w:tab/>
            </w:r>
            <w:r w:rsidRPr="00D04043">
              <w:rPr>
                <w:spacing w:val="-2"/>
                <w:sz w:val="18"/>
              </w:rPr>
              <w:t xml:space="preserve">компатибилност, </w:t>
            </w:r>
            <w:r w:rsidRPr="00D04043">
              <w:rPr>
                <w:sz w:val="18"/>
              </w:rPr>
              <w:t>континуитет</w:t>
            </w:r>
            <w:r w:rsidRPr="00D04043">
              <w:rPr>
                <w:spacing w:val="29"/>
                <w:sz w:val="18"/>
              </w:rPr>
              <w:t xml:space="preserve"> </w:t>
            </w:r>
            <w:r w:rsidRPr="00D04043">
              <w:rPr>
                <w:sz w:val="18"/>
              </w:rPr>
              <w:t>и</w:t>
            </w:r>
            <w:r w:rsidRPr="00D04043">
              <w:rPr>
                <w:spacing w:val="29"/>
                <w:sz w:val="18"/>
              </w:rPr>
              <w:t xml:space="preserve"> </w:t>
            </w:r>
            <w:r w:rsidRPr="00D04043">
              <w:rPr>
                <w:sz w:val="18"/>
              </w:rPr>
              <w:t>безбедност,</w:t>
            </w:r>
            <w:r w:rsidRPr="00D04043">
              <w:rPr>
                <w:spacing w:val="30"/>
                <w:sz w:val="18"/>
              </w:rPr>
              <w:t xml:space="preserve"> </w:t>
            </w:r>
            <w:r w:rsidRPr="00D04043">
              <w:rPr>
                <w:sz w:val="18"/>
              </w:rPr>
              <w:t>које</w:t>
            </w:r>
            <w:r w:rsidRPr="00D04043">
              <w:rPr>
                <w:spacing w:val="28"/>
                <w:sz w:val="18"/>
              </w:rPr>
              <w:t xml:space="preserve"> </w:t>
            </w:r>
            <w:r w:rsidRPr="00D04043">
              <w:rPr>
                <w:sz w:val="18"/>
              </w:rPr>
              <w:t>су</w:t>
            </w:r>
            <w:r w:rsidRPr="00D04043">
              <w:rPr>
                <w:spacing w:val="28"/>
                <w:sz w:val="18"/>
              </w:rPr>
              <w:t xml:space="preserve"> </w:t>
            </w:r>
            <w:r w:rsidRPr="00D04043">
              <w:rPr>
                <w:sz w:val="18"/>
              </w:rPr>
              <w:t>уобичајени</w:t>
            </w:r>
            <w:r w:rsidRPr="00D04043">
              <w:rPr>
                <w:spacing w:val="29"/>
                <w:sz w:val="18"/>
              </w:rPr>
              <w:t xml:space="preserve"> </w:t>
            </w:r>
            <w:r w:rsidRPr="00D04043">
              <w:rPr>
                <w:sz w:val="18"/>
              </w:rPr>
              <w:t>за дигитални</w:t>
            </w:r>
            <w:r w:rsidRPr="00D04043">
              <w:rPr>
                <w:spacing w:val="40"/>
                <w:sz w:val="18"/>
              </w:rPr>
              <w:t xml:space="preserve"> </w:t>
            </w:r>
            <w:r w:rsidRPr="00D04043">
              <w:rPr>
                <w:sz w:val="18"/>
              </w:rPr>
              <w:t>садржај</w:t>
            </w:r>
            <w:r w:rsidRPr="00D04043">
              <w:rPr>
                <w:spacing w:val="40"/>
                <w:sz w:val="18"/>
              </w:rPr>
              <w:t xml:space="preserve"> </w:t>
            </w:r>
            <w:r w:rsidRPr="00D04043">
              <w:rPr>
                <w:sz w:val="18"/>
              </w:rPr>
              <w:t>или</w:t>
            </w:r>
            <w:r w:rsidRPr="00D04043">
              <w:rPr>
                <w:spacing w:val="40"/>
                <w:sz w:val="18"/>
              </w:rPr>
              <w:t xml:space="preserve"> </w:t>
            </w:r>
            <w:r w:rsidRPr="00D04043">
              <w:rPr>
                <w:sz w:val="18"/>
              </w:rPr>
              <w:t>дигиталну</w:t>
            </w:r>
            <w:r w:rsidRPr="00D04043">
              <w:rPr>
                <w:spacing w:val="40"/>
                <w:sz w:val="18"/>
              </w:rPr>
              <w:t xml:space="preserve"> </w:t>
            </w:r>
            <w:r w:rsidRPr="00D04043">
              <w:rPr>
                <w:sz w:val="18"/>
              </w:rPr>
              <w:t>услугу</w:t>
            </w:r>
            <w:r w:rsidRPr="00D04043">
              <w:rPr>
                <w:spacing w:val="40"/>
                <w:sz w:val="18"/>
              </w:rPr>
              <w:t xml:space="preserve"> </w:t>
            </w:r>
            <w:r w:rsidRPr="00D04043">
              <w:rPr>
                <w:sz w:val="18"/>
              </w:rPr>
              <w:t>исте врсте и које потрошач може разумно да очекује с обзиром</w:t>
            </w:r>
            <w:r w:rsidRPr="00D04043">
              <w:rPr>
                <w:spacing w:val="40"/>
                <w:sz w:val="18"/>
              </w:rPr>
              <w:t xml:space="preserve"> </w:t>
            </w:r>
            <w:r w:rsidRPr="00D04043">
              <w:rPr>
                <w:sz w:val="18"/>
              </w:rPr>
              <w:t>на</w:t>
            </w:r>
            <w:r w:rsidRPr="00D04043">
              <w:rPr>
                <w:spacing w:val="40"/>
                <w:sz w:val="18"/>
              </w:rPr>
              <w:t xml:space="preserve"> </w:t>
            </w:r>
            <w:r w:rsidRPr="00D04043">
              <w:rPr>
                <w:sz w:val="18"/>
              </w:rPr>
              <w:t>природу</w:t>
            </w:r>
            <w:r w:rsidRPr="00D04043">
              <w:rPr>
                <w:spacing w:val="40"/>
                <w:sz w:val="18"/>
              </w:rPr>
              <w:t xml:space="preserve"> </w:t>
            </w:r>
            <w:r w:rsidRPr="00D04043">
              <w:rPr>
                <w:sz w:val="18"/>
              </w:rPr>
              <w:t>дигиталног</w:t>
            </w:r>
            <w:r w:rsidRPr="00D04043">
              <w:rPr>
                <w:spacing w:val="40"/>
                <w:sz w:val="18"/>
              </w:rPr>
              <w:t xml:space="preserve"> </w:t>
            </w:r>
            <w:r w:rsidRPr="00D04043">
              <w:rPr>
                <w:sz w:val="18"/>
              </w:rPr>
              <w:t>садржаја</w:t>
            </w:r>
            <w:r w:rsidRPr="00D04043">
              <w:rPr>
                <w:spacing w:val="40"/>
                <w:sz w:val="18"/>
              </w:rPr>
              <w:t xml:space="preserve"> </w:t>
            </w:r>
            <w:r w:rsidRPr="00D04043">
              <w:rPr>
                <w:sz w:val="18"/>
              </w:rPr>
              <w:t>или</w:t>
            </w:r>
            <w:r w:rsidRPr="00D04043">
              <w:rPr>
                <w:spacing w:val="40"/>
                <w:sz w:val="18"/>
              </w:rPr>
              <w:t xml:space="preserve"> </w:t>
            </w:r>
            <w:r w:rsidRPr="00D04043">
              <w:rPr>
                <w:sz w:val="18"/>
              </w:rPr>
              <w:t>дигиталне</w:t>
            </w:r>
            <w:r w:rsidRPr="00D04043">
              <w:rPr>
                <w:spacing w:val="22"/>
                <w:sz w:val="18"/>
              </w:rPr>
              <w:t xml:space="preserve"> </w:t>
            </w:r>
            <w:r w:rsidRPr="00D04043">
              <w:rPr>
                <w:sz w:val="18"/>
              </w:rPr>
              <w:t>услуге</w:t>
            </w:r>
            <w:r w:rsidRPr="00D04043">
              <w:rPr>
                <w:spacing w:val="20"/>
                <w:sz w:val="18"/>
              </w:rPr>
              <w:t xml:space="preserve"> </w:t>
            </w:r>
            <w:r w:rsidRPr="00D04043">
              <w:rPr>
                <w:sz w:val="18"/>
              </w:rPr>
              <w:t>и</w:t>
            </w:r>
            <w:r w:rsidRPr="00D04043">
              <w:rPr>
                <w:spacing w:val="22"/>
                <w:sz w:val="18"/>
              </w:rPr>
              <w:t xml:space="preserve"> </w:t>
            </w:r>
            <w:r w:rsidRPr="00D04043">
              <w:rPr>
                <w:sz w:val="18"/>
              </w:rPr>
              <w:t>узимајући</w:t>
            </w:r>
            <w:r w:rsidRPr="00D04043">
              <w:rPr>
                <w:spacing w:val="22"/>
                <w:sz w:val="18"/>
              </w:rPr>
              <w:t xml:space="preserve"> </w:t>
            </w:r>
            <w:r w:rsidRPr="00D04043">
              <w:rPr>
                <w:sz w:val="18"/>
              </w:rPr>
              <w:t>у обзир</w:t>
            </w:r>
            <w:r w:rsidRPr="00D04043">
              <w:rPr>
                <w:spacing w:val="22"/>
                <w:sz w:val="18"/>
              </w:rPr>
              <w:t xml:space="preserve"> </w:t>
            </w:r>
            <w:r w:rsidRPr="00D04043">
              <w:rPr>
                <w:sz w:val="18"/>
              </w:rPr>
              <w:t>јавно</w:t>
            </w:r>
            <w:r w:rsidRPr="00D04043">
              <w:rPr>
                <w:spacing w:val="21"/>
                <w:sz w:val="18"/>
              </w:rPr>
              <w:t xml:space="preserve"> </w:t>
            </w:r>
            <w:r w:rsidRPr="00D04043">
              <w:rPr>
                <w:sz w:val="18"/>
              </w:rPr>
              <w:t>дату изјаву коју је дао трговац или друго лице у ланцу испоруке или које су</w:t>
            </w:r>
            <w:r w:rsidRPr="00D04043">
              <w:rPr>
                <w:spacing w:val="-1"/>
                <w:sz w:val="18"/>
              </w:rPr>
              <w:t xml:space="preserve"> </w:t>
            </w:r>
            <w:r w:rsidRPr="00D04043">
              <w:rPr>
                <w:sz w:val="18"/>
              </w:rPr>
              <w:t>дате у</w:t>
            </w:r>
            <w:r w:rsidRPr="00D04043">
              <w:rPr>
                <w:spacing w:val="-1"/>
                <w:sz w:val="18"/>
              </w:rPr>
              <w:t xml:space="preserve"> </w:t>
            </w:r>
            <w:r w:rsidRPr="00D04043">
              <w:rPr>
                <w:sz w:val="18"/>
              </w:rPr>
              <w:t>њихово име, нарочито ако је изјава дата путем огласа или означавањем. Трговца не обавезује јавно дата изјава из става 4. тачка 4) овог члана ако докаже да:</w:t>
            </w:r>
          </w:p>
          <w:p w14:paraId="12973DA6" w14:textId="77777777" w:rsidR="00F8799B" w:rsidRPr="00D04043" w:rsidRDefault="00F2419D">
            <w:pPr>
              <w:pStyle w:val="TableParagraph"/>
              <w:numPr>
                <w:ilvl w:val="1"/>
                <w:numId w:val="28"/>
              </w:numPr>
              <w:tabs>
                <w:tab w:val="left" w:pos="282"/>
              </w:tabs>
              <w:ind w:right="45" w:firstLine="0"/>
              <w:rPr>
                <w:sz w:val="18"/>
              </w:rPr>
            </w:pPr>
            <w:r w:rsidRPr="00D04043">
              <w:rPr>
                <w:sz w:val="18"/>
              </w:rPr>
              <w:t>није</w:t>
            </w:r>
            <w:r w:rsidRPr="00D04043">
              <w:rPr>
                <w:spacing w:val="26"/>
                <w:sz w:val="18"/>
              </w:rPr>
              <w:t xml:space="preserve"> </w:t>
            </w:r>
            <w:r w:rsidRPr="00D04043">
              <w:rPr>
                <w:sz w:val="18"/>
              </w:rPr>
              <w:t>знао</w:t>
            </w:r>
            <w:r w:rsidRPr="00D04043">
              <w:rPr>
                <w:spacing w:val="27"/>
                <w:sz w:val="18"/>
              </w:rPr>
              <w:t xml:space="preserve"> </w:t>
            </w:r>
            <w:r w:rsidRPr="00D04043">
              <w:rPr>
                <w:sz w:val="18"/>
              </w:rPr>
              <w:t>или</w:t>
            </w:r>
            <w:r w:rsidRPr="00D04043">
              <w:rPr>
                <w:spacing w:val="26"/>
                <w:sz w:val="18"/>
              </w:rPr>
              <w:t xml:space="preserve"> </w:t>
            </w:r>
            <w:r w:rsidRPr="00D04043">
              <w:rPr>
                <w:sz w:val="18"/>
              </w:rPr>
              <w:t>није</w:t>
            </w:r>
            <w:r w:rsidRPr="00D04043">
              <w:rPr>
                <w:spacing w:val="26"/>
                <w:sz w:val="18"/>
              </w:rPr>
              <w:t xml:space="preserve"> </w:t>
            </w:r>
            <w:r w:rsidRPr="00D04043">
              <w:rPr>
                <w:sz w:val="18"/>
              </w:rPr>
              <w:t>могао</w:t>
            </w:r>
            <w:r w:rsidRPr="00D04043">
              <w:rPr>
                <w:spacing w:val="25"/>
                <w:sz w:val="18"/>
              </w:rPr>
              <w:t xml:space="preserve"> </w:t>
            </w:r>
            <w:r w:rsidRPr="00D04043">
              <w:rPr>
                <w:sz w:val="18"/>
              </w:rPr>
              <w:t>знати</w:t>
            </w:r>
            <w:r w:rsidRPr="00D04043">
              <w:rPr>
                <w:spacing w:val="26"/>
                <w:sz w:val="18"/>
              </w:rPr>
              <w:t xml:space="preserve"> </w:t>
            </w:r>
            <w:r w:rsidRPr="00D04043">
              <w:rPr>
                <w:sz w:val="18"/>
              </w:rPr>
              <w:t>за</w:t>
            </w:r>
            <w:r w:rsidRPr="00D04043">
              <w:rPr>
                <w:spacing w:val="25"/>
                <w:sz w:val="18"/>
              </w:rPr>
              <w:t xml:space="preserve"> </w:t>
            </w:r>
            <w:r w:rsidRPr="00D04043">
              <w:rPr>
                <w:sz w:val="18"/>
              </w:rPr>
              <w:t>дату</w:t>
            </w:r>
            <w:r w:rsidRPr="00D04043">
              <w:rPr>
                <w:spacing w:val="23"/>
                <w:sz w:val="18"/>
              </w:rPr>
              <w:t xml:space="preserve"> </w:t>
            </w:r>
            <w:r w:rsidRPr="00D04043">
              <w:rPr>
                <w:sz w:val="18"/>
              </w:rPr>
              <w:t xml:space="preserve">изјаву </w:t>
            </w:r>
            <w:r w:rsidRPr="00D04043">
              <w:rPr>
                <w:spacing w:val="-4"/>
                <w:sz w:val="18"/>
              </w:rPr>
              <w:t>или</w:t>
            </w:r>
          </w:p>
          <w:p w14:paraId="4F24C925" w14:textId="77777777" w:rsidR="00F8799B" w:rsidRPr="00D04043" w:rsidRDefault="00F2419D">
            <w:pPr>
              <w:pStyle w:val="TableParagraph"/>
              <w:numPr>
                <w:ilvl w:val="1"/>
                <w:numId w:val="28"/>
              </w:numPr>
              <w:tabs>
                <w:tab w:val="left" w:pos="306"/>
              </w:tabs>
              <w:spacing w:before="1"/>
              <w:ind w:right="44" w:firstLine="0"/>
              <w:rPr>
                <w:sz w:val="18"/>
              </w:rPr>
            </w:pPr>
            <w:r w:rsidRPr="00D04043">
              <w:rPr>
                <w:sz w:val="18"/>
              </w:rPr>
              <w:t>ако</w:t>
            </w:r>
            <w:r w:rsidRPr="00D04043">
              <w:rPr>
                <w:spacing w:val="40"/>
                <w:sz w:val="18"/>
              </w:rPr>
              <w:t xml:space="preserve"> </w:t>
            </w:r>
            <w:r w:rsidRPr="00D04043">
              <w:rPr>
                <w:sz w:val="18"/>
              </w:rPr>
              <w:t>је</w:t>
            </w:r>
            <w:r w:rsidRPr="00D04043">
              <w:rPr>
                <w:spacing w:val="40"/>
                <w:sz w:val="18"/>
              </w:rPr>
              <w:t xml:space="preserve"> </w:t>
            </w:r>
            <w:r w:rsidRPr="00D04043">
              <w:rPr>
                <w:sz w:val="18"/>
              </w:rPr>
              <w:t>до</w:t>
            </w:r>
            <w:r w:rsidRPr="00D04043">
              <w:rPr>
                <w:spacing w:val="40"/>
                <w:sz w:val="18"/>
              </w:rPr>
              <w:t xml:space="preserve"> </w:t>
            </w:r>
            <w:r w:rsidRPr="00D04043">
              <w:rPr>
                <w:sz w:val="18"/>
              </w:rPr>
              <w:t>тренутка</w:t>
            </w:r>
            <w:r w:rsidRPr="00D04043">
              <w:rPr>
                <w:spacing w:val="40"/>
                <w:sz w:val="18"/>
              </w:rPr>
              <w:t xml:space="preserve"> </w:t>
            </w:r>
            <w:r w:rsidRPr="00D04043">
              <w:rPr>
                <w:sz w:val="18"/>
              </w:rPr>
              <w:t>закључења</w:t>
            </w:r>
            <w:r w:rsidRPr="00D04043">
              <w:rPr>
                <w:spacing w:val="40"/>
                <w:sz w:val="18"/>
              </w:rPr>
              <w:t xml:space="preserve"> </w:t>
            </w:r>
            <w:r w:rsidRPr="00D04043">
              <w:rPr>
                <w:sz w:val="18"/>
              </w:rPr>
              <w:t>уговора</w:t>
            </w:r>
            <w:r w:rsidRPr="00D04043">
              <w:rPr>
                <w:spacing w:val="40"/>
                <w:sz w:val="18"/>
              </w:rPr>
              <w:t xml:space="preserve"> </w:t>
            </w:r>
            <w:r w:rsidRPr="00D04043">
              <w:rPr>
                <w:sz w:val="18"/>
              </w:rPr>
              <w:t>јавна изјава измењена на исти или упоредив начин или</w:t>
            </w:r>
          </w:p>
          <w:p w14:paraId="514560FD" w14:textId="77777777" w:rsidR="00F8799B" w:rsidRPr="00D04043" w:rsidRDefault="00F2419D">
            <w:pPr>
              <w:pStyle w:val="TableParagraph"/>
              <w:numPr>
                <w:ilvl w:val="1"/>
                <w:numId w:val="28"/>
              </w:numPr>
              <w:tabs>
                <w:tab w:val="left" w:pos="268"/>
              </w:tabs>
              <w:ind w:right="47" w:firstLine="0"/>
              <w:rPr>
                <w:sz w:val="18"/>
              </w:rPr>
            </w:pPr>
            <w:r w:rsidRPr="00D04043">
              <w:rPr>
                <w:sz w:val="18"/>
              </w:rPr>
              <w:t>дата јавна изјава није могла утицати на одлуку потрошача да закључи уговор.</w:t>
            </w:r>
          </w:p>
          <w:p w14:paraId="6DA6ADDD" w14:textId="77777777" w:rsidR="00F8799B" w:rsidRPr="00D04043" w:rsidRDefault="00F2419D">
            <w:pPr>
              <w:pStyle w:val="TableParagraph"/>
              <w:tabs>
                <w:tab w:val="left" w:pos="1651"/>
                <w:tab w:val="left" w:pos="3035"/>
              </w:tabs>
              <w:ind w:left="56" w:right="47"/>
              <w:jc w:val="both"/>
              <w:rPr>
                <w:sz w:val="18"/>
              </w:rPr>
            </w:pPr>
            <w:r w:rsidRPr="00D04043">
              <w:rPr>
                <w:sz w:val="18"/>
              </w:rPr>
              <w:t xml:space="preserve">Трговац се обавезује да потрошача обавести о </w:t>
            </w:r>
            <w:r w:rsidRPr="00D04043">
              <w:rPr>
                <w:spacing w:val="-2"/>
                <w:sz w:val="18"/>
              </w:rPr>
              <w:t>ажурирањима,</w:t>
            </w:r>
            <w:r w:rsidRPr="00D04043">
              <w:rPr>
                <w:sz w:val="18"/>
              </w:rPr>
              <w:tab/>
            </w:r>
            <w:r w:rsidRPr="00D04043">
              <w:rPr>
                <w:spacing w:val="-2"/>
                <w:sz w:val="18"/>
              </w:rPr>
              <w:t>укључујући</w:t>
            </w:r>
            <w:r w:rsidRPr="00D04043">
              <w:rPr>
                <w:sz w:val="18"/>
              </w:rPr>
              <w:tab/>
            </w:r>
            <w:r w:rsidRPr="00D04043">
              <w:rPr>
                <w:spacing w:val="-2"/>
                <w:sz w:val="18"/>
              </w:rPr>
              <w:t xml:space="preserve">безбедносна </w:t>
            </w:r>
            <w:r w:rsidRPr="00D04043">
              <w:rPr>
                <w:sz w:val="18"/>
              </w:rPr>
              <w:t>ажурирања, која су потребна како би дигитални садржај</w:t>
            </w:r>
            <w:r w:rsidRPr="00D04043">
              <w:rPr>
                <w:spacing w:val="-1"/>
                <w:sz w:val="18"/>
              </w:rPr>
              <w:t xml:space="preserve"> </w:t>
            </w:r>
            <w:r w:rsidRPr="00D04043">
              <w:rPr>
                <w:sz w:val="18"/>
              </w:rPr>
              <w:t>или</w:t>
            </w:r>
            <w:r w:rsidRPr="00D04043">
              <w:rPr>
                <w:spacing w:val="-2"/>
                <w:sz w:val="18"/>
              </w:rPr>
              <w:t xml:space="preserve"> </w:t>
            </w:r>
            <w:r w:rsidRPr="00D04043">
              <w:rPr>
                <w:sz w:val="18"/>
              </w:rPr>
              <w:t>дигитална услуга</w:t>
            </w:r>
            <w:r w:rsidRPr="00D04043">
              <w:rPr>
                <w:spacing w:val="-2"/>
                <w:sz w:val="18"/>
              </w:rPr>
              <w:t xml:space="preserve"> </w:t>
            </w:r>
            <w:r w:rsidRPr="00D04043">
              <w:rPr>
                <w:sz w:val="18"/>
              </w:rPr>
              <w:t>били</w:t>
            </w:r>
            <w:r w:rsidRPr="00D04043">
              <w:rPr>
                <w:spacing w:val="-2"/>
                <w:sz w:val="18"/>
              </w:rPr>
              <w:t xml:space="preserve"> </w:t>
            </w:r>
            <w:r w:rsidRPr="00D04043">
              <w:rPr>
                <w:sz w:val="18"/>
              </w:rPr>
              <w:t>саобразни</w:t>
            </w:r>
            <w:r w:rsidRPr="00D04043">
              <w:rPr>
                <w:spacing w:val="-2"/>
                <w:sz w:val="18"/>
              </w:rPr>
              <w:t xml:space="preserve"> </w:t>
            </w:r>
            <w:r w:rsidRPr="00D04043">
              <w:rPr>
                <w:sz w:val="18"/>
              </w:rPr>
              <w:t>и</w:t>
            </w:r>
            <w:r w:rsidRPr="00D04043">
              <w:rPr>
                <w:spacing w:val="-2"/>
                <w:sz w:val="18"/>
              </w:rPr>
              <w:t xml:space="preserve"> </w:t>
            </w:r>
            <w:r w:rsidRPr="00D04043">
              <w:rPr>
                <w:sz w:val="18"/>
              </w:rPr>
              <w:t>да их испоручи у периоду:</w:t>
            </w:r>
          </w:p>
          <w:p w14:paraId="2E68DCF7" w14:textId="77777777" w:rsidR="00F8799B" w:rsidRPr="00D04043" w:rsidRDefault="00F2419D">
            <w:pPr>
              <w:pStyle w:val="TableParagraph"/>
              <w:numPr>
                <w:ilvl w:val="2"/>
                <w:numId w:val="28"/>
              </w:numPr>
              <w:tabs>
                <w:tab w:val="left" w:pos="270"/>
              </w:tabs>
              <w:ind w:right="44" w:firstLine="0"/>
              <w:jc w:val="both"/>
              <w:rPr>
                <w:sz w:val="18"/>
              </w:rPr>
            </w:pPr>
            <w:r w:rsidRPr="00D04043">
              <w:rPr>
                <w:sz w:val="18"/>
              </w:rPr>
              <w:t>током ког се дигитални садржај или дигитална услуга морају</w:t>
            </w:r>
            <w:r w:rsidRPr="00D04043">
              <w:rPr>
                <w:spacing w:val="-2"/>
                <w:sz w:val="18"/>
              </w:rPr>
              <w:t xml:space="preserve"> </w:t>
            </w:r>
            <w:r w:rsidRPr="00D04043">
              <w:rPr>
                <w:sz w:val="18"/>
              </w:rPr>
              <w:t>испоручивати у</w:t>
            </w:r>
            <w:r w:rsidRPr="00D04043">
              <w:rPr>
                <w:spacing w:val="-3"/>
                <w:sz w:val="18"/>
              </w:rPr>
              <w:t xml:space="preserve"> </w:t>
            </w:r>
            <w:r w:rsidRPr="00D04043">
              <w:rPr>
                <w:sz w:val="18"/>
              </w:rPr>
              <w:t>складу</w:t>
            </w:r>
            <w:r w:rsidRPr="00D04043">
              <w:rPr>
                <w:spacing w:val="-3"/>
                <w:sz w:val="18"/>
              </w:rPr>
              <w:t xml:space="preserve"> </w:t>
            </w:r>
            <w:r w:rsidRPr="00D04043">
              <w:rPr>
                <w:sz w:val="18"/>
              </w:rPr>
              <w:t>са уговором, ако је уговором предвиђена континуирана испорука током одређеног периода, или</w:t>
            </w:r>
          </w:p>
          <w:p w14:paraId="07F1B5F1" w14:textId="77777777" w:rsidR="00F8799B" w:rsidRPr="00D04043" w:rsidRDefault="00F2419D">
            <w:pPr>
              <w:pStyle w:val="TableParagraph"/>
              <w:numPr>
                <w:ilvl w:val="2"/>
                <w:numId w:val="28"/>
              </w:numPr>
              <w:tabs>
                <w:tab w:val="left" w:pos="251"/>
              </w:tabs>
              <w:ind w:right="46" w:firstLine="0"/>
              <w:jc w:val="both"/>
              <w:rPr>
                <w:sz w:val="18"/>
              </w:rPr>
            </w:pPr>
            <w:r w:rsidRPr="00D04043">
              <w:rPr>
                <w:sz w:val="18"/>
              </w:rPr>
              <w:t>током</w:t>
            </w:r>
            <w:r w:rsidRPr="00D04043">
              <w:rPr>
                <w:spacing w:val="-7"/>
                <w:sz w:val="18"/>
              </w:rPr>
              <w:t xml:space="preserve"> </w:t>
            </w:r>
            <w:r w:rsidRPr="00D04043">
              <w:rPr>
                <w:sz w:val="18"/>
              </w:rPr>
              <w:t>ког</w:t>
            </w:r>
            <w:r w:rsidRPr="00D04043">
              <w:rPr>
                <w:spacing w:val="-6"/>
                <w:sz w:val="18"/>
              </w:rPr>
              <w:t xml:space="preserve"> </w:t>
            </w:r>
            <w:r w:rsidRPr="00D04043">
              <w:rPr>
                <w:sz w:val="18"/>
              </w:rPr>
              <w:t>потрошач</w:t>
            </w:r>
            <w:r w:rsidRPr="00D04043">
              <w:rPr>
                <w:spacing w:val="-6"/>
                <w:sz w:val="18"/>
              </w:rPr>
              <w:t xml:space="preserve"> </w:t>
            </w:r>
            <w:r w:rsidRPr="00D04043">
              <w:rPr>
                <w:sz w:val="18"/>
              </w:rPr>
              <w:t>то</w:t>
            </w:r>
            <w:r w:rsidRPr="00D04043">
              <w:rPr>
                <w:spacing w:val="-5"/>
                <w:sz w:val="18"/>
              </w:rPr>
              <w:t xml:space="preserve"> </w:t>
            </w:r>
            <w:r w:rsidRPr="00D04043">
              <w:rPr>
                <w:sz w:val="18"/>
              </w:rPr>
              <w:t>може</w:t>
            </w:r>
            <w:r w:rsidRPr="00D04043">
              <w:rPr>
                <w:spacing w:val="-9"/>
                <w:sz w:val="18"/>
              </w:rPr>
              <w:t xml:space="preserve"> </w:t>
            </w:r>
            <w:r w:rsidRPr="00D04043">
              <w:rPr>
                <w:sz w:val="18"/>
              </w:rPr>
              <w:t>разумно</w:t>
            </w:r>
            <w:r w:rsidRPr="00D04043">
              <w:rPr>
                <w:spacing w:val="-2"/>
                <w:sz w:val="18"/>
              </w:rPr>
              <w:t xml:space="preserve"> </w:t>
            </w:r>
            <w:r w:rsidRPr="00D04043">
              <w:rPr>
                <w:sz w:val="18"/>
              </w:rPr>
              <w:t>очекивати с обзиром на врсту и сврху дигиталног садржаја и дигиталне</w:t>
            </w:r>
            <w:r w:rsidRPr="00D04043">
              <w:rPr>
                <w:spacing w:val="2"/>
                <w:sz w:val="18"/>
              </w:rPr>
              <w:t xml:space="preserve"> </w:t>
            </w:r>
            <w:r w:rsidRPr="00D04043">
              <w:rPr>
                <w:sz w:val="18"/>
              </w:rPr>
              <w:t>услуге и</w:t>
            </w:r>
            <w:r w:rsidRPr="00D04043">
              <w:rPr>
                <w:spacing w:val="3"/>
                <w:sz w:val="18"/>
              </w:rPr>
              <w:t xml:space="preserve"> </w:t>
            </w:r>
            <w:r w:rsidRPr="00D04043">
              <w:rPr>
                <w:sz w:val="18"/>
              </w:rPr>
              <w:t>узимајући</w:t>
            </w:r>
            <w:r w:rsidRPr="00D04043">
              <w:rPr>
                <w:spacing w:val="3"/>
                <w:sz w:val="18"/>
              </w:rPr>
              <w:t xml:space="preserve"> </w:t>
            </w:r>
            <w:r w:rsidRPr="00D04043">
              <w:rPr>
                <w:sz w:val="18"/>
              </w:rPr>
              <w:t>у обзир</w:t>
            </w:r>
            <w:r w:rsidRPr="00D04043">
              <w:rPr>
                <w:spacing w:val="2"/>
                <w:sz w:val="18"/>
              </w:rPr>
              <w:t xml:space="preserve"> </w:t>
            </w:r>
            <w:r w:rsidRPr="00D04043">
              <w:rPr>
                <w:sz w:val="18"/>
              </w:rPr>
              <w:t>околности</w:t>
            </w:r>
            <w:r w:rsidRPr="00D04043">
              <w:rPr>
                <w:spacing w:val="2"/>
                <w:sz w:val="18"/>
              </w:rPr>
              <w:t xml:space="preserve"> </w:t>
            </w:r>
            <w:r w:rsidRPr="00D04043">
              <w:rPr>
                <w:spacing w:val="-10"/>
                <w:sz w:val="18"/>
              </w:rPr>
              <w:t>и</w:t>
            </w:r>
          </w:p>
        </w:tc>
        <w:tc>
          <w:tcPr>
            <w:tcW w:w="1148" w:type="dxa"/>
          </w:tcPr>
          <w:p w14:paraId="5EDD9998" w14:textId="77777777" w:rsidR="00F8799B" w:rsidRPr="00D04043" w:rsidRDefault="00F8799B">
            <w:pPr>
              <w:pStyle w:val="TableParagraph"/>
              <w:rPr>
                <w:sz w:val="18"/>
              </w:rPr>
            </w:pPr>
          </w:p>
        </w:tc>
        <w:tc>
          <w:tcPr>
            <w:tcW w:w="2085" w:type="dxa"/>
          </w:tcPr>
          <w:p w14:paraId="765A3B26" w14:textId="77777777" w:rsidR="00F8799B" w:rsidRPr="00D04043" w:rsidRDefault="00F8799B">
            <w:pPr>
              <w:pStyle w:val="TableParagraph"/>
              <w:rPr>
                <w:sz w:val="18"/>
              </w:rPr>
            </w:pPr>
          </w:p>
        </w:tc>
        <w:tc>
          <w:tcPr>
            <w:tcW w:w="1544" w:type="dxa"/>
          </w:tcPr>
          <w:p w14:paraId="7E9C2653" w14:textId="77777777" w:rsidR="00F8799B" w:rsidRPr="00D04043" w:rsidRDefault="00F8799B">
            <w:pPr>
              <w:pStyle w:val="TableParagraph"/>
              <w:rPr>
                <w:sz w:val="18"/>
              </w:rPr>
            </w:pPr>
          </w:p>
        </w:tc>
      </w:tr>
    </w:tbl>
    <w:p w14:paraId="42D40F7F" w14:textId="77777777" w:rsidR="00F8799B" w:rsidRPr="00D04043" w:rsidRDefault="00F8799B">
      <w:pPr>
        <w:pStyle w:val="TableParagraph"/>
        <w:rPr>
          <w:sz w:val="18"/>
        </w:rPr>
        <w:sectPr w:rsidR="00F8799B" w:rsidRPr="00D04043">
          <w:pgSz w:w="16840" w:h="11910" w:orient="landscape"/>
          <w:pgMar w:top="1100" w:right="992" w:bottom="1220" w:left="992" w:header="0" w:footer="952" w:gutter="0"/>
          <w:cols w:space="720"/>
        </w:sectPr>
      </w:pPr>
    </w:p>
    <w:p w14:paraId="5C6362B0" w14:textId="77777777" w:rsidR="00F8799B" w:rsidRPr="00D04043" w:rsidRDefault="00F8799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D04043" w:rsidRPr="00D04043" w14:paraId="2588DE1D" w14:textId="77777777">
        <w:trPr>
          <w:trHeight w:val="710"/>
        </w:trPr>
        <w:tc>
          <w:tcPr>
            <w:tcW w:w="956" w:type="dxa"/>
            <w:shd w:val="clear" w:color="auto" w:fill="D9D9D9"/>
          </w:tcPr>
          <w:p w14:paraId="6BCDD4D3" w14:textId="77777777" w:rsidR="00F8799B" w:rsidRPr="00D04043" w:rsidRDefault="00F8799B">
            <w:pPr>
              <w:pStyle w:val="TableParagraph"/>
              <w:spacing w:before="40"/>
              <w:rPr>
                <w:sz w:val="18"/>
              </w:rPr>
            </w:pPr>
          </w:p>
          <w:p w14:paraId="526A8927" w14:textId="77777777" w:rsidR="00F8799B" w:rsidRPr="00D04043" w:rsidRDefault="00F2419D">
            <w:pPr>
              <w:pStyle w:val="TableParagraph"/>
              <w:ind w:left="79" w:right="66"/>
              <w:jc w:val="center"/>
              <w:rPr>
                <w:sz w:val="18"/>
              </w:rPr>
            </w:pPr>
            <w:r w:rsidRPr="00D04043">
              <w:rPr>
                <w:spacing w:val="-5"/>
                <w:sz w:val="18"/>
              </w:rPr>
              <w:t>а)</w:t>
            </w:r>
          </w:p>
        </w:tc>
        <w:tc>
          <w:tcPr>
            <w:tcW w:w="4136" w:type="dxa"/>
            <w:shd w:val="clear" w:color="auto" w:fill="D9D9D9"/>
          </w:tcPr>
          <w:p w14:paraId="5C1C8996" w14:textId="77777777" w:rsidR="00F8799B" w:rsidRPr="00D04043" w:rsidRDefault="00F8799B">
            <w:pPr>
              <w:pStyle w:val="TableParagraph"/>
              <w:spacing w:before="40"/>
              <w:rPr>
                <w:sz w:val="18"/>
              </w:rPr>
            </w:pPr>
          </w:p>
          <w:p w14:paraId="4DD73953" w14:textId="77777777" w:rsidR="00F8799B" w:rsidRPr="00D04043" w:rsidRDefault="00F2419D">
            <w:pPr>
              <w:pStyle w:val="TableParagraph"/>
              <w:ind w:left="13" w:right="2"/>
              <w:jc w:val="center"/>
              <w:rPr>
                <w:sz w:val="18"/>
              </w:rPr>
            </w:pPr>
            <w:r w:rsidRPr="00D04043">
              <w:rPr>
                <w:spacing w:val="-5"/>
                <w:sz w:val="18"/>
              </w:rPr>
              <w:t>а1)</w:t>
            </w:r>
          </w:p>
        </w:tc>
        <w:tc>
          <w:tcPr>
            <w:tcW w:w="915" w:type="dxa"/>
          </w:tcPr>
          <w:p w14:paraId="54BF0C54" w14:textId="77777777" w:rsidR="00F8799B" w:rsidRPr="00D04043" w:rsidRDefault="00F8799B">
            <w:pPr>
              <w:pStyle w:val="TableParagraph"/>
              <w:spacing w:before="40"/>
              <w:rPr>
                <w:sz w:val="18"/>
              </w:rPr>
            </w:pPr>
          </w:p>
          <w:p w14:paraId="4048D0ED" w14:textId="77777777" w:rsidR="00F8799B" w:rsidRPr="00D04043" w:rsidRDefault="00F2419D">
            <w:pPr>
              <w:pStyle w:val="TableParagraph"/>
              <w:ind w:left="15" w:right="8"/>
              <w:jc w:val="center"/>
              <w:rPr>
                <w:sz w:val="18"/>
              </w:rPr>
            </w:pPr>
            <w:r w:rsidRPr="00D04043">
              <w:rPr>
                <w:spacing w:val="-5"/>
                <w:sz w:val="18"/>
              </w:rPr>
              <w:t>б)</w:t>
            </w:r>
          </w:p>
        </w:tc>
        <w:tc>
          <w:tcPr>
            <w:tcW w:w="4043" w:type="dxa"/>
          </w:tcPr>
          <w:p w14:paraId="4483E8D7" w14:textId="77777777" w:rsidR="00F8799B" w:rsidRPr="00D04043" w:rsidRDefault="00F8799B">
            <w:pPr>
              <w:pStyle w:val="TableParagraph"/>
              <w:spacing w:before="40"/>
              <w:rPr>
                <w:sz w:val="18"/>
              </w:rPr>
            </w:pPr>
          </w:p>
          <w:p w14:paraId="13886AA8" w14:textId="77777777" w:rsidR="00F8799B" w:rsidRPr="00D04043" w:rsidRDefault="00F2419D">
            <w:pPr>
              <w:pStyle w:val="TableParagraph"/>
              <w:ind w:left="9"/>
              <w:jc w:val="center"/>
              <w:rPr>
                <w:sz w:val="18"/>
              </w:rPr>
            </w:pPr>
            <w:r w:rsidRPr="00D04043">
              <w:rPr>
                <w:spacing w:val="-5"/>
                <w:sz w:val="18"/>
              </w:rPr>
              <w:t>б1)</w:t>
            </w:r>
          </w:p>
        </w:tc>
        <w:tc>
          <w:tcPr>
            <w:tcW w:w="1148" w:type="dxa"/>
          </w:tcPr>
          <w:p w14:paraId="73706DBE" w14:textId="77777777" w:rsidR="00F8799B" w:rsidRPr="00D04043" w:rsidRDefault="00F8799B">
            <w:pPr>
              <w:pStyle w:val="TableParagraph"/>
              <w:spacing w:before="40"/>
              <w:rPr>
                <w:sz w:val="18"/>
              </w:rPr>
            </w:pPr>
          </w:p>
          <w:p w14:paraId="3B2F1380" w14:textId="77777777" w:rsidR="00F8799B" w:rsidRPr="00D04043" w:rsidRDefault="00F2419D">
            <w:pPr>
              <w:pStyle w:val="TableParagraph"/>
              <w:ind w:left="5" w:right="1"/>
              <w:jc w:val="center"/>
              <w:rPr>
                <w:sz w:val="18"/>
              </w:rPr>
            </w:pPr>
            <w:r w:rsidRPr="00D04043">
              <w:rPr>
                <w:spacing w:val="-5"/>
                <w:sz w:val="18"/>
              </w:rPr>
              <w:t>в)</w:t>
            </w:r>
          </w:p>
        </w:tc>
        <w:tc>
          <w:tcPr>
            <w:tcW w:w="2085" w:type="dxa"/>
          </w:tcPr>
          <w:p w14:paraId="180BEA8C" w14:textId="77777777" w:rsidR="00F8799B" w:rsidRPr="00D04043" w:rsidRDefault="00F8799B">
            <w:pPr>
              <w:pStyle w:val="TableParagraph"/>
              <w:spacing w:before="40"/>
              <w:rPr>
                <w:sz w:val="18"/>
              </w:rPr>
            </w:pPr>
          </w:p>
          <w:p w14:paraId="1C31B68F" w14:textId="77777777" w:rsidR="00F8799B" w:rsidRPr="00D04043" w:rsidRDefault="00F2419D">
            <w:pPr>
              <w:pStyle w:val="TableParagraph"/>
              <w:ind w:left="30" w:right="28"/>
              <w:jc w:val="center"/>
              <w:rPr>
                <w:sz w:val="18"/>
              </w:rPr>
            </w:pPr>
            <w:r w:rsidRPr="00D04043">
              <w:rPr>
                <w:spacing w:val="-5"/>
                <w:sz w:val="18"/>
              </w:rPr>
              <w:t>г)</w:t>
            </w:r>
          </w:p>
        </w:tc>
        <w:tc>
          <w:tcPr>
            <w:tcW w:w="1544" w:type="dxa"/>
          </w:tcPr>
          <w:p w14:paraId="3A353A2E" w14:textId="77777777" w:rsidR="00F8799B" w:rsidRPr="00D04043" w:rsidRDefault="00F8799B">
            <w:pPr>
              <w:pStyle w:val="TableParagraph"/>
              <w:spacing w:before="40"/>
              <w:rPr>
                <w:sz w:val="18"/>
              </w:rPr>
            </w:pPr>
          </w:p>
          <w:p w14:paraId="2705D353" w14:textId="77777777" w:rsidR="00F8799B" w:rsidRPr="00D04043" w:rsidRDefault="00F2419D">
            <w:pPr>
              <w:pStyle w:val="TableParagraph"/>
              <w:ind w:left="5"/>
              <w:jc w:val="center"/>
              <w:rPr>
                <w:sz w:val="18"/>
              </w:rPr>
            </w:pPr>
            <w:r w:rsidRPr="00D04043">
              <w:rPr>
                <w:spacing w:val="-5"/>
                <w:sz w:val="18"/>
              </w:rPr>
              <w:t>д)</w:t>
            </w:r>
          </w:p>
        </w:tc>
      </w:tr>
      <w:tr w:rsidR="00D04043" w:rsidRPr="00D04043" w14:paraId="41EBB58A" w14:textId="77777777">
        <w:trPr>
          <w:trHeight w:val="1122"/>
        </w:trPr>
        <w:tc>
          <w:tcPr>
            <w:tcW w:w="956" w:type="dxa"/>
            <w:shd w:val="clear" w:color="auto" w:fill="D9D9D9"/>
          </w:tcPr>
          <w:p w14:paraId="0EBDB28A" w14:textId="77777777" w:rsidR="00F8799B" w:rsidRPr="00D04043" w:rsidRDefault="00F8799B">
            <w:pPr>
              <w:pStyle w:val="TableParagraph"/>
              <w:spacing w:before="39"/>
              <w:rPr>
                <w:sz w:val="18"/>
              </w:rPr>
            </w:pPr>
          </w:p>
          <w:p w14:paraId="1E770DDC" w14:textId="77777777" w:rsidR="00F8799B" w:rsidRPr="00D04043" w:rsidRDefault="00F2419D">
            <w:pPr>
              <w:pStyle w:val="TableParagraph"/>
              <w:spacing w:before="1"/>
              <w:ind w:left="78" w:right="66"/>
              <w:jc w:val="center"/>
              <w:rPr>
                <w:sz w:val="18"/>
              </w:rPr>
            </w:pPr>
            <w:r w:rsidRPr="00D04043">
              <w:rPr>
                <w:spacing w:val="-2"/>
                <w:sz w:val="18"/>
              </w:rPr>
              <w:t xml:space="preserve">Одредба прописа </w:t>
            </w:r>
            <w:r w:rsidRPr="00D04043">
              <w:rPr>
                <w:spacing w:val="-6"/>
                <w:sz w:val="18"/>
              </w:rPr>
              <w:t>ЕУ</w:t>
            </w:r>
          </w:p>
        </w:tc>
        <w:tc>
          <w:tcPr>
            <w:tcW w:w="4136" w:type="dxa"/>
            <w:shd w:val="clear" w:color="auto" w:fill="D9D9D9"/>
          </w:tcPr>
          <w:p w14:paraId="585B6D76" w14:textId="77777777" w:rsidR="00F8799B" w:rsidRPr="00D04043" w:rsidRDefault="00F8799B">
            <w:pPr>
              <w:pStyle w:val="TableParagraph"/>
              <w:rPr>
                <w:sz w:val="18"/>
              </w:rPr>
            </w:pPr>
          </w:p>
          <w:p w14:paraId="46833F14" w14:textId="77777777" w:rsidR="00F8799B" w:rsidRPr="00D04043" w:rsidRDefault="00F8799B">
            <w:pPr>
              <w:pStyle w:val="TableParagraph"/>
              <w:spacing w:before="39"/>
              <w:rPr>
                <w:sz w:val="18"/>
              </w:rPr>
            </w:pPr>
          </w:p>
          <w:p w14:paraId="3417BBBB" w14:textId="77777777" w:rsidR="00F8799B" w:rsidRPr="00D04043" w:rsidRDefault="00F2419D">
            <w:pPr>
              <w:pStyle w:val="TableParagraph"/>
              <w:ind w:left="13"/>
              <w:jc w:val="center"/>
              <w:rPr>
                <w:sz w:val="18"/>
              </w:rPr>
            </w:pPr>
            <w:r w:rsidRPr="00D04043">
              <w:rPr>
                <w:sz w:val="18"/>
              </w:rPr>
              <w:t>Садржина</w:t>
            </w:r>
            <w:r w:rsidRPr="00D04043">
              <w:rPr>
                <w:spacing w:val="-2"/>
                <w:sz w:val="18"/>
              </w:rPr>
              <w:t xml:space="preserve"> одредбе</w:t>
            </w:r>
          </w:p>
        </w:tc>
        <w:tc>
          <w:tcPr>
            <w:tcW w:w="915" w:type="dxa"/>
          </w:tcPr>
          <w:p w14:paraId="0D89CA21" w14:textId="77777777" w:rsidR="00F8799B" w:rsidRPr="00D04043" w:rsidRDefault="00F8799B">
            <w:pPr>
              <w:pStyle w:val="TableParagraph"/>
              <w:spacing w:before="39"/>
              <w:rPr>
                <w:sz w:val="18"/>
              </w:rPr>
            </w:pPr>
          </w:p>
          <w:p w14:paraId="7A1C1B9E" w14:textId="77777777" w:rsidR="00F8799B" w:rsidRPr="00D04043" w:rsidRDefault="00F2419D">
            <w:pPr>
              <w:pStyle w:val="TableParagraph"/>
              <w:spacing w:before="1"/>
              <w:ind w:left="97" w:right="85" w:firstLine="33"/>
              <w:jc w:val="both"/>
              <w:rPr>
                <w:sz w:val="18"/>
              </w:rPr>
            </w:pPr>
            <w:r w:rsidRPr="00D04043">
              <w:rPr>
                <w:spacing w:val="-2"/>
                <w:sz w:val="18"/>
              </w:rPr>
              <w:t xml:space="preserve">Одредбе прописа </w:t>
            </w:r>
            <w:r w:rsidRPr="00D04043">
              <w:rPr>
                <w:sz w:val="18"/>
              </w:rPr>
              <w:t>Р.</w:t>
            </w:r>
            <w:r w:rsidRPr="00D04043">
              <w:rPr>
                <w:spacing w:val="1"/>
                <w:sz w:val="18"/>
              </w:rPr>
              <w:t xml:space="preserve"> </w:t>
            </w:r>
            <w:r w:rsidRPr="00D04043">
              <w:rPr>
                <w:spacing w:val="-2"/>
                <w:sz w:val="18"/>
              </w:rPr>
              <w:t>Србије</w:t>
            </w:r>
          </w:p>
        </w:tc>
        <w:tc>
          <w:tcPr>
            <w:tcW w:w="4043" w:type="dxa"/>
          </w:tcPr>
          <w:p w14:paraId="235C6F1E" w14:textId="77777777" w:rsidR="00F8799B" w:rsidRPr="00D04043" w:rsidRDefault="00F8799B">
            <w:pPr>
              <w:pStyle w:val="TableParagraph"/>
              <w:rPr>
                <w:sz w:val="18"/>
              </w:rPr>
            </w:pPr>
          </w:p>
          <w:p w14:paraId="2C1F88F9" w14:textId="77777777" w:rsidR="00F8799B" w:rsidRPr="00D04043" w:rsidRDefault="00F8799B">
            <w:pPr>
              <w:pStyle w:val="TableParagraph"/>
              <w:spacing w:before="39"/>
              <w:rPr>
                <w:sz w:val="18"/>
              </w:rPr>
            </w:pPr>
          </w:p>
          <w:p w14:paraId="50D67F57" w14:textId="77777777" w:rsidR="00F8799B" w:rsidRPr="00D04043" w:rsidRDefault="00F2419D">
            <w:pPr>
              <w:pStyle w:val="TableParagraph"/>
              <w:ind w:left="9" w:right="1"/>
              <w:jc w:val="center"/>
              <w:rPr>
                <w:sz w:val="18"/>
              </w:rPr>
            </w:pPr>
            <w:r w:rsidRPr="00D04043">
              <w:rPr>
                <w:sz w:val="18"/>
              </w:rPr>
              <w:t>Садржина</w:t>
            </w:r>
            <w:r w:rsidRPr="00D04043">
              <w:rPr>
                <w:spacing w:val="-2"/>
                <w:sz w:val="18"/>
              </w:rPr>
              <w:t xml:space="preserve"> одредбе</w:t>
            </w:r>
          </w:p>
        </w:tc>
        <w:tc>
          <w:tcPr>
            <w:tcW w:w="1148" w:type="dxa"/>
          </w:tcPr>
          <w:p w14:paraId="4FE00000" w14:textId="77777777" w:rsidR="00F8799B" w:rsidRPr="00D04043" w:rsidRDefault="00F8799B">
            <w:pPr>
              <w:pStyle w:val="TableParagraph"/>
              <w:spacing w:before="143"/>
              <w:rPr>
                <w:sz w:val="18"/>
              </w:rPr>
            </w:pPr>
          </w:p>
          <w:p w14:paraId="5F6CE035" w14:textId="77777777" w:rsidR="00F8799B" w:rsidRPr="00D04043" w:rsidRDefault="00F2419D">
            <w:pPr>
              <w:pStyle w:val="TableParagraph"/>
              <w:spacing w:line="205" w:lineRule="exact"/>
              <w:ind w:left="4" w:right="5"/>
              <w:jc w:val="center"/>
              <w:rPr>
                <w:sz w:val="18"/>
              </w:rPr>
            </w:pPr>
            <w:r w:rsidRPr="00D04043">
              <w:rPr>
                <w:spacing w:val="-2"/>
                <w:sz w:val="18"/>
              </w:rPr>
              <w:t>Усклађеност</w:t>
            </w:r>
          </w:p>
          <w:p w14:paraId="6EE233C8" w14:textId="77777777" w:rsidR="00F8799B" w:rsidRPr="00D04043" w:rsidRDefault="00F2419D">
            <w:pPr>
              <w:pStyle w:val="TableParagraph"/>
              <w:spacing w:line="136" w:lineRule="exact"/>
              <w:ind w:left="4" w:right="2"/>
              <w:jc w:val="center"/>
              <w:rPr>
                <w:sz w:val="12"/>
              </w:rPr>
            </w:pPr>
            <w:r w:rsidRPr="00D04043">
              <w:rPr>
                <w:spacing w:val="-10"/>
                <w:sz w:val="12"/>
              </w:rPr>
              <w:t>1</w:t>
            </w:r>
          </w:p>
        </w:tc>
        <w:tc>
          <w:tcPr>
            <w:tcW w:w="2085" w:type="dxa"/>
          </w:tcPr>
          <w:p w14:paraId="76E97A63" w14:textId="77777777" w:rsidR="00F8799B" w:rsidRPr="00D04043" w:rsidRDefault="00F2419D">
            <w:pPr>
              <w:pStyle w:val="TableParagraph"/>
              <w:spacing w:before="141"/>
              <w:ind w:left="30"/>
              <w:jc w:val="center"/>
              <w:rPr>
                <w:sz w:val="18"/>
              </w:rPr>
            </w:pPr>
            <w:r w:rsidRPr="00D04043">
              <w:rPr>
                <w:sz w:val="18"/>
              </w:rPr>
              <w:t>Разлози</w:t>
            </w:r>
            <w:r w:rsidRPr="00D04043">
              <w:rPr>
                <w:spacing w:val="-12"/>
                <w:sz w:val="18"/>
              </w:rPr>
              <w:t xml:space="preserve"> </w:t>
            </w:r>
            <w:r w:rsidRPr="00D04043">
              <w:rPr>
                <w:sz w:val="18"/>
              </w:rPr>
              <w:t>за</w:t>
            </w:r>
            <w:r w:rsidRPr="00D04043">
              <w:rPr>
                <w:spacing w:val="-11"/>
                <w:sz w:val="18"/>
              </w:rPr>
              <w:t xml:space="preserve"> </w:t>
            </w:r>
            <w:r w:rsidRPr="00D04043">
              <w:rPr>
                <w:sz w:val="18"/>
              </w:rPr>
              <w:t xml:space="preserve">делимичну </w:t>
            </w:r>
            <w:r w:rsidRPr="00D04043">
              <w:rPr>
                <w:spacing w:val="-2"/>
                <w:sz w:val="18"/>
              </w:rPr>
              <w:t>усклађеност,</w:t>
            </w:r>
          </w:p>
          <w:p w14:paraId="7609162E" w14:textId="77777777" w:rsidR="00F8799B" w:rsidRPr="00D04043" w:rsidRDefault="00F2419D">
            <w:pPr>
              <w:pStyle w:val="TableParagraph"/>
              <w:spacing w:before="1"/>
              <w:ind w:left="30" w:right="27"/>
              <w:jc w:val="center"/>
              <w:rPr>
                <w:sz w:val="18"/>
              </w:rPr>
            </w:pPr>
            <w:r w:rsidRPr="00D04043">
              <w:rPr>
                <w:sz w:val="18"/>
              </w:rPr>
              <w:t>неусклађеност</w:t>
            </w:r>
            <w:r w:rsidRPr="00D04043">
              <w:rPr>
                <w:spacing w:val="-12"/>
                <w:sz w:val="18"/>
              </w:rPr>
              <w:t xml:space="preserve"> </w:t>
            </w:r>
            <w:r w:rsidRPr="00D04043">
              <w:rPr>
                <w:sz w:val="18"/>
              </w:rPr>
              <w:t xml:space="preserve">или </w:t>
            </w:r>
            <w:r w:rsidRPr="00D04043">
              <w:rPr>
                <w:spacing w:val="-2"/>
                <w:sz w:val="18"/>
              </w:rPr>
              <w:t>непреносивост</w:t>
            </w:r>
          </w:p>
        </w:tc>
        <w:tc>
          <w:tcPr>
            <w:tcW w:w="1544" w:type="dxa"/>
          </w:tcPr>
          <w:p w14:paraId="55A4EA68" w14:textId="77777777" w:rsidR="00F8799B" w:rsidRPr="00D04043" w:rsidRDefault="00F8799B">
            <w:pPr>
              <w:pStyle w:val="TableParagraph"/>
              <w:spacing w:before="143"/>
              <w:rPr>
                <w:sz w:val="18"/>
              </w:rPr>
            </w:pPr>
          </w:p>
          <w:p w14:paraId="32C16FD3" w14:textId="77777777" w:rsidR="00F8799B" w:rsidRPr="00D04043" w:rsidRDefault="00F2419D">
            <w:pPr>
              <w:pStyle w:val="TableParagraph"/>
              <w:ind w:left="252" w:firstLine="67"/>
              <w:rPr>
                <w:sz w:val="18"/>
              </w:rPr>
            </w:pPr>
            <w:r w:rsidRPr="00D04043">
              <w:rPr>
                <w:sz w:val="18"/>
              </w:rPr>
              <w:t xml:space="preserve">Напомена о </w:t>
            </w:r>
            <w:r w:rsidRPr="00D04043">
              <w:rPr>
                <w:spacing w:val="-2"/>
                <w:sz w:val="18"/>
              </w:rPr>
              <w:t>усклађености</w:t>
            </w:r>
          </w:p>
        </w:tc>
      </w:tr>
      <w:tr w:rsidR="00D04043" w:rsidRPr="00D04043" w14:paraId="1EF5C792" w14:textId="77777777">
        <w:trPr>
          <w:trHeight w:val="7301"/>
        </w:trPr>
        <w:tc>
          <w:tcPr>
            <w:tcW w:w="956" w:type="dxa"/>
            <w:shd w:val="clear" w:color="auto" w:fill="D9D9D9"/>
          </w:tcPr>
          <w:p w14:paraId="0AA03857" w14:textId="77777777" w:rsidR="00F8799B" w:rsidRPr="00D04043" w:rsidRDefault="00F8799B">
            <w:pPr>
              <w:pStyle w:val="TableParagraph"/>
              <w:rPr>
                <w:sz w:val="18"/>
              </w:rPr>
            </w:pPr>
          </w:p>
        </w:tc>
        <w:tc>
          <w:tcPr>
            <w:tcW w:w="4136" w:type="dxa"/>
            <w:shd w:val="clear" w:color="auto" w:fill="D9D9D9"/>
          </w:tcPr>
          <w:p w14:paraId="3F9E26D7" w14:textId="77777777" w:rsidR="00F8799B" w:rsidRPr="00D04043" w:rsidRDefault="00F8799B">
            <w:pPr>
              <w:pStyle w:val="TableParagraph"/>
              <w:rPr>
                <w:sz w:val="18"/>
              </w:rPr>
            </w:pPr>
          </w:p>
        </w:tc>
        <w:tc>
          <w:tcPr>
            <w:tcW w:w="915" w:type="dxa"/>
          </w:tcPr>
          <w:p w14:paraId="3144D9A7" w14:textId="77777777" w:rsidR="00F8799B" w:rsidRPr="00D04043" w:rsidRDefault="00F8799B">
            <w:pPr>
              <w:pStyle w:val="TableParagraph"/>
              <w:rPr>
                <w:sz w:val="18"/>
              </w:rPr>
            </w:pPr>
          </w:p>
        </w:tc>
        <w:tc>
          <w:tcPr>
            <w:tcW w:w="4043" w:type="dxa"/>
          </w:tcPr>
          <w:p w14:paraId="395EA373" w14:textId="77777777" w:rsidR="00F8799B" w:rsidRPr="00D04043" w:rsidRDefault="00F2419D">
            <w:pPr>
              <w:pStyle w:val="TableParagraph"/>
              <w:spacing w:before="23"/>
              <w:ind w:left="56" w:right="48"/>
              <w:jc w:val="both"/>
              <w:rPr>
                <w:sz w:val="18"/>
              </w:rPr>
            </w:pPr>
            <w:r w:rsidRPr="00D04043">
              <w:rPr>
                <w:sz w:val="18"/>
              </w:rPr>
              <w:t xml:space="preserve">природу уговора, ако је уговором предвиђена једнократна испорука или низ појединачних </w:t>
            </w:r>
            <w:r w:rsidRPr="00D04043">
              <w:rPr>
                <w:spacing w:val="-2"/>
                <w:sz w:val="18"/>
              </w:rPr>
              <w:t>испорука.</w:t>
            </w:r>
          </w:p>
          <w:p w14:paraId="7EB14D10" w14:textId="77777777" w:rsidR="00F8799B" w:rsidRPr="00D04043" w:rsidRDefault="00F2419D">
            <w:pPr>
              <w:pStyle w:val="TableParagraph"/>
              <w:spacing w:before="2"/>
              <w:ind w:left="56" w:right="46"/>
              <w:jc w:val="both"/>
              <w:rPr>
                <w:sz w:val="18"/>
              </w:rPr>
            </w:pPr>
            <w:r w:rsidRPr="00D04043">
              <w:rPr>
                <w:sz w:val="18"/>
              </w:rPr>
              <w:t>Ако потрошач у разумном року не инсталира ажурирања достављена у складу са ставом 5. овог члана, трговац није одговоран за несаобразност која произилази искључиво из пропуштања инсталације ажурирања ако:</w:t>
            </w:r>
          </w:p>
          <w:p w14:paraId="72E65A4B" w14:textId="77777777" w:rsidR="00F8799B" w:rsidRPr="00D04043" w:rsidRDefault="00F2419D">
            <w:pPr>
              <w:pStyle w:val="TableParagraph"/>
              <w:numPr>
                <w:ilvl w:val="0"/>
                <w:numId w:val="27"/>
              </w:numPr>
              <w:tabs>
                <w:tab w:val="left" w:pos="402"/>
              </w:tabs>
              <w:ind w:right="48" w:firstLine="0"/>
              <w:jc w:val="both"/>
              <w:rPr>
                <w:sz w:val="18"/>
              </w:rPr>
            </w:pPr>
            <w:r w:rsidRPr="00D04043">
              <w:rPr>
                <w:sz w:val="18"/>
              </w:rPr>
              <w:t>је обавестио потрошача о доступности ажурирања и последицама пропуштања</w:t>
            </w:r>
            <w:r w:rsidRPr="00D04043">
              <w:rPr>
                <w:spacing w:val="40"/>
                <w:sz w:val="18"/>
              </w:rPr>
              <w:t xml:space="preserve"> </w:t>
            </w:r>
            <w:r w:rsidRPr="00D04043">
              <w:rPr>
                <w:sz w:val="18"/>
              </w:rPr>
              <w:t>ажурирања и</w:t>
            </w:r>
          </w:p>
          <w:p w14:paraId="0A22D647" w14:textId="77777777" w:rsidR="00F8799B" w:rsidRPr="00D04043" w:rsidRDefault="00F2419D">
            <w:pPr>
              <w:pStyle w:val="TableParagraph"/>
              <w:numPr>
                <w:ilvl w:val="0"/>
                <w:numId w:val="27"/>
              </w:numPr>
              <w:tabs>
                <w:tab w:val="left" w:pos="306"/>
              </w:tabs>
              <w:ind w:right="47" w:firstLine="0"/>
              <w:jc w:val="both"/>
              <w:rPr>
                <w:sz w:val="18"/>
              </w:rPr>
            </w:pPr>
            <w:r w:rsidRPr="00D04043">
              <w:rPr>
                <w:sz w:val="18"/>
              </w:rPr>
              <w:t>пропуст потрошача да инсталира ажурирање или погрешна инсталација ажурирања од стране потрошача</w:t>
            </w:r>
            <w:r w:rsidRPr="00D04043">
              <w:rPr>
                <w:spacing w:val="-6"/>
                <w:sz w:val="18"/>
              </w:rPr>
              <w:t xml:space="preserve"> </w:t>
            </w:r>
            <w:r w:rsidRPr="00D04043">
              <w:rPr>
                <w:sz w:val="18"/>
              </w:rPr>
              <w:t>нису</w:t>
            </w:r>
            <w:r w:rsidRPr="00D04043">
              <w:rPr>
                <w:spacing w:val="-9"/>
                <w:sz w:val="18"/>
              </w:rPr>
              <w:t xml:space="preserve"> </w:t>
            </w:r>
            <w:r w:rsidRPr="00D04043">
              <w:rPr>
                <w:sz w:val="18"/>
              </w:rPr>
              <w:t>последица</w:t>
            </w:r>
            <w:r w:rsidRPr="00D04043">
              <w:rPr>
                <w:spacing w:val="-6"/>
                <w:sz w:val="18"/>
              </w:rPr>
              <w:t xml:space="preserve"> </w:t>
            </w:r>
            <w:r w:rsidRPr="00D04043">
              <w:rPr>
                <w:sz w:val="18"/>
              </w:rPr>
              <w:t>недостатака</w:t>
            </w:r>
            <w:r w:rsidRPr="00D04043">
              <w:rPr>
                <w:spacing w:val="-6"/>
                <w:sz w:val="18"/>
              </w:rPr>
              <w:t xml:space="preserve"> </w:t>
            </w:r>
            <w:r w:rsidRPr="00D04043">
              <w:rPr>
                <w:sz w:val="18"/>
              </w:rPr>
              <w:t>у</w:t>
            </w:r>
            <w:r w:rsidRPr="00D04043">
              <w:rPr>
                <w:spacing w:val="-7"/>
                <w:sz w:val="18"/>
              </w:rPr>
              <w:t xml:space="preserve"> </w:t>
            </w:r>
            <w:r w:rsidRPr="00D04043">
              <w:rPr>
                <w:sz w:val="18"/>
              </w:rPr>
              <w:t>упутству које је достављено потрошачу.</w:t>
            </w:r>
          </w:p>
          <w:p w14:paraId="75830BFA" w14:textId="77777777" w:rsidR="00F8799B" w:rsidRPr="00D04043" w:rsidRDefault="00F2419D">
            <w:pPr>
              <w:pStyle w:val="TableParagraph"/>
              <w:ind w:left="56" w:right="47"/>
              <w:jc w:val="both"/>
              <w:rPr>
                <w:sz w:val="18"/>
              </w:rPr>
            </w:pPr>
            <w:r w:rsidRPr="00D04043">
              <w:rPr>
                <w:sz w:val="18"/>
              </w:rPr>
              <w:t xml:space="preserve">Ако је уговором предвиђена континуирана испорука дигиталног садржаја или дигиталне услуге током одређеног временског периода, тај дигитални садржај или дигитална услуга морају бити саобразни током уговореног временског </w:t>
            </w:r>
            <w:r w:rsidRPr="00D04043">
              <w:rPr>
                <w:spacing w:val="-2"/>
                <w:sz w:val="18"/>
              </w:rPr>
              <w:t>периода.</w:t>
            </w:r>
          </w:p>
          <w:p w14:paraId="3F6F59C6" w14:textId="77777777" w:rsidR="00F8799B" w:rsidRPr="00D04043" w:rsidRDefault="00F2419D">
            <w:pPr>
              <w:pStyle w:val="TableParagraph"/>
              <w:ind w:left="56" w:right="45" w:firstLine="273"/>
              <w:jc w:val="both"/>
              <w:rPr>
                <w:sz w:val="18"/>
              </w:rPr>
            </w:pPr>
            <w:r w:rsidRPr="00D04043">
              <w:rPr>
                <w:sz w:val="18"/>
              </w:rPr>
              <w:t>Несаобразност у смислу ст. 4. и 6. овог члана не постоји ако је у тренутку закључења уговора потрошач био обавештен да одређена карактеристика</w:t>
            </w:r>
            <w:r w:rsidRPr="00D04043">
              <w:rPr>
                <w:spacing w:val="40"/>
                <w:sz w:val="18"/>
              </w:rPr>
              <w:t xml:space="preserve"> </w:t>
            </w:r>
            <w:r w:rsidRPr="00D04043">
              <w:rPr>
                <w:sz w:val="18"/>
              </w:rPr>
              <w:t>дигиталног садржаја и дигиталне услуге одступа од објективних захтева за саобразност из става 4. и 6. овог члана и ако је потрошач изричито, посебном исправом</w:t>
            </w:r>
            <w:r w:rsidRPr="00D04043">
              <w:rPr>
                <w:spacing w:val="40"/>
                <w:sz w:val="18"/>
              </w:rPr>
              <w:t xml:space="preserve"> </w:t>
            </w:r>
            <w:r w:rsidRPr="00D04043">
              <w:rPr>
                <w:sz w:val="18"/>
              </w:rPr>
              <w:t xml:space="preserve">прихватио то одступање приликом закључења </w:t>
            </w:r>
            <w:r w:rsidRPr="00D04043">
              <w:rPr>
                <w:spacing w:val="-2"/>
                <w:sz w:val="18"/>
              </w:rPr>
              <w:t>уговора.</w:t>
            </w:r>
          </w:p>
          <w:p w14:paraId="2DD3E6C2" w14:textId="77777777" w:rsidR="00F8799B" w:rsidRPr="00D04043" w:rsidRDefault="00F2419D">
            <w:pPr>
              <w:pStyle w:val="TableParagraph"/>
              <w:ind w:left="56" w:right="47"/>
              <w:jc w:val="both"/>
              <w:rPr>
                <w:sz w:val="18"/>
              </w:rPr>
            </w:pPr>
            <w:r w:rsidRPr="00D04043">
              <w:rPr>
                <w:sz w:val="18"/>
              </w:rPr>
              <w:t>Ако се уговорне стране не договоре другачије, дигитална услуга и дигитални садржај испоручују се у најновијој верзији која је била доступна у тренутку закључења уговора.</w:t>
            </w:r>
          </w:p>
        </w:tc>
        <w:tc>
          <w:tcPr>
            <w:tcW w:w="1148" w:type="dxa"/>
          </w:tcPr>
          <w:p w14:paraId="3548748C" w14:textId="77777777" w:rsidR="00F8799B" w:rsidRPr="00D04043" w:rsidRDefault="00F8799B">
            <w:pPr>
              <w:pStyle w:val="TableParagraph"/>
              <w:rPr>
                <w:sz w:val="18"/>
              </w:rPr>
            </w:pPr>
          </w:p>
        </w:tc>
        <w:tc>
          <w:tcPr>
            <w:tcW w:w="2085" w:type="dxa"/>
          </w:tcPr>
          <w:p w14:paraId="37ABF10E" w14:textId="77777777" w:rsidR="00F8799B" w:rsidRPr="00D04043" w:rsidRDefault="00F8799B">
            <w:pPr>
              <w:pStyle w:val="TableParagraph"/>
              <w:rPr>
                <w:sz w:val="18"/>
              </w:rPr>
            </w:pPr>
          </w:p>
        </w:tc>
        <w:tc>
          <w:tcPr>
            <w:tcW w:w="1544" w:type="dxa"/>
          </w:tcPr>
          <w:p w14:paraId="5A4B89E4" w14:textId="77777777" w:rsidR="00F8799B" w:rsidRPr="00D04043" w:rsidRDefault="00F8799B">
            <w:pPr>
              <w:pStyle w:val="TableParagraph"/>
              <w:rPr>
                <w:sz w:val="18"/>
              </w:rPr>
            </w:pPr>
          </w:p>
        </w:tc>
      </w:tr>
    </w:tbl>
    <w:p w14:paraId="55F5FA6A" w14:textId="77777777" w:rsidR="00F8799B" w:rsidRPr="00D04043" w:rsidRDefault="00F8799B">
      <w:pPr>
        <w:pStyle w:val="TableParagraph"/>
        <w:rPr>
          <w:sz w:val="18"/>
        </w:rPr>
        <w:sectPr w:rsidR="00F8799B" w:rsidRPr="00D04043">
          <w:pgSz w:w="16840" w:h="11910" w:orient="landscape"/>
          <w:pgMar w:top="1100" w:right="992" w:bottom="1220" w:left="992" w:header="0" w:footer="952" w:gutter="0"/>
          <w:cols w:space="720"/>
        </w:sectPr>
      </w:pPr>
    </w:p>
    <w:p w14:paraId="58948E32" w14:textId="77777777" w:rsidR="00F8799B" w:rsidRPr="00D04043" w:rsidRDefault="00F8799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D04043" w:rsidRPr="00D04043" w14:paraId="0ED783C3" w14:textId="77777777">
        <w:trPr>
          <w:trHeight w:val="710"/>
        </w:trPr>
        <w:tc>
          <w:tcPr>
            <w:tcW w:w="956" w:type="dxa"/>
            <w:shd w:val="clear" w:color="auto" w:fill="D9D9D9"/>
          </w:tcPr>
          <w:p w14:paraId="561FFE43" w14:textId="77777777" w:rsidR="00F8799B" w:rsidRPr="00D04043" w:rsidRDefault="00F8799B">
            <w:pPr>
              <w:pStyle w:val="TableParagraph"/>
              <w:spacing w:before="40"/>
              <w:rPr>
                <w:sz w:val="18"/>
              </w:rPr>
            </w:pPr>
          </w:p>
          <w:p w14:paraId="246A31F9" w14:textId="77777777" w:rsidR="00F8799B" w:rsidRPr="00D04043" w:rsidRDefault="00F2419D">
            <w:pPr>
              <w:pStyle w:val="TableParagraph"/>
              <w:ind w:left="79" w:right="66"/>
              <w:jc w:val="center"/>
              <w:rPr>
                <w:sz w:val="18"/>
              </w:rPr>
            </w:pPr>
            <w:r w:rsidRPr="00D04043">
              <w:rPr>
                <w:spacing w:val="-5"/>
                <w:sz w:val="18"/>
              </w:rPr>
              <w:t>а)</w:t>
            </w:r>
          </w:p>
        </w:tc>
        <w:tc>
          <w:tcPr>
            <w:tcW w:w="4136" w:type="dxa"/>
            <w:shd w:val="clear" w:color="auto" w:fill="D9D9D9"/>
          </w:tcPr>
          <w:p w14:paraId="190BEAF0" w14:textId="77777777" w:rsidR="00F8799B" w:rsidRPr="00D04043" w:rsidRDefault="00F8799B">
            <w:pPr>
              <w:pStyle w:val="TableParagraph"/>
              <w:spacing w:before="40"/>
              <w:rPr>
                <w:sz w:val="18"/>
              </w:rPr>
            </w:pPr>
          </w:p>
          <w:p w14:paraId="7940A59E" w14:textId="77777777" w:rsidR="00F8799B" w:rsidRPr="00D04043" w:rsidRDefault="00F2419D">
            <w:pPr>
              <w:pStyle w:val="TableParagraph"/>
              <w:ind w:left="13" w:right="2"/>
              <w:jc w:val="center"/>
              <w:rPr>
                <w:sz w:val="18"/>
              </w:rPr>
            </w:pPr>
            <w:r w:rsidRPr="00D04043">
              <w:rPr>
                <w:spacing w:val="-5"/>
                <w:sz w:val="18"/>
              </w:rPr>
              <w:t>а1)</w:t>
            </w:r>
          </w:p>
        </w:tc>
        <w:tc>
          <w:tcPr>
            <w:tcW w:w="915" w:type="dxa"/>
          </w:tcPr>
          <w:p w14:paraId="401E9396" w14:textId="77777777" w:rsidR="00F8799B" w:rsidRPr="00D04043" w:rsidRDefault="00F8799B">
            <w:pPr>
              <w:pStyle w:val="TableParagraph"/>
              <w:spacing w:before="40"/>
              <w:rPr>
                <w:sz w:val="18"/>
              </w:rPr>
            </w:pPr>
          </w:p>
          <w:p w14:paraId="7010BEA0" w14:textId="77777777" w:rsidR="00F8799B" w:rsidRPr="00D04043" w:rsidRDefault="00F2419D">
            <w:pPr>
              <w:pStyle w:val="TableParagraph"/>
              <w:ind w:left="15" w:right="8"/>
              <w:jc w:val="center"/>
              <w:rPr>
                <w:sz w:val="18"/>
              </w:rPr>
            </w:pPr>
            <w:r w:rsidRPr="00D04043">
              <w:rPr>
                <w:spacing w:val="-5"/>
                <w:sz w:val="18"/>
              </w:rPr>
              <w:t>б)</w:t>
            </w:r>
          </w:p>
        </w:tc>
        <w:tc>
          <w:tcPr>
            <w:tcW w:w="4043" w:type="dxa"/>
          </w:tcPr>
          <w:p w14:paraId="4D6DF7DC" w14:textId="77777777" w:rsidR="00F8799B" w:rsidRPr="00D04043" w:rsidRDefault="00F8799B">
            <w:pPr>
              <w:pStyle w:val="TableParagraph"/>
              <w:spacing w:before="40"/>
              <w:rPr>
                <w:sz w:val="18"/>
              </w:rPr>
            </w:pPr>
          </w:p>
          <w:p w14:paraId="0ECA96F4" w14:textId="77777777" w:rsidR="00F8799B" w:rsidRPr="00D04043" w:rsidRDefault="00F2419D">
            <w:pPr>
              <w:pStyle w:val="TableParagraph"/>
              <w:ind w:left="9"/>
              <w:jc w:val="center"/>
              <w:rPr>
                <w:sz w:val="18"/>
              </w:rPr>
            </w:pPr>
            <w:r w:rsidRPr="00D04043">
              <w:rPr>
                <w:spacing w:val="-5"/>
                <w:sz w:val="18"/>
              </w:rPr>
              <w:t>б1)</w:t>
            </w:r>
          </w:p>
        </w:tc>
        <w:tc>
          <w:tcPr>
            <w:tcW w:w="1148" w:type="dxa"/>
          </w:tcPr>
          <w:p w14:paraId="0D0DD4ED" w14:textId="77777777" w:rsidR="00F8799B" w:rsidRPr="00D04043" w:rsidRDefault="00F8799B">
            <w:pPr>
              <w:pStyle w:val="TableParagraph"/>
              <w:spacing w:before="40"/>
              <w:rPr>
                <w:sz w:val="18"/>
              </w:rPr>
            </w:pPr>
          </w:p>
          <w:p w14:paraId="66AE4A1C" w14:textId="77777777" w:rsidR="00F8799B" w:rsidRPr="00D04043" w:rsidRDefault="00F2419D">
            <w:pPr>
              <w:pStyle w:val="TableParagraph"/>
              <w:ind w:left="5" w:right="1"/>
              <w:jc w:val="center"/>
              <w:rPr>
                <w:sz w:val="18"/>
              </w:rPr>
            </w:pPr>
            <w:r w:rsidRPr="00D04043">
              <w:rPr>
                <w:spacing w:val="-5"/>
                <w:sz w:val="18"/>
              </w:rPr>
              <w:t>в)</w:t>
            </w:r>
          </w:p>
        </w:tc>
        <w:tc>
          <w:tcPr>
            <w:tcW w:w="2085" w:type="dxa"/>
          </w:tcPr>
          <w:p w14:paraId="475DEEFC" w14:textId="77777777" w:rsidR="00F8799B" w:rsidRPr="00D04043" w:rsidRDefault="00F8799B">
            <w:pPr>
              <w:pStyle w:val="TableParagraph"/>
              <w:spacing w:before="40"/>
              <w:rPr>
                <w:sz w:val="18"/>
              </w:rPr>
            </w:pPr>
          </w:p>
          <w:p w14:paraId="79A61914" w14:textId="77777777" w:rsidR="00F8799B" w:rsidRPr="00D04043" w:rsidRDefault="00F2419D">
            <w:pPr>
              <w:pStyle w:val="TableParagraph"/>
              <w:ind w:left="30" w:right="28"/>
              <w:jc w:val="center"/>
              <w:rPr>
                <w:sz w:val="18"/>
              </w:rPr>
            </w:pPr>
            <w:r w:rsidRPr="00D04043">
              <w:rPr>
                <w:spacing w:val="-5"/>
                <w:sz w:val="18"/>
              </w:rPr>
              <w:t>г)</w:t>
            </w:r>
          </w:p>
        </w:tc>
        <w:tc>
          <w:tcPr>
            <w:tcW w:w="1544" w:type="dxa"/>
          </w:tcPr>
          <w:p w14:paraId="741D04CE" w14:textId="77777777" w:rsidR="00F8799B" w:rsidRPr="00D04043" w:rsidRDefault="00F8799B">
            <w:pPr>
              <w:pStyle w:val="TableParagraph"/>
              <w:spacing w:before="40"/>
              <w:rPr>
                <w:sz w:val="18"/>
              </w:rPr>
            </w:pPr>
          </w:p>
          <w:p w14:paraId="184E4C73" w14:textId="77777777" w:rsidR="00F8799B" w:rsidRPr="00D04043" w:rsidRDefault="00F2419D">
            <w:pPr>
              <w:pStyle w:val="TableParagraph"/>
              <w:ind w:left="5"/>
              <w:jc w:val="center"/>
              <w:rPr>
                <w:sz w:val="18"/>
              </w:rPr>
            </w:pPr>
            <w:r w:rsidRPr="00D04043">
              <w:rPr>
                <w:spacing w:val="-5"/>
                <w:sz w:val="18"/>
              </w:rPr>
              <w:t>д)</w:t>
            </w:r>
          </w:p>
        </w:tc>
      </w:tr>
      <w:tr w:rsidR="00D04043" w:rsidRPr="00D04043" w14:paraId="2C2D50EC" w14:textId="77777777">
        <w:trPr>
          <w:trHeight w:val="1122"/>
        </w:trPr>
        <w:tc>
          <w:tcPr>
            <w:tcW w:w="956" w:type="dxa"/>
            <w:shd w:val="clear" w:color="auto" w:fill="D9D9D9"/>
          </w:tcPr>
          <w:p w14:paraId="7CE69B37" w14:textId="77777777" w:rsidR="00F8799B" w:rsidRPr="00D04043" w:rsidRDefault="00F8799B">
            <w:pPr>
              <w:pStyle w:val="TableParagraph"/>
              <w:spacing w:before="39"/>
              <w:rPr>
                <w:sz w:val="18"/>
              </w:rPr>
            </w:pPr>
          </w:p>
          <w:p w14:paraId="35DD82D8" w14:textId="77777777" w:rsidR="00F8799B" w:rsidRPr="00D04043" w:rsidRDefault="00F2419D">
            <w:pPr>
              <w:pStyle w:val="TableParagraph"/>
              <w:spacing w:before="1"/>
              <w:ind w:left="78" w:right="66"/>
              <w:jc w:val="center"/>
              <w:rPr>
                <w:sz w:val="18"/>
              </w:rPr>
            </w:pPr>
            <w:r w:rsidRPr="00D04043">
              <w:rPr>
                <w:spacing w:val="-2"/>
                <w:sz w:val="18"/>
              </w:rPr>
              <w:t xml:space="preserve">Одредба прописа </w:t>
            </w:r>
            <w:r w:rsidRPr="00D04043">
              <w:rPr>
                <w:spacing w:val="-6"/>
                <w:sz w:val="18"/>
              </w:rPr>
              <w:t>ЕУ</w:t>
            </w:r>
          </w:p>
        </w:tc>
        <w:tc>
          <w:tcPr>
            <w:tcW w:w="4136" w:type="dxa"/>
            <w:shd w:val="clear" w:color="auto" w:fill="D9D9D9"/>
          </w:tcPr>
          <w:p w14:paraId="0DF167AC" w14:textId="77777777" w:rsidR="00F8799B" w:rsidRPr="00D04043" w:rsidRDefault="00F8799B">
            <w:pPr>
              <w:pStyle w:val="TableParagraph"/>
              <w:rPr>
                <w:sz w:val="18"/>
              </w:rPr>
            </w:pPr>
          </w:p>
          <w:p w14:paraId="0122E4BD" w14:textId="77777777" w:rsidR="00F8799B" w:rsidRPr="00D04043" w:rsidRDefault="00F8799B">
            <w:pPr>
              <w:pStyle w:val="TableParagraph"/>
              <w:spacing w:before="39"/>
              <w:rPr>
                <w:sz w:val="18"/>
              </w:rPr>
            </w:pPr>
          </w:p>
          <w:p w14:paraId="32ADE36E" w14:textId="77777777" w:rsidR="00F8799B" w:rsidRPr="00D04043" w:rsidRDefault="00F2419D">
            <w:pPr>
              <w:pStyle w:val="TableParagraph"/>
              <w:ind w:left="13"/>
              <w:jc w:val="center"/>
              <w:rPr>
                <w:sz w:val="18"/>
              </w:rPr>
            </w:pPr>
            <w:r w:rsidRPr="00D04043">
              <w:rPr>
                <w:sz w:val="18"/>
              </w:rPr>
              <w:t>Садржина</w:t>
            </w:r>
            <w:r w:rsidRPr="00D04043">
              <w:rPr>
                <w:spacing w:val="-2"/>
                <w:sz w:val="18"/>
              </w:rPr>
              <w:t xml:space="preserve"> одредбе</w:t>
            </w:r>
          </w:p>
        </w:tc>
        <w:tc>
          <w:tcPr>
            <w:tcW w:w="915" w:type="dxa"/>
          </w:tcPr>
          <w:p w14:paraId="53FAB25A" w14:textId="77777777" w:rsidR="00F8799B" w:rsidRPr="00D04043" w:rsidRDefault="00F8799B">
            <w:pPr>
              <w:pStyle w:val="TableParagraph"/>
              <w:spacing w:before="39"/>
              <w:rPr>
                <w:sz w:val="18"/>
              </w:rPr>
            </w:pPr>
          </w:p>
          <w:p w14:paraId="5398FF4C" w14:textId="77777777" w:rsidR="00F8799B" w:rsidRPr="00D04043" w:rsidRDefault="00F2419D">
            <w:pPr>
              <w:pStyle w:val="TableParagraph"/>
              <w:spacing w:before="1"/>
              <w:ind w:left="97" w:right="85" w:firstLine="33"/>
              <w:jc w:val="both"/>
              <w:rPr>
                <w:sz w:val="18"/>
              </w:rPr>
            </w:pPr>
            <w:r w:rsidRPr="00D04043">
              <w:rPr>
                <w:spacing w:val="-2"/>
                <w:sz w:val="18"/>
              </w:rPr>
              <w:t xml:space="preserve">Одредбе прописа </w:t>
            </w:r>
            <w:r w:rsidRPr="00D04043">
              <w:rPr>
                <w:sz w:val="18"/>
              </w:rPr>
              <w:t>Р.</w:t>
            </w:r>
            <w:r w:rsidRPr="00D04043">
              <w:rPr>
                <w:spacing w:val="1"/>
                <w:sz w:val="18"/>
              </w:rPr>
              <w:t xml:space="preserve"> </w:t>
            </w:r>
            <w:r w:rsidRPr="00D04043">
              <w:rPr>
                <w:spacing w:val="-2"/>
                <w:sz w:val="18"/>
              </w:rPr>
              <w:t>Србије</w:t>
            </w:r>
          </w:p>
        </w:tc>
        <w:tc>
          <w:tcPr>
            <w:tcW w:w="4043" w:type="dxa"/>
          </w:tcPr>
          <w:p w14:paraId="2F86EB9D" w14:textId="77777777" w:rsidR="00F8799B" w:rsidRPr="00D04043" w:rsidRDefault="00F8799B">
            <w:pPr>
              <w:pStyle w:val="TableParagraph"/>
              <w:rPr>
                <w:sz w:val="18"/>
              </w:rPr>
            </w:pPr>
          </w:p>
          <w:p w14:paraId="6609BA2D" w14:textId="77777777" w:rsidR="00F8799B" w:rsidRPr="00D04043" w:rsidRDefault="00F8799B">
            <w:pPr>
              <w:pStyle w:val="TableParagraph"/>
              <w:spacing w:before="39"/>
              <w:rPr>
                <w:sz w:val="18"/>
              </w:rPr>
            </w:pPr>
          </w:p>
          <w:p w14:paraId="1E384FE1" w14:textId="77777777" w:rsidR="00F8799B" w:rsidRPr="00D04043" w:rsidRDefault="00F2419D">
            <w:pPr>
              <w:pStyle w:val="TableParagraph"/>
              <w:ind w:left="9" w:right="1"/>
              <w:jc w:val="center"/>
              <w:rPr>
                <w:sz w:val="18"/>
              </w:rPr>
            </w:pPr>
            <w:r w:rsidRPr="00D04043">
              <w:rPr>
                <w:sz w:val="18"/>
              </w:rPr>
              <w:t>Садржина</w:t>
            </w:r>
            <w:r w:rsidRPr="00D04043">
              <w:rPr>
                <w:spacing w:val="-2"/>
                <w:sz w:val="18"/>
              </w:rPr>
              <w:t xml:space="preserve"> одредбе</w:t>
            </w:r>
          </w:p>
        </w:tc>
        <w:tc>
          <w:tcPr>
            <w:tcW w:w="1148" w:type="dxa"/>
          </w:tcPr>
          <w:p w14:paraId="715D240E" w14:textId="77777777" w:rsidR="00F8799B" w:rsidRPr="00D04043" w:rsidRDefault="00F8799B">
            <w:pPr>
              <w:pStyle w:val="TableParagraph"/>
              <w:spacing w:before="143"/>
              <w:rPr>
                <w:sz w:val="18"/>
              </w:rPr>
            </w:pPr>
          </w:p>
          <w:p w14:paraId="1D3D2B91" w14:textId="77777777" w:rsidR="00F8799B" w:rsidRPr="00D04043" w:rsidRDefault="00F2419D">
            <w:pPr>
              <w:pStyle w:val="TableParagraph"/>
              <w:spacing w:line="205" w:lineRule="exact"/>
              <w:ind w:left="4" w:right="5"/>
              <w:jc w:val="center"/>
              <w:rPr>
                <w:sz w:val="18"/>
              </w:rPr>
            </w:pPr>
            <w:r w:rsidRPr="00D04043">
              <w:rPr>
                <w:spacing w:val="-2"/>
                <w:sz w:val="18"/>
              </w:rPr>
              <w:t>Усклађеност</w:t>
            </w:r>
          </w:p>
          <w:p w14:paraId="4EBD2487" w14:textId="77777777" w:rsidR="00F8799B" w:rsidRPr="00D04043" w:rsidRDefault="00F2419D">
            <w:pPr>
              <w:pStyle w:val="TableParagraph"/>
              <w:spacing w:line="136" w:lineRule="exact"/>
              <w:ind w:left="4" w:right="2"/>
              <w:jc w:val="center"/>
              <w:rPr>
                <w:sz w:val="12"/>
              </w:rPr>
            </w:pPr>
            <w:r w:rsidRPr="00D04043">
              <w:rPr>
                <w:spacing w:val="-10"/>
                <w:sz w:val="12"/>
              </w:rPr>
              <w:t>1</w:t>
            </w:r>
          </w:p>
        </w:tc>
        <w:tc>
          <w:tcPr>
            <w:tcW w:w="2085" w:type="dxa"/>
          </w:tcPr>
          <w:p w14:paraId="492F3A7D" w14:textId="77777777" w:rsidR="00F8799B" w:rsidRPr="00D04043" w:rsidRDefault="00F2419D">
            <w:pPr>
              <w:pStyle w:val="TableParagraph"/>
              <w:spacing w:before="141"/>
              <w:ind w:left="30"/>
              <w:jc w:val="center"/>
              <w:rPr>
                <w:sz w:val="18"/>
              </w:rPr>
            </w:pPr>
            <w:r w:rsidRPr="00D04043">
              <w:rPr>
                <w:sz w:val="18"/>
              </w:rPr>
              <w:t>Разлози</w:t>
            </w:r>
            <w:r w:rsidRPr="00D04043">
              <w:rPr>
                <w:spacing w:val="-12"/>
                <w:sz w:val="18"/>
              </w:rPr>
              <w:t xml:space="preserve"> </w:t>
            </w:r>
            <w:r w:rsidRPr="00D04043">
              <w:rPr>
                <w:sz w:val="18"/>
              </w:rPr>
              <w:t>за</w:t>
            </w:r>
            <w:r w:rsidRPr="00D04043">
              <w:rPr>
                <w:spacing w:val="-11"/>
                <w:sz w:val="18"/>
              </w:rPr>
              <w:t xml:space="preserve"> </w:t>
            </w:r>
            <w:r w:rsidRPr="00D04043">
              <w:rPr>
                <w:sz w:val="18"/>
              </w:rPr>
              <w:t xml:space="preserve">делимичну </w:t>
            </w:r>
            <w:r w:rsidRPr="00D04043">
              <w:rPr>
                <w:spacing w:val="-2"/>
                <w:sz w:val="18"/>
              </w:rPr>
              <w:t>усклађеност,</w:t>
            </w:r>
          </w:p>
          <w:p w14:paraId="33E3B962" w14:textId="77777777" w:rsidR="00F8799B" w:rsidRPr="00D04043" w:rsidRDefault="00F2419D">
            <w:pPr>
              <w:pStyle w:val="TableParagraph"/>
              <w:spacing w:before="1"/>
              <w:ind w:left="30" w:right="27"/>
              <w:jc w:val="center"/>
              <w:rPr>
                <w:sz w:val="18"/>
              </w:rPr>
            </w:pPr>
            <w:r w:rsidRPr="00D04043">
              <w:rPr>
                <w:sz w:val="18"/>
              </w:rPr>
              <w:t>неусклађеност</w:t>
            </w:r>
            <w:r w:rsidRPr="00D04043">
              <w:rPr>
                <w:spacing w:val="-12"/>
                <w:sz w:val="18"/>
              </w:rPr>
              <w:t xml:space="preserve"> </w:t>
            </w:r>
            <w:r w:rsidRPr="00D04043">
              <w:rPr>
                <w:sz w:val="18"/>
              </w:rPr>
              <w:t xml:space="preserve">или </w:t>
            </w:r>
            <w:r w:rsidRPr="00D04043">
              <w:rPr>
                <w:spacing w:val="-2"/>
                <w:sz w:val="18"/>
              </w:rPr>
              <w:t>непреносивост</w:t>
            </w:r>
          </w:p>
        </w:tc>
        <w:tc>
          <w:tcPr>
            <w:tcW w:w="1544" w:type="dxa"/>
          </w:tcPr>
          <w:p w14:paraId="424BB4A0" w14:textId="77777777" w:rsidR="00F8799B" w:rsidRPr="00D04043" w:rsidRDefault="00F8799B">
            <w:pPr>
              <w:pStyle w:val="TableParagraph"/>
              <w:spacing w:before="143"/>
              <w:rPr>
                <w:sz w:val="18"/>
              </w:rPr>
            </w:pPr>
          </w:p>
          <w:p w14:paraId="6D5D37A9" w14:textId="77777777" w:rsidR="00F8799B" w:rsidRPr="00D04043" w:rsidRDefault="00F2419D">
            <w:pPr>
              <w:pStyle w:val="TableParagraph"/>
              <w:ind w:left="252" w:firstLine="67"/>
              <w:rPr>
                <w:sz w:val="18"/>
              </w:rPr>
            </w:pPr>
            <w:r w:rsidRPr="00D04043">
              <w:rPr>
                <w:sz w:val="18"/>
              </w:rPr>
              <w:t xml:space="preserve">Напомена о </w:t>
            </w:r>
            <w:r w:rsidRPr="00D04043">
              <w:rPr>
                <w:spacing w:val="-2"/>
                <w:sz w:val="18"/>
              </w:rPr>
              <w:t>усклађености</w:t>
            </w:r>
          </w:p>
        </w:tc>
      </w:tr>
      <w:tr w:rsidR="00D04043" w:rsidRPr="00D04043" w14:paraId="7866E934" w14:textId="77777777">
        <w:trPr>
          <w:trHeight w:val="4282"/>
        </w:trPr>
        <w:tc>
          <w:tcPr>
            <w:tcW w:w="956" w:type="dxa"/>
            <w:shd w:val="clear" w:color="auto" w:fill="D9D9D9"/>
          </w:tcPr>
          <w:p w14:paraId="61863165" w14:textId="77777777" w:rsidR="00F8799B" w:rsidRPr="00D04043" w:rsidRDefault="00F8799B">
            <w:pPr>
              <w:pStyle w:val="TableParagraph"/>
              <w:rPr>
                <w:sz w:val="18"/>
              </w:rPr>
            </w:pPr>
          </w:p>
          <w:p w14:paraId="7421CA5A" w14:textId="77777777" w:rsidR="00F8799B" w:rsidRPr="00D04043" w:rsidRDefault="00F8799B">
            <w:pPr>
              <w:pStyle w:val="TableParagraph"/>
              <w:rPr>
                <w:sz w:val="18"/>
              </w:rPr>
            </w:pPr>
          </w:p>
          <w:p w14:paraId="4F5CD6A8" w14:textId="77777777" w:rsidR="00F8799B" w:rsidRPr="00D04043" w:rsidRDefault="00F8799B">
            <w:pPr>
              <w:pStyle w:val="TableParagraph"/>
              <w:rPr>
                <w:sz w:val="18"/>
              </w:rPr>
            </w:pPr>
          </w:p>
          <w:p w14:paraId="37A3BD87" w14:textId="77777777" w:rsidR="00F8799B" w:rsidRPr="00D04043" w:rsidRDefault="00F8799B">
            <w:pPr>
              <w:pStyle w:val="TableParagraph"/>
              <w:rPr>
                <w:sz w:val="18"/>
              </w:rPr>
            </w:pPr>
          </w:p>
          <w:p w14:paraId="1FAABD5C" w14:textId="77777777" w:rsidR="00F8799B" w:rsidRPr="00D04043" w:rsidRDefault="00F8799B">
            <w:pPr>
              <w:pStyle w:val="TableParagraph"/>
              <w:rPr>
                <w:sz w:val="18"/>
              </w:rPr>
            </w:pPr>
          </w:p>
          <w:p w14:paraId="742F39AD" w14:textId="77777777" w:rsidR="00F8799B" w:rsidRPr="00D04043" w:rsidRDefault="00F8799B">
            <w:pPr>
              <w:pStyle w:val="TableParagraph"/>
              <w:rPr>
                <w:sz w:val="18"/>
              </w:rPr>
            </w:pPr>
          </w:p>
          <w:p w14:paraId="52C49815" w14:textId="77777777" w:rsidR="00F8799B" w:rsidRPr="00D04043" w:rsidRDefault="00F8799B">
            <w:pPr>
              <w:pStyle w:val="TableParagraph"/>
              <w:rPr>
                <w:sz w:val="18"/>
              </w:rPr>
            </w:pPr>
          </w:p>
          <w:p w14:paraId="5B0B4FBE" w14:textId="77777777" w:rsidR="00F8799B" w:rsidRPr="00D04043" w:rsidRDefault="00F8799B">
            <w:pPr>
              <w:pStyle w:val="TableParagraph"/>
              <w:rPr>
                <w:sz w:val="18"/>
              </w:rPr>
            </w:pPr>
          </w:p>
          <w:p w14:paraId="5BFF1E5D" w14:textId="77777777" w:rsidR="00F8799B" w:rsidRPr="00D04043" w:rsidRDefault="00F8799B">
            <w:pPr>
              <w:pStyle w:val="TableParagraph"/>
              <w:spacing w:before="170"/>
              <w:rPr>
                <w:sz w:val="18"/>
              </w:rPr>
            </w:pPr>
          </w:p>
          <w:p w14:paraId="653CB6AA" w14:textId="77777777" w:rsidR="00F8799B" w:rsidRPr="00D04043" w:rsidRDefault="00F2419D">
            <w:pPr>
              <w:pStyle w:val="TableParagraph"/>
              <w:ind w:left="78" w:right="67"/>
              <w:jc w:val="center"/>
              <w:rPr>
                <w:sz w:val="18"/>
              </w:rPr>
            </w:pPr>
            <w:r w:rsidRPr="00D04043">
              <w:rPr>
                <w:spacing w:val="-5"/>
                <w:sz w:val="18"/>
              </w:rPr>
              <w:t>7.</w:t>
            </w:r>
          </w:p>
        </w:tc>
        <w:tc>
          <w:tcPr>
            <w:tcW w:w="4136" w:type="dxa"/>
            <w:shd w:val="clear" w:color="auto" w:fill="D9D9D9"/>
          </w:tcPr>
          <w:p w14:paraId="653892A3" w14:textId="77777777" w:rsidR="00F8799B" w:rsidRPr="00D04043" w:rsidRDefault="00F2419D">
            <w:pPr>
              <w:pStyle w:val="TableParagraph"/>
              <w:spacing w:before="23"/>
              <w:ind w:left="59" w:right="46"/>
              <w:jc w:val="both"/>
              <w:rPr>
                <w:sz w:val="18"/>
              </w:rPr>
            </w:pPr>
            <w:r w:rsidRPr="00D04043">
              <w:rPr>
                <w:sz w:val="18"/>
              </w:rPr>
              <w:t>In order to conform with the contract, the digital</w:t>
            </w:r>
            <w:r w:rsidRPr="00D04043">
              <w:rPr>
                <w:spacing w:val="40"/>
                <w:sz w:val="18"/>
              </w:rPr>
              <w:t xml:space="preserve"> </w:t>
            </w:r>
            <w:r w:rsidRPr="00D04043">
              <w:rPr>
                <w:sz w:val="18"/>
              </w:rPr>
              <w:t xml:space="preserve">content or digital service shall, in particular, where </w:t>
            </w:r>
            <w:r w:rsidRPr="00D04043">
              <w:rPr>
                <w:spacing w:val="-2"/>
                <w:sz w:val="18"/>
              </w:rPr>
              <w:t>applicable:</w:t>
            </w:r>
          </w:p>
          <w:p w14:paraId="465E7339" w14:textId="77777777" w:rsidR="00F8799B" w:rsidRPr="00D04043" w:rsidRDefault="00F8799B">
            <w:pPr>
              <w:pStyle w:val="TableParagraph"/>
              <w:spacing w:before="73"/>
              <w:rPr>
                <w:sz w:val="18"/>
              </w:rPr>
            </w:pPr>
          </w:p>
          <w:p w14:paraId="30771CC9" w14:textId="77777777" w:rsidR="00F8799B" w:rsidRPr="00D04043" w:rsidRDefault="00F2419D">
            <w:pPr>
              <w:pStyle w:val="TableParagraph"/>
              <w:numPr>
                <w:ilvl w:val="0"/>
                <w:numId w:val="26"/>
              </w:numPr>
              <w:tabs>
                <w:tab w:val="left" w:pos="355"/>
              </w:tabs>
              <w:ind w:right="42" w:firstLine="0"/>
              <w:jc w:val="both"/>
              <w:rPr>
                <w:sz w:val="18"/>
              </w:rPr>
            </w:pPr>
            <w:r w:rsidRPr="00D04043">
              <w:rPr>
                <w:sz w:val="18"/>
              </w:rPr>
              <w:t>be of the description, quantity and quality, and possess</w:t>
            </w:r>
            <w:r w:rsidRPr="00D04043">
              <w:rPr>
                <w:spacing w:val="-10"/>
                <w:sz w:val="18"/>
              </w:rPr>
              <w:t xml:space="preserve"> </w:t>
            </w:r>
            <w:r w:rsidRPr="00D04043">
              <w:rPr>
                <w:sz w:val="18"/>
              </w:rPr>
              <w:t>the</w:t>
            </w:r>
            <w:r w:rsidRPr="00D04043">
              <w:rPr>
                <w:spacing w:val="-10"/>
                <w:sz w:val="18"/>
              </w:rPr>
              <w:t xml:space="preserve"> </w:t>
            </w:r>
            <w:r w:rsidRPr="00D04043">
              <w:rPr>
                <w:sz w:val="18"/>
              </w:rPr>
              <w:t>functionality,</w:t>
            </w:r>
            <w:r w:rsidRPr="00D04043">
              <w:rPr>
                <w:spacing w:val="-9"/>
                <w:sz w:val="18"/>
              </w:rPr>
              <w:t xml:space="preserve"> </w:t>
            </w:r>
            <w:r w:rsidRPr="00D04043">
              <w:rPr>
                <w:sz w:val="18"/>
              </w:rPr>
              <w:t>compatibility,</w:t>
            </w:r>
            <w:r w:rsidRPr="00D04043">
              <w:rPr>
                <w:spacing w:val="-9"/>
                <w:sz w:val="18"/>
              </w:rPr>
              <w:t xml:space="preserve"> </w:t>
            </w:r>
            <w:r w:rsidRPr="00D04043">
              <w:rPr>
                <w:sz w:val="18"/>
              </w:rPr>
              <w:t>interoperability and other features, as required by the contract;</w:t>
            </w:r>
          </w:p>
          <w:p w14:paraId="64982502" w14:textId="77777777" w:rsidR="00F8799B" w:rsidRPr="00D04043" w:rsidRDefault="00F8799B">
            <w:pPr>
              <w:pStyle w:val="TableParagraph"/>
              <w:spacing w:before="74"/>
              <w:rPr>
                <w:sz w:val="18"/>
              </w:rPr>
            </w:pPr>
          </w:p>
          <w:p w14:paraId="3BD09D56" w14:textId="77777777" w:rsidR="00F8799B" w:rsidRPr="00D04043" w:rsidRDefault="00F2419D">
            <w:pPr>
              <w:pStyle w:val="TableParagraph"/>
              <w:numPr>
                <w:ilvl w:val="0"/>
                <w:numId w:val="26"/>
              </w:numPr>
              <w:tabs>
                <w:tab w:val="left" w:pos="367"/>
              </w:tabs>
              <w:spacing w:before="1"/>
              <w:ind w:right="42" w:firstLine="0"/>
              <w:jc w:val="both"/>
              <w:rPr>
                <w:sz w:val="18"/>
              </w:rPr>
            </w:pPr>
            <w:r w:rsidRPr="00D04043">
              <w:rPr>
                <w:sz w:val="18"/>
              </w:rPr>
              <w:t>be fit for any particular purpose for which the consumer requires it and which the consumer made known to the trader at the latest at the time of the conclusion of the contract, and in respect of which the trader has given acceptance;</w:t>
            </w:r>
          </w:p>
          <w:p w14:paraId="4D30BD64" w14:textId="77777777" w:rsidR="00F8799B" w:rsidRPr="00D04043" w:rsidRDefault="00F8799B">
            <w:pPr>
              <w:pStyle w:val="TableParagraph"/>
              <w:spacing w:before="73"/>
              <w:rPr>
                <w:sz w:val="18"/>
              </w:rPr>
            </w:pPr>
          </w:p>
          <w:p w14:paraId="61DE744D" w14:textId="77777777" w:rsidR="00F8799B" w:rsidRPr="00D04043" w:rsidRDefault="00F2419D">
            <w:pPr>
              <w:pStyle w:val="TableParagraph"/>
              <w:numPr>
                <w:ilvl w:val="0"/>
                <w:numId w:val="26"/>
              </w:numPr>
              <w:tabs>
                <w:tab w:val="left" w:pos="391"/>
              </w:tabs>
              <w:ind w:right="43" w:firstLine="0"/>
              <w:jc w:val="both"/>
              <w:rPr>
                <w:sz w:val="18"/>
              </w:rPr>
            </w:pPr>
            <w:r w:rsidRPr="00D04043">
              <w:rPr>
                <w:sz w:val="18"/>
              </w:rPr>
              <w:t>be supplied with all accessories, instructions, including on installation, and customer assistance as required by the contract; and</w:t>
            </w:r>
          </w:p>
          <w:p w14:paraId="2E20990C" w14:textId="77777777" w:rsidR="00F8799B" w:rsidRPr="00D04043" w:rsidRDefault="00F8799B">
            <w:pPr>
              <w:pStyle w:val="TableParagraph"/>
              <w:spacing w:before="72"/>
              <w:rPr>
                <w:sz w:val="18"/>
              </w:rPr>
            </w:pPr>
          </w:p>
          <w:p w14:paraId="339C2A7E" w14:textId="77777777" w:rsidR="00F8799B" w:rsidRPr="00D04043" w:rsidRDefault="00F2419D">
            <w:pPr>
              <w:pStyle w:val="TableParagraph"/>
              <w:numPr>
                <w:ilvl w:val="0"/>
                <w:numId w:val="26"/>
              </w:numPr>
              <w:tabs>
                <w:tab w:val="left" w:pos="314"/>
              </w:tabs>
              <w:ind w:left="314" w:hanging="255"/>
              <w:jc w:val="both"/>
              <w:rPr>
                <w:sz w:val="18"/>
              </w:rPr>
            </w:pPr>
            <w:r w:rsidRPr="00D04043">
              <w:rPr>
                <w:sz w:val="18"/>
              </w:rPr>
              <w:t>be</w:t>
            </w:r>
            <w:r w:rsidRPr="00D04043">
              <w:rPr>
                <w:spacing w:val="-3"/>
                <w:sz w:val="18"/>
              </w:rPr>
              <w:t xml:space="preserve"> </w:t>
            </w:r>
            <w:r w:rsidRPr="00D04043">
              <w:rPr>
                <w:sz w:val="18"/>
              </w:rPr>
              <w:t>updated</w:t>
            </w:r>
            <w:r w:rsidRPr="00D04043">
              <w:rPr>
                <w:spacing w:val="1"/>
                <w:sz w:val="18"/>
              </w:rPr>
              <w:t xml:space="preserve"> </w:t>
            </w:r>
            <w:r w:rsidRPr="00D04043">
              <w:rPr>
                <w:sz w:val="18"/>
              </w:rPr>
              <w:t>as stipulated</w:t>
            </w:r>
            <w:r w:rsidRPr="00D04043">
              <w:rPr>
                <w:spacing w:val="-1"/>
                <w:sz w:val="18"/>
              </w:rPr>
              <w:t xml:space="preserve"> </w:t>
            </w:r>
            <w:r w:rsidRPr="00D04043">
              <w:rPr>
                <w:sz w:val="18"/>
              </w:rPr>
              <w:t>by</w:t>
            </w:r>
            <w:r w:rsidRPr="00D04043">
              <w:rPr>
                <w:spacing w:val="-4"/>
                <w:sz w:val="18"/>
              </w:rPr>
              <w:t xml:space="preserve"> </w:t>
            </w:r>
            <w:r w:rsidRPr="00D04043">
              <w:rPr>
                <w:sz w:val="18"/>
              </w:rPr>
              <w:t>the</w:t>
            </w:r>
            <w:r w:rsidRPr="00D04043">
              <w:rPr>
                <w:spacing w:val="-1"/>
                <w:sz w:val="18"/>
              </w:rPr>
              <w:t xml:space="preserve"> </w:t>
            </w:r>
            <w:r w:rsidRPr="00D04043">
              <w:rPr>
                <w:spacing w:val="-2"/>
                <w:sz w:val="18"/>
              </w:rPr>
              <w:t>contract.</w:t>
            </w:r>
          </w:p>
        </w:tc>
        <w:tc>
          <w:tcPr>
            <w:tcW w:w="915" w:type="dxa"/>
          </w:tcPr>
          <w:p w14:paraId="0916E20B" w14:textId="77777777" w:rsidR="00F8799B" w:rsidRPr="00D04043" w:rsidRDefault="00F8799B">
            <w:pPr>
              <w:pStyle w:val="TableParagraph"/>
              <w:rPr>
                <w:sz w:val="18"/>
              </w:rPr>
            </w:pPr>
          </w:p>
          <w:p w14:paraId="4DEA714C" w14:textId="77777777" w:rsidR="00F8799B" w:rsidRPr="00D04043" w:rsidRDefault="00F8799B">
            <w:pPr>
              <w:pStyle w:val="TableParagraph"/>
              <w:rPr>
                <w:sz w:val="18"/>
              </w:rPr>
            </w:pPr>
          </w:p>
          <w:p w14:paraId="36095E61" w14:textId="77777777" w:rsidR="00F8799B" w:rsidRPr="00D04043" w:rsidRDefault="00F8799B">
            <w:pPr>
              <w:pStyle w:val="TableParagraph"/>
              <w:rPr>
                <w:sz w:val="18"/>
              </w:rPr>
            </w:pPr>
          </w:p>
          <w:p w14:paraId="20768D0D" w14:textId="77777777" w:rsidR="00F8799B" w:rsidRPr="00D04043" w:rsidRDefault="00F8799B">
            <w:pPr>
              <w:pStyle w:val="TableParagraph"/>
              <w:rPr>
                <w:sz w:val="18"/>
              </w:rPr>
            </w:pPr>
          </w:p>
          <w:p w14:paraId="7F0DEF14" w14:textId="77777777" w:rsidR="00F8799B" w:rsidRPr="00D04043" w:rsidRDefault="00F8799B">
            <w:pPr>
              <w:pStyle w:val="TableParagraph"/>
              <w:rPr>
                <w:sz w:val="18"/>
              </w:rPr>
            </w:pPr>
          </w:p>
          <w:p w14:paraId="5499DDC8" w14:textId="77777777" w:rsidR="00F8799B" w:rsidRPr="00D04043" w:rsidRDefault="00F8799B">
            <w:pPr>
              <w:pStyle w:val="TableParagraph"/>
              <w:rPr>
                <w:sz w:val="18"/>
              </w:rPr>
            </w:pPr>
          </w:p>
          <w:p w14:paraId="2DDE23E4" w14:textId="77777777" w:rsidR="00F8799B" w:rsidRPr="00D04043" w:rsidRDefault="00F8799B">
            <w:pPr>
              <w:pStyle w:val="TableParagraph"/>
              <w:rPr>
                <w:sz w:val="18"/>
              </w:rPr>
            </w:pPr>
          </w:p>
          <w:p w14:paraId="3E139A53" w14:textId="77777777" w:rsidR="00F8799B" w:rsidRPr="00D04043" w:rsidRDefault="00F8799B">
            <w:pPr>
              <w:pStyle w:val="TableParagraph"/>
              <w:rPr>
                <w:sz w:val="18"/>
              </w:rPr>
            </w:pPr>
          </w:p>
          <w:p w14:paraId="11143A59" w14:textId="77777777" w:rsidR="00F8799B" w:rsidRPr="00D04043" w:rsidRDefault="00F8799B">
            <w:pPr>
              <w:pStyle w:val="TableParagraph"/>
              <w:spacing w:before="170"/>
              <w:rPr>
                <w:sz w:val="18"/>
              </w:rPr>
            </w:pPr>
          </w:p>
          <w:p w14:paraId="500F13CA" w14:textId="77777777" w:rsidR="00F8799B" w:rsidRPr="00D04043" w:rsidRDefault="00F2419D">
            <w:pPr>
              <w:pStyle w:val="TableParagraph"/>
              <w:ind w:left="15" w:right="3"/>
              <w:jc w:val="center"/>
              <w:rPr>
                <w:sz w:val="18"/>
              </w:rPr>
            </w:pPr>
            <w:r w:rsidRPr="00D04043">
              <w:rPr>
                <w:spacing w:val="-2"/>
                <w:sz w:val="18"/>
              </w:rPr>
              <w:t>74.3.</w:t>
            </w:r>
          </w:p>
        </w:tc>
        <w:tc>
          <w:tcPr>
            <w:tcW w:w="4043" w:type="dxa"/>
          </w:tcPr>
          <w:p w14:paraId="6D7713B5" w14:textId="77777777" w:rsidR="00F8799B" w:rsidRPr="00D04043" w:rsidRDefault="00F8799B">
            <w:pPr>
              <w:pStyle w:val="TableParagraph"/>
              <w:spacing w:before="66"/>
              <w:rPr>
                <w:sz w:val="18"/>
              </w:rPr>
            </w:pPr>
          </w:p>
          <w:p w14:paraId="0C3BF31B" w14:textId="77777777" w:rsidR="00F8799B" w:rsidRPr="00D04043" w:rsidRDefault="00F2419D">
            <w:pPr>
              <w:pStyle w:val="TableParagraph"/>
              <w:ind w:left="56" w:right="47"/>
              <w:jc w:val="both"/>
              <w:rPr>
                <w:sz w:val="18"/>
              </w:rPr>
            </w:pPr>
            <w:r w:rsidRPr="00D04043">
              <w:rPr>
                <w:sz w:val="18"/>
              </w:rPr>
              <w:t>Субјективни</w:t>
            </w:r>
            <w:r w:rsidRPr="00D04043">
              <w:rPr>
                <w:spacing w:val="-4"/>
                <w:sz w:val="18"/>
              </w:rPr>
              <w:t xml:space="preserve"> </w:t>
            </w:r>
            <w:r w:rsidRPr="00D04043">
              <w:rPr>
                <w:sz w:val="18"/>
              </w:rPr>
              <w:t>захтеви</w:t>
            </w:r>
            <w:r w:rsidRPr="00D04043">
              <w:rPr>
                <w:spacing w:val="-4"/>
                <w:sz w:val="18"/>
              </w:rPr>
              <w:t xml:space="preserve"> </w:t>
            </w:r>
            <w:r w:rsidRPr="00D04043">
              <w:rPr>
                <w:sz w:val="18"/>
              </w:rPr>
              <w:t>су,</w:t>
            </w:r>
            <w:r w:rsidRPr="00D04043">
              <w:rPr>
                <w:spacing w:val="-3"/>
                <w:sz w:val="18"/>
              </w:rPr>
              <w:t xml:space="preserve"> </w:t>
            </w:r>
            <w:r w:rsidRPr="00D04043">
              <w:rPr>
                <w:sz w:val="18"/>
              </w:rPr>
              <w:t>тамо</w:t>
            </w:r>
            <w:r w:rsidRPr="00D04043">
              <w:rPr>
                <w:spacing w:val="-3"/>
                <w:sz w:val="18"/>
              </w:rPr>
              <w:t xml:space="preserve"> </w:t>
            </w:r>
            <w:r w:rsidRPr="00D04043">
              <w:rPr>
                <w:sz w:val="18"/>
              </w:rPr>
              <w:t>где</w:t>
            </w:r>
            <w:r w:rsidRPr="00D04043">
              <w:rPr>
                <w:spacing w:val="-5"/>
                <w:sz w:val="18"/>
              </w:rPr>
              <w:t xml:space="preserve"> </w:t>
            </w:r>
            <w:r w:rsidRPr="00D04043">
              <w:rPr>
                <w:sz w:val="18"/>
              </w:rPr>
              <w:t>је</w:t>
            </w:r>
            <w:r w:rsidRPr="00D04043">
              <w:rPr>
                <w:spacing w:val="-4"/>
                <w:sz w:val="18"/>
              </w:rPr>
              <w:t xml:space="preserve"> </w:t>
            </w:r>
            <w:r w:rsidRPr="00D04043">
              <w:rPr>
                <w:sz w:val="18"/>
              </w:rPr>
              <w:t>примењиво,</w:t>
            </w:r>
            <w:r w:rsidRPr="00D04043">
              <w:rPr>
                <w:spacing w:val="-3"/>
                <w:sz w:val="18"/>
              </w:rPr>
              <w:t xml:space="preserve"> </w:t>
            </w:r>
            <w:r w:rsidRPr="00D04043">
              <w:rPr>
                <w:sz w:val="18"/>
              </w:rPr>
              <w:t>да дигитални садржај или дигитална услуга:</w:t>
            </w:r>
          </w:p>
          <w:p w14:paraId="72E9F918" w14:textId="77777777" w:rsidR="00F8799B" w:rsidRPr="00D04043" w:rsidRDefault="00F2419D">
            <w:pPr>
              <w:pStyle w:val="TableParagraph"/>
              <w:numPr>
                <w:ilvl w:val="0"/>
                <w:numId w:val="25"/>
              </w:numPr>
              <w:tabs>
                <w:tab w:val="left" w:pos="335"/>
              </w:tabs>
              <w:ind w:right="46" w:firstLine="0"/>
              <w:jc w:val="both"/>
              <w:rPr>
                <w:sz w:val="18"/>
              </w:rPr>
            </w:pPr>
            <w:r w:rsidRPr="00D04043">
              <w:rPr>
                <w:sz w:val="18"/>
              </w:rPr>
              <w:t>одговара опису, количини, квалитету и да поседује функционалност, компатибилност, интероперабилност и друге карактеристике у складу са уговором;</w:t>
            </w:r>
          </w:p>
          <w:p w14:paraId="150606F5" w14:textId="77777777" w:rsidR="00F8799B" w:rsidRPr="00D04043" w:rsidRDefault="00F2419D">
            <w:pPr>
              <w:pStyle w:val="TableParagraph"/>
              <w:numPr>
                <w:ilvl w:val="0"/>
                <w:numId w:val="25"/>
              </w:numPr>
              <w:tabs>
                <w:tab w:val="left" w:pos="892"/>
              </w:tabs>
              <w:ind w:right="47" w:firstLine="631"/>
              <w:jc w:val="both"/>
              <w:rPr>
                <w:sz w:val="18"/>
              </w:rPr>
            </w:pPr>
            <w:r w:rsidRPr="00D04043">
              <w:rPr>
                <w:sz w:val="18"/>
              </w:rPr>
              <w:t xml:space="preserve">буде подесан за посебну намену за коју је потрошачу потребан и o којој је потрошач обавестио трговца најкасније у време закључења уговора, и у односу на коју је трговац дао </w:t>
            </w:r>
            <w:r w:rsidRPr="00D04043">
              <w:rPr>
                <w:spacing w:val="-2"/>
                <w:sz w:val="18"/>
              </w:rPr>
              <w:t>пристанак;</w:t>
            </w:r>
          </w:p>
          <w:p w14:paraId="23459496" w14:textId="77777777" w:rsidR="00F8799B" w:rsidRPr="00D04043" w:rsidRDefault="00F2419D">
            <w:pPr>
              <w:pStyle w:val="TableParagraph"/>
              <w:numPr>
                <w:ilvl w:val="0"/>
                <w:numId w:val="25"/>
              </w:numPr>
              <w:tabs>
                <w:tab w:val="left" w:pos="853"/>
              </w:tabs>
              <w:spacing w:before="1"/>
              <w:ind w:right="44" w:firstLine="585"/>
              <w:jc w:val="both"/>
              <w:rPr>
                <w:sz w:val="18"/>
              </w:rPr>
            </w:pPr>
            <w:r w:rsidRPr="00D04043">
              <w:rPr>
                <w:sz w:val="18"/>
              </w:rPr>
              <w:t>испоручи се са свом додатном опремом и</w:t>
            </w:r>
            <w:r w:rsidRPr="00D04043">
              <w:rPr>
                <w:spacing w:val="-6"/>
                <w:sz w:val="18"/>
              </w:rPr>
              <w:t xml:space="preserve"> </w:t>
            </w:r>
            <w:r w:rsidRPr="00D04043">
              <w:rPr>
                <w:sz w:val="18"/>
              </w:rPr>
              <w:t>упутствима,</w:t>
            </w:r>
            <w:r w:rsidRPr="00D04043">
              <w:rPr>
                <w:spacing w:val="-5"/>
                <w:sz w:val="18"/>
              </w:rPr>
              <w:t xml:space="preserve"> </w:t>
            </w:r>
            <w:r w:rsidRPr="00D04043">
              <w:rPr>
                <w:sz w:val="18"/>
              </w:rPr>
              <w:t>укључујући</w:t>
            </w:r>
            <w:r w:rsidRPr="00D04043">
              <w:rPr>
                <w:spacing w:val="-6"/>
                <w:sz w:val="18"/>
              </w:rPr>
              <w:t xml:space="preserve"> </w:t>
            </w:r>
            <w:r w:rsidRPr="00D04043">
              <w:rPr>
                <w:sz w:val="18"/>
              </w:rPr>
              <w:t>упутства</w:t>
            </w:r>
            <w:r w:rsidRPr="00D04043">
              <w:rPr>
                <w:spacing w:val="-8"/>
                <w:sz w:val="18"/>
              </w:rPr>
              <w:t xml:space="preserve"> </w:t>
            </w:r>
            <w:r w:rsidRPr="00D04043">
              <w:rPr>
                <w:sz w:val="18"/>
              </w:rPr>
              <w:t>за</w:t>
            </w:r>
            <w:r w:rsidRPr="00D04043">
              <w:rPr>
                <w:spacing w:val="-8"/>
                <w:sz w:val="18"/>
              </w:rPr>
              <w:t xml:space="preserve"> </w:t>
            </w:r>
            <w:r w:rsidRPr="00D04043">
              <w:rPr>
                <w:sz w:val="18"/>
              </w:rPr>
              <w:t xml:space="preserve">инсталацију и корисничком подршком, како је утврђено </w:t>
            </w:r>
            <w:r w:rsidRPr="00D04043">
              <w:rPr>
                <w:spacing w:val="-2"/>
                <w:sz w:val="18"/>
              </w:rPr>
              <w:t>уговором;</w:t>
            </w:r>
          </w:p>
          <w:p w14:paraId="3F61FF15" w14:textId="77777777" w:rsidR="00F8799B" w:rsidRPr="00D04043" w:rsidRDefault="00F2419D">
            <w:pPr>
              <w:pStyle w:val="TableParagraph"/>
              <w:numPr>
                <w:ilvl w:val="0"/>
                <w:numId w:val="25"/>
              </w:numPr>
              <w:tabs>
                <w:tab w:val="left" w:pos="891"/>
              </w:tabs>
              <w:spacing w:before="1"/>
              <w:ind w:right="47" w:firstLine="585"/>
              <w:jc w:val="both"/>
              <w:rPr>
                <w:sz w:val="18"/>
              </w:rPr>
            </w:pPr>
            <w:r w:rsidRPr="00D04043">
              <w:rPr>
                <w:sz w:val="18"/>
              </w:rPr>
              <w:t>испоручи се са ажурирањима како је утврђено уговором.</w:t>
            </w:r>
          </w:p>
        </w:tc>
        <w:tc>
          <w:tcPr>
            <w:tcW w:w="1148" w:type="dxa"/>
          </w:tcPr>
          <w:p w14:paraId="2D839223" w14:textId="77777777" w:rsidR="00F8799B" w:rsidRPr="00D04043" w:rsidRDefault="00F8799B">
            <w:pPr>
              <w:pStyle w:val="TableParagraph"/>
              <w:rPr>
                <w:sz w:val="18"/>
              </w:rPr>
            </w:pPr>
          </w:p>
          <w:p w14:paraId="2B8A0376" w14:textId="77777777" w:rsidR="00F8799B" w:rsidRPr="00D04043" w:rsidRDefault="00F8799B">
            <w:pPr>
              <w:pStyle w:val="TableParagraph"/>
              <w:rPr>
                <w:sz w:val="18"/>
              </w:rPr>
            </w:pPr>
          </w:p>
          <w:p w14:paraId="68B388ED" w14:textId="77777777" w:rsidR="00F8799B" w:rsidRPr="00D04043" w:rsidRDefault="00F8799B">
            <w:pPr>
              <w:pStyle w:val="TableParagraph"/>
              <w:rPr>
                <w:sz w:val="18"/>
              </w:rPr>
            </w:pPr>
          </w:p>
          <w:p w14:paraId="4A98DBBE" w14:textId="77777777" w:rsidR="00F8799B" w:rsidRPr="00D04043" w:rsidRDefault="00F8799B">
            <w:pPr>
              <w:pStyle w:val="TableParagraph"/>
              <w:rPr>
                <w:sz w:val="18"/>
              </w:rPr>
            </w:pPr>
          </w:p>
          <w:p w14:paraId="6532D439" w14:textId="77777777" w:rsidR="00F8799B" w:rsidRPr="00D04043" w:rsidRDefault="00F8799B">
            <w:pPr>
              <w:pStyle w:val="TableParagraph"/>
              <w:rPr>
                <w:sz w:val="18"/>
              </w:rPr>
            </w:pPr>
          </w:p>
          <w:p w14:paraId="6A04847E" w14:textId="77777777" w:rsidR="00F8799B" w:rsidRPr="00D04043" w:rsidRDefault="00F8799B">
            <w:pPr>
              <w:pStyle w:val="TableParagraph"/>
              <w:rPr>
                <w:sz w:val="18"/>
              </w:rPr>
            </w:pPr>
          </w:p>
          <w:p w14:paraId="4A5BC44B" w14:textId="77777777" w:rsidR="00F8799B" w:rsidRPr="00D04043" w:rsidRDefault="00F8799B">
            <w:pPr>
              <w:pStyle w:val="TableParagraph"/>
              <w:rPr>
                <w:sz w:val="18"/>
              </w:rPr>
            </w:pPr>
          </w:p>
          <w:p w14:paraId="3D864803" w14:textId="77777777" w:rsidR="00F8799B" w:rsidRPr="00D04043" w:rsidRDefault="00F8799B">
            <w:pPr>
              <w:pStyle w:val="TableParagraph"/>
              <w:rPr>
                <w:sz w:val="18"/>
              </w:rPr>
            </w:pPr>
          </w:p>
          <w:p w14:paraId="638581F7" w14:textId="77777777" w:rsidR="00F8799B" w:rsidRPr="00D04043" w:rsidRDefault="00F8799B">
            <w:pPr>
              <w:pStyle w:val="TableParagraph"/>
              <w:spacing w:before="170"/>
              <w:rPr>
                <w:sz w:val="18"/>
              </w:rPr>
            </w:pPr>
          </w:p>
          <w:p w14:paraId="13D7C9A2"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585F0AB7" w14:textId="77777777" w:rsidR="00F8799B" w:rsidRPr="00D04043" w:rsidRDefault="00F8799B">
            <w:pPr>
              <w:pStyle w:val="TableParagraph"/>
              <w:rPr>
                <w:sz w:val="18"/>
              </w:rPr>
            </w:pPr>
          </w:p>
        </w:tc>
        <w:tc>
          <w:tcPr>
            <w:tcW w:w="1544" w:type="dxa"/>
          </w:tcPr>
          <w:p w14:paraId="512AF787" w14:textId="77777777" w:rsidR="00F8799B" w:rsidRPr="00D04043" w:rsidRDefault="00F8799B">
            <w:pPr>
              <w:pStyle w:val="TableParagraph"/>
              <w:rPr>
                <w:sz w:val="18"/>
              </w:rPr>
            </w:pPr>
          </w:p>
        </w:tc>
      </w:tr>
      <w:tr w:rsidR="00D04043" w:rsidRPr="00D04043" w14:paraId="2C6FE175" w14:textId="77777777">
        <w:trPr>
          <w:trHeight w:val="3367"/>
        </w:trPr>
        <w:tc>
          <w:tcPr>
            <w:tcW w:w="956" w:type="dxa"/>
            <w:shd w:val="clear" w:color="auto" w:fill="D9D9D9"/>
          </w:tcPr>
          <w:p w14:paraId="1F0D7710" w14:textId="77777777" w:rsidR="00F8799B" w:rsidRPr="00D04043" w:rsidRDefault="00F8799B">
            <w:pPr>
              <w:pStyle w:val="TableParagraph"/>
              <w:rPr>
                <w:sz w:val="20"/>
              </w:rPr>
            </w:pPr>
          </w:p>
          <w:p w14:paraId="629D6E5D" w14:textId="77777777" w:rsidR="00F8799B" w:rsidRPr="00D04043" w:rsidRDefault="00F8799B">
            <w:pPr>
              <w:pStyle w:val="TableParagraph"/>
              <w:rPr>
                <w:sz w:val="20"/>
              </w:rPr>
            </w:pPr>
          </w:p>
          <w:p w14:paraId="4C9FBF8C" w14:textId="77777777" w:rsidR="00F8799B" w:rsidRPr="00D04043" w:rsidRDefault="00F8799B">
            <w:pPr>
              <w:pStyle w:val="TableParagraph"/>
              <w:rPr>
                <w:sz w:val="20"/>
              </w:rPr>
            </w:pPr>
          </w:p>
          <w:p w14:paraId="27844EEE" w14:textId="77777777" w:rsidR="00F8799B" w:rsidRPr="00D04043" w:rsidRDefault="00F8799B">
            <w:pPr>
              <w:pStyle w:val="TableParagraph"/>
              <w:rPr>
                <w:sz w:val="20"/>
              </w:rPr>
            </w:pPr>
          </w:p>
          <w:p w14:paraId="19D4B79C" w14:textId="77777777" w:rsidR="00F8799B" w:rsidRPr="00D04043" w:rsidRDefault="00F8799B">
            <w:pPr>
              <w:pStyle w:val="TableParagraph"/>
              <w:rPr>
                <w:sz w:val="20"/>
              </w:rPr>
            </w:pPr>
          </w:p>
          <w:p w14:paraId="1094A987" w14:textId="77777777" w:rsidR="00F8799B" w:rsidRPr="00D04043" w:rsidRDefault="00F8799B">
            <w:pPr>
              <w:pStyle w:val="TableParagraph"/>
              <w:spacing w:before="185"/>
              <w:rPr>
                <w:sz w:val="20"/>
              </w:rPr>
            </w:pPr>
          </w:p>
          <w:p w14:paraId="323848F4" w14:textId="77777777" w:rsidR="00F8799B" w:rsidRPr="00D04043" w:rsidRDefault="00F2419D">
            <w:pPr>
              <w:pStyle w:val="TableParagraph"/>
              <w:ind w:left="80" w:right="66"/>
              <w:jc w:val="center"/>
              <w:rPr>
                <w:sz w:val="20"/>
              </w:rPr>
            </w:pPr>
            <w:r w:rsidRPr="00D04043">
              <w:rPr>
                <w:spacing w:val="-4"/>
                <w:sz w:val="20"/>
              </w:rPr>
              <w:t>8.1.</w:t>
            </w:r>
          </w:p>
        </w:tc>
        <w:tc>
          <w:tcPr>
            <w:tcW w:w="4136" w:type="dxa"/>
            <w:shd w:val="clear" w:color="auto" w:fill="D9D9D9"/>
          </w:tcPr>
          <w:p w14:paraId="34539939" w14:textId="77777777" w:rsidR="00F8799B" w:rsidRPr="00D04043" w:rsidRDefault="00F2419D">
            <w:pPr>
              <w:pStyle w:val="TableParagraph"/>
              <w:spacing w:before="23"/>
              <w:ind w:left="59" w:right="43" w:firstLine="45"/>
              <w:jc w:val="both"/>
              <w:rPr>
                <w:sz w:val="18"/>
              </w:rPr>
            </w:pPr>
            <w:r w:rsidRPr="00D04043">
              <w:rPr>
                <w:sz w:val="18"/>
              </w:rPr>
              <w:t>In addition to complying with any subjective requirement for conformity, the digital content or</w:t>
            </w:r>
            <w:r w:rsidRPr="00D04043">
              <w:rPr>
                <w:spacing w:val="40"/>
                <w:sz w:val="18"/>
              </w:rPr>
              <w:t xml:space="preserve"> </w:t>
            </w:r>
            <w:r w:rsidRPr="00D04043">
              <w:rPr>
                <w:sz w:val="18"/>
              </w:rPr>
              <w:t>digital service shall:</w:t>
            </w:r>
          </w:p>
          <w:p w14:paraId="0629FEB8" w14:textId="77777777" w:rsidR="00F8799B" w:rsidRPr="00D04043" w:rsidRDefault="00F2419D">
            <w:pPr>
              <w:pStyle w:val="TableParagraph"/>
              <w:numPr>
                <w:ilvl w:val="0"/>
                <w:numId w:val="24"/>
              </w:numPr>
              <w:tabs>
                <w:tab w:val="left" w:pos="321"/>
              </w:tabs>
              <w:spacing w:before="1"/>
              <w:ind w:right="42" w:firstLine="0"/>
              <w:jc w:val="both"/>
              <w:rPr>
                <w:sz w:val="18"/>
              </w:rPr>
            </w:pPr>
            <w:r w:rsidRPr="00D04043">
              <w:rPr>
                <w:sz w:val="18"/>
              </w:rPr>
              <w:t>be fit for the purposes for which digital content or digital services of the same type would normally be used, taking into account, where applicable, any existing</w:t>
            </w:r>
            <w:r w:rsidRPr="00D04043">
              <w:rPr>
                <w:spacing w:val="-4"/>
                <w:sz w:val="18"/>
              </w:rPr>
              <w:t xml:space="preserve"> </w:t>
            </w:r>
            <w:r w:rsidRPr="00D04043">
              <w:rPr>
                <w:sz w:val="18"/>
              </w:rPr>
              <w:t>Union</w:t>
            </w:r>
            <w:r w:rsidRPr="00D04043">
              <w:rPr>
                <w:spacing w:val="-2"/>
                <w:sz w:val="18"/>
              </w:rPr>
              <w:t xml:space="preserve"> </w:t>
            </w:r>
            <w:r w:rsidRPr="00D04043">
              <w:rPr>
                <w:sz w:val="18"/>
              </w:rPr>
              <w:t>and</w:t>
            </w:r>
            <w:r w:rsidRPr="00D04043">
              <w:rPr>
                <w:spacing w:val="-4"/>
                <w:sz w:val="18"/>
              </w:rPr>
              <w:t xml:space="preserve"> </w:t>
            </w:r>
            <w:r w:rsidRPr="00D04043">
              <w:rPr>
                <w:sz w:val="18"/>
              </w:rPr>
              <w:t>national</w:t>
            </w:r>
            <w:r w:rsidRPr="00D04043">
              <w:rPr>
                <w:spacing w:val="-2"/>
                <w:sz w:val="18"/>
              </w:rPr>
              <w:t xml:space="preserve"> </w:t>
            </w:r>
            <w:r w:rsidRPr="00D04043">
              <w:rPr>
                <w:sz w:val="18"/>
              </w:rPr>
              <w:t>law,</w:t>
            </w:r>
            <w:r w:rsidRPr="00D04043">
              <w:rPr>
                <w:spacing w:val="-2"/>
                <w:sz w:val="18"/>
              </w:rPr>
              <w:t xml:space="preserve"> </w:t>
            </w:r>
            <w:r w:rsidRPr="00D04043">
              <w:rPr>
                <w:sz w:val="18"/>
              </w:rPr>
              <w:t>technical</w:t>
            </w:r>
            <w:r w:rsidRPr="00D04043">
              <w:rPr>
                <w:spacing w:val="-2"/>
                <w:sz w:val="18"/>
              </w:rPr>
              <w:t xml:space="preserve"> </w:t>
            </w:r>
            <w:r w:rsidRPr="00D04043">
              <w:rPr>
                <w:sz w:val="18"/>
              </w:rPr>
              <w:t>standards</w:t>
            </w:r>
            <w:r w:rsidRPr="00D04043">
              <w:rPr>
                <w:spacing w:val="-5"/>
                <w:sz w:val="18"/>
              </w:rPr>
              <w:t xml:space="preserve"> </w:t>
            </w:r>
            <w:r w:rsidRPr="00D04043">
              <w:rPr>
                <w:sz w:val="18"/>
              </w:rPr>
              <w:t>or, in the absence of such technical standards, applicable sector-specific industry codes of conduct;</w:t>
            </w:r>
          </w:p>
          <w:p w14:paraId="141D989C" w14:textId="77777777" w:rsidR="00F8799B" w:rsidRPr="00D04043" w:rsidRDefault="00F2419D">
            <w:pPr>
              <w:pStyle w:val="TableParagraph"/>
              <w:numPr>
                <w:ilvl w:val="0"/>
                <w:numId w:val="24"/>
              </w:numPr>
              <w:tabs>
                <w:tab w:val="left" w:pos="357"/>
              </w:tabs>
              <w:ind w:right="40" w:firstLine="0"/>
              <w:jc w:val="both"/>
              <w:rPr>
                <w:sz w:val="18"/>
              </w:rPr>
            </w:pPr>
            <w:r w:rsidRPr="00D04043">
              <w:rPr>
                <w:sz w:val="18"/>
              </w:rPr>
              <w:t>be of the quantity and possess the qualities and performance features, including in relation to functionality, compatibility, accessibility, continuity and security, normal for digital content or digital services of the same type and which the consumer may reasonably expect, given the nature of the digital content</w:t>
            </w:r>
            <w:r w:rsidRPr="00D04043">
              <w:rPr>
                <w:spacing w:val="22"/>
                <w:sz w:val="18"/>
              </w:rPr>
              <w:t xml:space="preserve"> </w:t>
            </w:r>
            <w:r w:rsidRPr="00D04043">
              <w:rPr>
                <w:sz w:val="18"/>
              </w:rPr>
              <w:t>or</w:t>
            </w:r>
            <w:r w:rsidRPr="00D04043">
              <w:rPr>
                <w:spacing w:val="21"/>
                <w:sz w:val="18"/>
              </w:rPr>
              <w:t xml:space="preserve"> </w:t>
            </w:r>
            <w:r w:rsidRPr="00D04043">
              <w:rPr>
                <w:sz w:val="18"/>
              </w:rPr>
              <w:t>digital</w:t>
            </w:r>
            <w:r w:rsidRPr="00D04043">
              <w:rPr>
                <w:spacing w:val="25"/>
                <w:sz w:val="18"/>
              </w:rPr>
              <w:t xml:space="preserve"> </w:t>
            </w:r>
            <w:r w:rsidRPr="00D04043">
              <w:rPr>
                <w:sz w:val="18"/>
              </w:rPr>
              <w:t>service</w:t>
            </w:r>
            <w:r w:rsidRPr="00D04043">
              <w:rPr>
                <w:spacing w:val="24"/>
                <w:sz w:val="18"/>
              </w:rPr>
              <w:t xml:space="preserve"> </w:t>
            </w:r>
            <w:r w:rsidRPr="00D04043">
              <w:rPr>
                <w:sz w:val="18"/>
              </w:rPr>
              <w:t>and</w:t>
            </w:r>
            <w:r w:rsidRPr="00D04043">
              <w:rPr>
                <w:spacing w:val="24"/>
                <w:sz w:val="18"/>
              </w:rPr>
              <w:t xml:space="preserve"> </w:t>
            </w:r>
            <w:r w:rsidRPr="00D04043">
              <w:rPr>
                <w:sz w:val="18"/>
              </w:rPr>
              <w:t>taking</w:t>
            </w:r>
            <w:r w:rsidRPr="00D04043">
              <w:rPr>
                <w:spacing w:val="23"/>
                <w:sz w:val="18"/>
              </w:rPr>
              <w:t xml:space="preserve"> </w:t>
            </w:r>
            <w:r w:rsidRPr="00D04043">
              <w:rPr>
                <w:sz w:val="18"/>
              </w:rPr>
              <w:t>into</w:t>
            </w:r>
            <w:r w:rsidRPr="00D04043">
              <w:rPr>
                <w:spacing w:val="29"/>
                <w:sz w:val="18"/>
              </w:rPr>
              <w:t xml:space="preserve"> </w:t>
            </w:r>
            <w:r w:rsidRPr="00D04043">
              <w:rPr>
                <w:sz w:val="18"/>
              </w:rPr>
              <w:t>account</w:t>
            </w:r>
            <w:r w:rsidRPr="00D04043">
              <w:rPr>
                <w:spacing w:val="23"/>
                <w:sz w:val="18"/>
              </w:rPr>
              <w:t xml:space="preserve"> </w:t>
            </w:r>
            <w:r w:rsidRPr="00D04043">
              <w:rPr>
                <w:spacing w:val="-5"/>
                <w:sz w:val="18"/>
              </w:rPr>
              <w:t>any</w:t>
            </w:r>
          </w:p>
        </w:tc>
        <w:tc>
          <w:tcPr>
            <w:tcW w:w="915" w:type="dxa"/>
          </w:tcPr>
          <w:p w14:paraId="4E746240" w14:textId="77777777" w:rsidR="00F8799B" w:rsidRPr="00D04043" w:rsidRDefault="00F8799B">
            <w:pPr>
              <w:pStyle w:val="TableParagraph"/>
              <w:rPr>
                <w:sz w:val="18"/>
              </w:rPr>
            </w:pPr>
          </w:p>
          <w:p w14:paraId="61EA1953" w14:textId="77777777" w:rsidR="00F8799B" w:rsidRPr="00D04043" w:rsidRDefault="00F8799B">
            <w:pPr>
              <w:pStyle w:val="TableParagraph"/>
              <w:rPr>
                <w:sz w:val="18"/>
              </w:rPr>
            </w:pPr>
          </w:p>
          <w:p w14:paraId="6CDA6A74" w14:textId="77777777" w:rsidR="00F8799B" w:rsidRPr="00D04043" w:rsidRDefault="00F8799B">
            <w:pPr>
              <w:pStyle w:val="TableParagraph"/>
              <w:rPr>
                <w:sz w:val="18"/>
              </w:rPr>
            </w:pPr>
          </w:p>
          <w:p w14:paraId="1232D429" w14:textId="77777777" w:rsidR="00F8799B" w:rsidRPr="00D04043" w:rsidRDefault="00F8799B">
            <w:pPr>
              <w:pStyle w:val="TableParagraph"/>
              <w:rPr>
                <w:sz w:val="18"/>
              </w:rPr>
            </w:pPr>
          </w:p>
          <w:p w14:paraId="4301F1A6" w14:textId="77777777" w:rsidR="00F8799B" w:rsidRPr="00D04043" w:rsidRDefault="00F8799B">
            <w:pPr>
              <w:pStyle w:val="TableParagraph"/>
              <w:rPr>
                <w:sz w:val="18"/>
              </w:rPr>
            </w:pPr>
          </w:p>
          <w:p w14:paraId="3CA05575" w14:textId="77777777" w:rsidR="00F8799B" w:rsidRPr="00D04043" w:rsidRDefault="00F8799B">
            <w:pPr>
              <w:pStyle w:val="TableParagraph"/>
              <w:spacing w:before="5"/>
              <w:rPr>
                <w:sz w:val="18"/>
              </w:rPr>
            </w:pPr>
          </w:p>
          <w:p w14:paraId="6DFB2F69" w14:textId="77777777" w:rsidR="00F8799B" w:rsidRPr="00D04043" w:rsidRDefault="00F2419D">
            <w:pPr>
              <w:pStyle w:val="TableParagraph"/>
              <w:spacing w:before="1"/>
              <w:ind w:left="15" w:right="4"/>
              <w:jc w:val="center"/>
              <w:rPr>
                <w:sz w:val="18"/>
              </w:rPr>
            </w:pPr>
            <w:r w:rsidRPr="00D04043">
              <w:rPr>
                <w:spacing w:val="-2"/>
                <w:sz w:val="18"/>
              </w:rPr>
              <w:t>74.4.</w:t>
            </w:r>
          </w:p>
        </w:tc>
        <w:tc>
          <w:tcPr>
            <w:tcW w:w="4043" w:type="dxa"/>
          </w:tcPr>
          <w:p w14:paraId="5856BB0A" w14:textId="77777777" w:rsidR="00F8799B" w:rsidRPr="00D04043" w:rsidRDefault="00F2419D">
            <w:pPr>
              <w:pStyle w:val="TableParagraph"/>
              <w:spacing w:before="23"/>
              <w:ind w:left="56" w:right="47"/>
              <w:jc w:val="both"/>
              <w:rPr>
                <w:sz w:val="18"/>
              </w:rPr>
            </w:pPr>
            <w:r w:rsidRPr="00D04043">
              <w:rPr>
                <w:sz w:val="18"/>
              </w:rPr>
              <w:t>Објективни захтеви су да дигитални садржај или дигитална услуга :</w:t>
            </w:r>
          </w:p>
          <w:p w14:paraId="12525E0E" w14:textId="77777777" w:rsidR="00F8799B" w:rsidRPr="00D04043" w:rsidRDefault="00F2419D">
            <w:pPr>
              <w:pStyle w:val="TableParagraph"/>
              <w:numPr>
                <w:ilvl w:val="0"/>
                <w:numId w:val="23"/>
              </w:numPr>
              <w:tabs>
                <w:tab w:val="left" w:pos="256"/>
              </w:tabs>
              <w:ind w:right="44" w:firstLine="0"/>
              <w:jc w:val="both"/>
              <w:rPr>
                <w:sz w:val="18"/>
              </w:rPr>
            </w:pPr>
            <w:r w:rsidRPr="00D04043">
              <w:rPr>
                <w:sz w:val="18"/>
              </w:rPr>
              <w:t>има</w:t>
            </w:r>
            <w:r w:rsidRPr="00D04043">
              <w:rPr>
                <w:spacing w:val="-2"/>
                <w:sz w:val="18"/>
              </w:rPr>
              <w:t xml:space="preserve"> </w:t>
            </w:r>
            <w:r w:rsidRPr="00D04043">
              <w:rPr>
                <w:sz w:val="18"/>
              </w:rPr>
              <w:t>својства</w:t>
            </w:r>
            <w:r w:rsidRPr="00D04043">
              <w:rPr>
                <w:spacing w:val="-2"/>
                <w:sz w:val="18"/>
              </w:rPr>
              <w:t xml:space="preserve"> </w:t>
            </w:r>
            <w:r w:rsidRPr="00D04043">
              <w:rPr>
                <w:sz w:val="18"/>
              </w:rPr>
              <w:t>потребна</w:t>
            </w:r>
            <w:r w:rsidRPr="00D04043">
              <w:rPr>
                <w:spacing w:val="-2"/>
                <w:sz w:val="18"/>
              </w:rPr>
              <w:t xml:space="preserve"> </w:t>
            </w:r>
            <w:r w:rsidRPr="00D04043">
              <w:rPr>
                <w:sz w:val="18"/>
              </w:rPr>
              <w:t>за</w:t>
            </w:r>
            <w:r w:rsidRPr="00D04043">
              <w:rPr>
                <w:spacing w:val="-3"/>
                <w:sz w:val="18"/>
              </w:rPr>
              <w:t xml:space="preserve"> </w:t>
            </w:r>
            <w:r w:rsidRPr="00D04043">
              <w:rPr>
                <w:sz w:val="18"/>
              </w:rPr>
              <w:t>редовну</w:t>
            </w:r>
            <w:r w:rsidRPr="00D04043">
              <w:rPr>
                <w:spacing w:val="-4"/>
                <w:sz w:val="18"/>
              </w:rPr>
              <w:t xml:space="preserve"> </w:t>
            </w:r>
            <w:r w:rsidRPr="00D04043">
              <w:rPr>
                <w:sz w:val="18"/>
              </w:rPr>
              <w:t>употребу</w:t>
            </w:r>
            <w:r w:rsidRPr="00D04043">
              <w:rPr>
                <w:spacing w:val="-4"/>
                <w:sz w:val="18"/>
              </w:rPr>
              <w:t xml:space="preserve"> </w:t>
            </w:r>
            <w:r w:rsidRPr="00D04043">
              <w:rPr>
                <w:sz w:val="18"/>
              </w:rPr>
              <w:t>исте врсте у складу са прописима или техничким стандардима или, ако таквих техничких стандарда нема, примењивим кодексом понашања у односном сектору;</w:t>
            </w:r>
          </w:p>
          <w:p w14:paraId="7CEEF661" w14:textId="77777777" w:rsidR="00F8799B" w:rsidRPr="00D04043" w:rsidRDefault="00F2419D">
            <w:pPr>
              <w:pStyle w:val="TableParagraph"/>
              <w:numPr>
                <w:ilvl w:val="0"/>
                <w:numId w:val="23"/>
              </w:numPr>
              <w:tabs>
                <w:tab w:val="left" w:pos="337"/>
              </w:tabs>
              <w:ind w:right="46" w:firstLine="0"/>
              <w:jc w:val="both"/>
              <w:rPr>
                <w:sz w:val="18"/>
              </w:rPr>
            </w:pPr>
            <w:r w:rsidRPr="00D04043">
              <w:rPr>
                <w:sz w:val="18"/>
              </w:rPr>
              <w:t>одговара тестној верзији или претпрегледу дигиталног садржаја или дигиталне услуге који је трговац ставио на располагање потрошачу пре закључења уговора;</w:t>
            </w:r>
          </w:p>
          <w:p w14:paraId="766EE963" w14:textId="77777777" w:rsidR="00F8799B" w:rsidRPr="00D04043" w:rsidRDefault="00F2419D">
            <w:pPr>
              <w:pStyle w:val="TableParagraph"/>
              <w:numPr>
                <w:ilvl w:val="0"/>
                <w:numId w:val="23"/>
              </w:numPr>
              <w:tabs>
                <w:tab w:val="left" w:pos="275"/>
              </w:tabs>
              <w:ind w:right="47" w:firstLine="0"/>
              <w:jc w:val="both"/>
              <w:rPr>
                <w:sz w:val="18"/>
              </w:rPr>
            </w:pPr>
            <w:r w:rsidRPr="00D04043">
              <w:rPr>
                <w:sz w:val="18"/>
              </w:rPr>
              <w:t>ако је примењиво, буду испоручени заједно са додатном опремом и упутством чији пријем потрошач може разумно да очекује;</w:t>
            </w:r>
          </w:p>
          <w:p w14:paraId="17FC6870" w14:textId="77777777" w:rsidR="00F8799B" w:rsidRPr="00D04043" w:rsidRDefault="00F2419D">
            <w:pPr>
              <w:pStyle w:val="TableParagraph"/>
              <w:numPr>
                <w:ilvl w:val="0"/>
                <w:numId w:val="23"/>
              </w:numPr>
              <w:tabs>
                <w:tab w:val="left" w:pos="263"/>
              </w:tabs>
              <w:ind w:right="42" w:firstLine="0"/>
              <w:jc w:val="both"/>
              <w:rPr>
                <w:sz w:val="18"/>
              </w:rPr>
            </w:pPr>
            <w:r w:rsidRPr="00D04043">
              <w:rPr>
                <w:sz w:val="18"/>
              </w:rPr>
              <w:t>одговара количини и поседује квалитет и друге карактеристике,</w:t>
            </w:r>
            <w:r w:rsidRPr="00D04043">
              <w:rPr>
                <w:spacing w:val="12"/>
                <w:sz w:val="18"/>
              </w:rPr>
              <w:t xml:space="preserve"> </w:t>
            </w:r>
            <w:r w:rsidRPr="00D04043">
              <w:rPr>
                <w:sz w:val="18"/>
              </w:rPr>
              <w:t>укључујући</w:t>
            </w:r>
            <w:r w:rsidRPr="00D04043">
              <w:rPr>
                <w:spacing w:val="11"/>
                <w:sz w:val="18"/>
              </w:rPr>
              <w:t xml:space="preserve"> </w:t>
            </w:r>
            <w:r w:rsidRPr="00D04043">
              <w:rPr>
                <w:sz w:val="18"/>
              </w:rPr>
              <w:t>оне</w:t>
            </w:r>
            <w:r w:rsidRPr="00D04043">
              <w:rPr>
                <w:spacing w:val="10"/>
                <w:sz w:val="18"/>
              </w:rPr>
              <w:t xml:space="preserve"> </w:t>
            </w:r>
            <w:r w:rsidRPr="00D04043">
              <w:rPr>
                <w:sz w:val="18"/>
              </w:rPr>
              <w:t>које</w:t>
            </w:r>
            <w:r w:rsidRPr="00D04043">
              <w:rPr>
                <w:spacing w:val="11"/>
                <w:sz w:val="18"/>
              </w:rPr>
              <w:t xml:space="preserve"> </w:t>
            </w:r>
            <w:r w:rsidRPr="00D04043">
              <w:rPr>
                <w:sz w:val="18"/>
              </w:rPr>
              <w:t>се</w:t>
            </w:r>
            <w:r w:rsidRPr="00D04043">
              <w:rPr>
                <w:spacing w:val="8"/>
                <w:sz w:val="18"/>
              </w:rPr>
              <w:t xml:space="preserve"> </w:t>
            </w:r>
            <w:r w:rsidRPr="00D04043">
              <w:rPr>
                <w:sz w:val="18"/>
              </w:rPr>
              <w:t>односе</w:t>
            </w:r>
            <w:r w:rsidRPr="00D04043">
              <w:rPr>
                <w:spacing w:val="12"/>
                <w:sz w:val="18"/>
              </w:rPr>
              <w:t xml:space="preserve"> </w:t>
            </w:r>
            <w:r w:rsidRPr="00D04043">
              <w:rPr>
                <w:spacing w:val="-5"/>
                <w:sz w:val="18"/>
              </w:rPr>
              <w:t>на</w:t>
            </w:r>
          </w:p>
        </w:tc>
        <w:tc>
          <w:tcPr>
            <w:tcW w:w="1148" w:type="dxa"/>
          </w:tcPr>
          <w:p w14:paraId="493F52B3" w14:textId="77777777" w:rsidR="00F8799B" w:rsidRPr="00D04043" w:rsidRDefault="00F8799B">
            <w:pPr>
              <w:pStyle w:val="TableParagraph"/>
              <w:rPr>
                <w:sz w:val="18"/>
              </w:rPr>
            </w:pPr>
          </w:p>
          <w:p w14:paraId="1D5477D8" w14:textId="77777777" w:rsidR="00F8799B" w:rsidRPr="00D04043" w:rsidRDefault="00F8799B">
            <w:pPr>
              <w:pStyle w:val="TableParagraph"/>
              <w:rPr>
                <w:sz w:val="18"/>
              </w:rPr>
            </w:pPr>
          </w:p>
          <w:p w14:paraId="4C8652A3" w14:textId="77777777" w:rsidR="00F8799B" w:rsidRPr="00D04043" w:rsidRDefault="00F8799B">
            <w:pPr>
              <w:pStyle w:val="TableParagraph"/>
              <w:rPr>
                <w:sz w:val="18"/>
              </w:rPr>
            </w:pPr>
          </w:p>
          <w:p w14:paraId="581D27C2" w14:textId="77777777" w:rsidR="00F8799B" w:rsidRPr="00D04043" w:rsidRDefault="00F8799B">
            <w:pPr>
              <w:pStyle w:val="TableParagraph"/>
              <w:rPr>
                <w:sz w:val="18"/>
              </w:rPr>
            </w:pPr>
          </w:p>
          <w:p w14:paraId="718B1092" w14:textId="77777777" w:rsidR="00F8799B" w:rsidRPr="00D04043" w:rsidRDefault="00F8799B">
            <w:pPr>
              <w:pStyle w:val="TableParagraph"/>
              <w:rPr>
                <w:sz w:val="18"/>
              </w:rPr>
            </w:pPr>
          </w:p>
          <w:p w14:paraId="7F079BBC" w14:textId="77777777" w:rsidR="00F8799B" w:rsidRPr="00D04043" w:rsidRDefault="00F8799B">
            <w:pPr>
              <w:pStyle w:val="TableParagraph"/>
              <w:rPr>
                <w:sz w:val="18"/>
              </w:rPr>
            </w:pPr>
          </w:p>
          <w:p w14:paraId="61EE6E4F" w14:textId="77777777" w:rsidR="00F8799B" w:rsidRPr="00D04043" w:rsidRDefault="00F8799B">
            <w:pPr>
              <w:pStyle w:val="TableParagraph"/>
              <w:spacing w:before="128"/>
              <w:rPr>
                <w:sz w:val="18"/>
              </w:rPr>
            </w:pPr>
          </w:p>
          <w:p w14:paraId="130AC603"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1F5B177D" w14:textId="77777777" w:rsidR="00F8799B" w:rsidRPr="00D04043" w:rsidRDefault="00F8799B">
            <w:pPr>
              <w:pStyle w:val="TableParagraph"/>
              <w:rPr>
                <w:sz w:val="18"/>
              </w:rPr>
            </w:pPr>
          </w:p>
        </w:tc>
        <w:tc>
          <w:tcPr>
            <w:tcW w:w="1544" w:type="dxa"/>
          </w:tcPr>
          <w:p w14:paraId="04A0EB4F" w14:textId="77777777" w:rsidR="00F8799B" w:rsidRPr="00D04043" w:rsidRDefault="00F8799B">
            <w:pPr>
              <w:pStyle w:val="TableParagraph"/>
              <w:rPr>
                <w:sz w:val="18"/>
              </w:rPr>
            </w:pPr>
          </w:p>
        </w:tc>
      </w:tr>
    </w:tbl>
    <w:p w14:paraId="5B292257" w14:textId="77777777" w:rsidR="00F8799B" w:rsidRPr="00D04043" w:rsidRDefault="00F8799B">
      <w:pPr>
        <w:pStyle w:val="TableParagraph"/>
        <w:rPr>
          <w:sz w:val="18"/>
        </w:rPr>
        <w:sectPr w:rsidR="00F8799B" w:rsidRPr="00D04043">
          <w:pgSz w:w="16840" w:h="11910" w:orient="landscape"/>
          <w:pgMar w:top="1100" w:right="992" w:bottom="1160" w:left="992" w:header="0" w:footer="952" w:gutter="0"/>
          <w:cols w:space="720"/>
        </w:sectPr>
      </w:pPr>
    </w:p>
    <w:p w14:paraId="54173F77" w14:textId="77777777" w:rsidR="00F8799B" w:rsidRPr="00D04043" w:rsidRDefault="00F8799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D04043" w:rsidRPr="00D04043" w14:paraId="26479256" w14:textId="77777777">
        <w:trPr>
          <w:trHeight w:val="710"/>
        </w:trPr>
        <w:tc>
          <w:tcPr>
            <w:tcW w:w="956" w:type="dxa"/>
            <w:shd w:val="clear" w:color="auto" w:fill="D9D9D9"/>
          </w:tcPr>
          <w:p w14:paraId="1AEAAC99" w14:textId="77777777" w:rsidR="00F8799B" w:rsidRPr="00D04043" w:rsidRDefault="00F8799B">
            <w:pPr>
              <w:pStyle w:val="TableParagraph"/>
              <w:spacing w:before="40"/>
              <w:rPr>
                <w:sz w:val="18"/>
              </w:rPr>
            </w:pPr>
          </w:p>
          <w:p w14:paraId="37EC206E" w14:textId="77777777" w:rsidR="00F8799B" w:rsidRPr="00D04043" w:rsidRDefault="00F2419D">
            <w:pPr>
              <w:pStyle w:val="TableParagraph"/>
              <w:ind w:left="79" w:right="66"/>
              <w:jc w:val="center"/>
              <w:rPr>
                <w:sz w:val="18"/>
              </w:rPr>
            </w:pPr>
            <w:r w:rsidRPr="00D04043">
              <w:rPr>
                <w:spacing w:val="-5"/>
                <w:sz w:val="18"/>
              </w:rPr>
              <w:t>а)</w:t>
            </w:r>
          </w:p>
        </w:tc>
        <w:tc>
          <w:tcPr>
            <w:tcW w:w="4136" w:type="dxa"/>
            <w:shd w:val="clear" w:color="auto" w:fill="D9D9D9"/>
          </w:tcPr>
          <w:p w14:paraId="78A4F44C" w14:textId="77777777" w:rsidR="00F8799B" w:rsidRPr="00D04043" w:rsidRDefault="00F8799B">
            <w:pPr>
              <w:pStyle w:val="TableParagraph"/>
              <w:spacing w:before="40"/>
              <w:rPr>
                <w:sz w:val="18"/>
              </w:rPr>
            </w:pPr>
          </w:p>
          <w:p w14:paraId="6B3D0DBB" w14:textId="77777777" w:rsidR="00F8799B" w:rsidRPr="00D04043" w:rsidRDefault="00F2419D">
            <w:pPr>
              <w:pStyle w:val="TableParagraph"/>
              <w:ind w:left="13" w:right="2"/>
              <w:jc w:val="center"/>
              <w:rPr>
                <w:sz w:val="18"/>
              </w:rPr>
            </w:pPr>
            <w:r w:rsidRPr="00D04043">
              <w:rPr>
                <w:spacing w:val="-5"/>
                <w:sz w:val="18"/>
              </w:rPr>
              <w:t>а1)</w:t>
            </w:r>
          </w:p>
        </w:tc>
        <w:tc>
          <w:tcPr>
            <w:tcW w:w="915" w:type="dxa"/>
          </w:tcPr>
          <w:p w14:paraId="20449E2B" w14:textId="77777777" w:rsidR="00F8799B" w:rsidRPr="00D04043" w:rsidRDefault="00F8799B">
            <w:pPr>
              <w:pStyle w:val="TableParagraph"/>
              <w:spacing w:before="40"/>
              <w:rPr>
                <w:sz w:val="18"/>
              </w:rPr>
            </w:pPr>
          </w:p>
          <w:p w14:paraId="0374AC5E" w14:textId="77777777" w:rsidR="00F8799B" w:rsidRPr="00D04043" w:rsidRDefault="00F2419D">
            <w:pPr>
              <w:pStyle w:val="TableParagraph"/>
              <w:ind w:left="15" w:right="8"/>
              <w:jc w:val="center"/>
              <w:rPr>
                <w:sz w:val="18"/>
              </w:rPr>
            </w:pPr>
            <w:r w:rsidRPr="00D04043">
              <w:rPr>
                <w:spacing w:val="-5"/>
                <w:sz w:val="18"/>
              </w:rPr>
              <w:t>б)</w:t>
            </w:r>
          </w:p>
        </w:tc>
        <w:tc>
          <w:tcPr>
            <w:tcW w:w="4043" w:type="dxa"/>
          </w:tcPr>
          <w:p w14:paraId="2E055656" w14:textId="77777777" w:rsidR="00F8799B" w:rsidRPr="00D04043" w:rsidRDefault="00F8799B">
            <w:pPr>
              <w:pStyle w:val="TableParagraph"/>
              <w:spacing w:before="40"/>
              <w:rPr>
                <w:sz w:val="18"/>
              </w:rPr>
            </w:pPr>
          </w:p>
          <w:p w14:paraId="1DCDDFF6" w14:textId="77777777" w:rsidR="00F8799B" w:rsidRPr="00D04043" w:rsidRDefault="00F2419D">
            <w:pPr>
              <w:pStyle w:val="TableParagraph"/>
              <w:ind w:left="9"/>
              <w:jc w:val="center"/>
              <w:rPr>
                <w:sz w:val="18"/>
              </w:rPr>
            </w:pPr>
            <w:r w:rsidRPr="00D04043">
              <w:rPr>
                <w:spacing w:val="-5"/>
                <w:sz w:val="18"/>
              </w:rPr>
              <w:t>б1)</w:t>
            </w:r>
          </w:p>
        </w:tc>
        <w:tc>
          <w:tcPr>
            <w:tcW w:w="1148" w:type="dxa"/>
          </w:tcPr>
          <w:p w14:paraId="7E15951D" w14:textId="77777777" w:rsidR="00F8799B" w:rsidRPr="00D04043" w:rsidRDefault="00F8799B">
            <w:pPr>
              <w:pStyle w:val="TableParagraph"/>
              <w:spacing w:before="40"/>
              <w:rPr>
                <w:sz w:val="18"/>
              </w:rPr>
            </w:pPr>
          </w:p>
          <w:p w14:paraId="1D0674F2" w14:textId="77777777" w:rsidR="00F8799B" w:rsidRPr="00D04043" w:rsidRDefault="00F2419D">
            <w:pPr>
              <w:pStyle w:val="TableParagraph"/>
              <w:ind w:left="5" w:right="1"/>
              <w:jc w:val="center"/>
              <w:rPr>
                <w:sz w:val="18"/>
              </w:rPr>
            </w:pPr>
            <w:r w:rsidRPr="00D04043">
              <w:rPr>
                <w:spacing w:val="-5"/>
                <w:sz w:val="18"/>
              </w:rPr>
              <w:t>в)</w:t>
            </w:r>
          </w:p>
        </w:tc>
        <w:tc>
          <w:tcPr>
            <w:tcW w:w="2085" w:type="dxa"/>
          </w:tcPr>
          <w:p w14:paraId="1BC121B0" w14:textId="77777777" w:rsidR="00F8799B" w:rsidRPr="00D04043" w:rsidRDefault="00F8799B">
            <w:pPr>
              <w:pStyle w:val="TableParagraph"/>
              <w:spacing w:before="40"/>
              <w:rPr>
                <w:sz w:val="18"/>
              </w:rPr>
            </w:pPr>
          </w:p>
          <w:p w14:paraId="5B361223" w14:textId="77777777" w:rsidR="00F8799B" w:rsidRPr="00D04043" w:rsidRDefault="00F2419D">
            <w:pPr>
              <w:pStyle w:val="TableParagraph"/>
              <w:ind w:left="30" w:right="28"/>
              <w:jc w:val="center"/>
              <w:rPr>
                <w:sz w:val="18"/>
              </w:rPr>
            </w:pPr>
            <w:r w:rsidRPr="00D04043">
              <w:rPr>
                <w:spacing w:val="-5"/>
                <w:sz w:val="18"/>
              </w:rPr>
              <w:t>г)</w:t>
            </w:r>
          </w:p>
        </w:tc>
        <w:tc>
          <w:tcPr>
            <w:tcW w:w="1544" w:type="dxa"/>
          </w:tcPr>
          <w:p w14:paraId="4462A135" w14:textId="77777777" w:rsidR="00F8799B" w:rsidRPr="00D04043" w:rsidRDefault="00F8799B">
            <w:pPr>
              <w:pStyle w:val="TableParagraph"/>
              <w:spacing w:before="40"/>
              <w:rPr>
                <w:sz w:val="18"/>
              </w:rPr>
            </w:pPr>
          </w:p>
          <w:p w14:paraId="16CF3597" w14:textId="77777777" w:rsidR="00F8799B" w:rsidRPr="00D04043" w:rsidRDefault="00F2419D">
            <w:pPr>
              <w:pStyle w:val="TableParagraph"/>
              <w:ind w:left="5"/>
              <w:jc w:val="center"/>
              <w:rPr>
                <w:sz w:val="18"/>
              </w:rPr>
            </w:pPr>
            <w:r w:rsidRPr="00D04043">
              <w:rPr>
                <w:spacing w:val="-5"/>
                <w:sz w:val="18"/>
              </w:rPr>
              <w:t>д)</w:t>
            </w:r>
          </w:p>
        </w:tc>
      </w:tr>
      <w:tr w:rsidR="00D04043" w:rsidRPr="00D04043" w14:paraId="0C0E078F" w14:textId="77777777">
        <w:trPr>
          <w:trHeight w:val="1122"/>
        </w:trPr>
        <w:tc>
          <w:tcPr>
            <w:tcW w:w="956" w:type="dxa"/>
            <w:shd w:val="clear" w:color="auto" w:fill="D9D9D9"/>
          </w:tcPr>
          <w:p w14:paraId="22C5B4BA" w14:textId="77777777" w:rsidR="00F8799B" w:rsidRPr="00D04043" w:rsidRDefault="00F8799B">
            <w:pPr>
              <w:pStyle w:val="TableParagraph"/>
              <w:spacing w:before="39"/>
              <w:rPr>
                <w:sz w:val="18"/>
              </w:rPr>
            </w:pPr>
          </w:p>
          <w:p w14:paraId="15B301FD" w14:textId="77777777" w:rsidR="00F8799B" w:rsidRPr="00D04043" w:rsidRDefault="00F2419D">
            <w:pPr>
              <w:pStyle w:val="TableParagraph"/>
              <w:spacing w:before="1"/>
              <w:ind w:left="78" w:right="66"/>
              <w:jc w:val="center"/>
              <w:rPr>
                <w:sz w:val="18"/>
              </w:rPr>
            </w:pPr>
            <w:r w:rsidRPr="00D04043">
              <w:rPr>
                <w:spacing w:val="-2"/>
                <w:sz w:val="18"/>
              </w:rPr>
              <w:t xml:space="preserve">Одредба прописа </w:t>
            </w:r>
            <w:r w:rsidRPr="00D04043">
              <w:rPr>
                <w:spacing w:val="-6"/>
                <w:sz w:val="18"/>
              </w:rPr>
              <w:t>ЕУ</w:t>
            </w:r>
          </w:p>
        </w:tc>
        <w:tc>
          <w:tcPr>
            <w:tcW w:w="4136" w:type="dxa"/>
            <w:shd w:val="clear" w:color="auto" w:fill="D9D9D9"/>
          </w:tcPr>
          <w:p w14:paraId="0F600627" w14:textId="77777777" w:rsidR="00F8799B" w:rsidRPr="00D04043" w:rsidRDefault="00F8799B">
            <w:pPr>
              <w:pStyle w:val="TableParagraph"/>
              <w:rPr>
                <w:sz w:val="18"/>
              </w:rPr>
            </w:pPr>
          </w:p>
          <w:p w14:paraId="71D8C554" w14:textId="77777777" w:rsidR="00F8799B" w:rsidRPr="00D04043" w:rsidRDefault="00F8799B">
            <w:pPr>
              <w:pStyle w:val="TableParagraph"/>
              <w:spacing w:before="39"/>
              <w:rPr>
                <w:sz w:val="18"/>
              </w:rPr>
            </w:pPr>
          </w:p>
          <w:p w14:paraId="24172C71" w14:textId="77777777" w:rsidR="00F8799B" w:rsidRPr="00D04043" w:rsidRDefault="00F2419D">
            <w:pPr>
              <w:pStyle w:val="TableParagraph"/>
              <w:ind w:left="13"/>
              <w:jc w:val="center"/>
              <w:rPr>
                <w:sz w:val="18"/>
              </w:rPr>
            </w:pPr>
            <w:r w:rsidRPr="00D04043">
              <w:rPr>
                <w:sz w:val="18"/>
              </w:rPr>
              <w:t>Садржина</w:t>
            </w:r>
            <w:r w:rsidRPr="00D04043">
              <w:rPr>
                <w:spacing w:val="-2"/>
                <w:sz w:val="18"/>
              </w:rPr>
              <w:t xml:space="preserve"> одредбе</w:t>
            </w:r>
          </w:p>
        </w:tc>
        <w:tc>
          <w:tcPr>
            <w:tcW w:w="915" w:type="dxa"/>
          </w:tcPr>
          <w:p w14:paraId="2810A785" w14:textId="77777777" w:rsidR="00F8799B" w:rsidRPr="00D04043" w:rsidRDefault="00F8799B">
            <w:pPr>
              <w:pStyle w:val="TableParagraph"/>
              <w:spacing w:before="39"/>
              <w:rPr>
                <w:sz w:val="18"/>
              </w:rPr>
            </w:pPr>
          </w:p>
          <w:p w14:paraId="21F76333" w14:textId="77777777" w:rsidR="00F8799B" w:rsidRPr="00D04043" w:rsidRDefault="00F2419D">
            <w:pPr>
              <w:pStyle w:val="TableParagraph"/>
              <w:spacing w:before="1"/>
              <w:ind w:left="97" w:right="85" w:firstLine="33"/>
              <w:jc w:val="both"/>
              <w:rPr>
                <w:sz w:val="18"/>
              </w:rPr>
            </w:pPr>
            <w:r w:rsidRPr="00D04043">
              <w:rPr>
                <w:spacing w:val="-2"/>
                <w:sz w:val="18"/>
              </w:rPr>
              <w:t xml:space="preserve">Одредбе прописа </w:t>
            </w:r>
            <w:r w:rsidRPr="00D04043">
              <w:rPr>
                <w:sz w:val="18"/>
              </w:rPr>
              <w:t>Р.</w:t>
            </w:r>
            <w:r w:rsidRPr="00D04043">
              <w:rPr>
                <w:spacing w:val="1"/>
                <w:sz w:val="18"/>
              </w:rPr>
              <w:t xml:space="preserve"> </w:t>
            </w:r>
            <w:r w:rsidRPr="00D04043">
              <w:rPr>
                <w:spacing w:val="-2"/>
                <w:sz w:val="18"/>
              </w:rPr>
              <w:t>Србије</w:t>
            </w:r>
          </w:p>
        </w:tc>
        <w:tc>
          <w:tcPr>
            <w:tcW w:w="4043" w:type="dxa"/>
          </w:tcPr>
          <w:p w14:paraId="2AA552C0" w14:textId="77777777" w:rsidR="00F8799B" w:rsidRPr="00D04043" w:rsidRDefault="00F8799B">
            <w:pPr>
              <w:pStyle w:val="TableParagraph"/>
              <w:rPr>
                <w:sz w:val="18"/>
              </w:rPr>
            </w:pPr>
          </w:p>
          <w:p w14:paraId="23646492" w14:textId="77777777" w:rsidR="00F8799B" w:rsidRPr="00D04043" w:rsidRDefault="00F8799B">
            <w:pPr>
              <w:pStyle w:val="TableParagraph"/>
              <w:spacing w:before="39"/>
              <w:rPr>
                <w:sz w:val="18"/>
              </w:rPr>
            </w:pPr>
          </w:p>
          <w:p w14:paraId="5D730031" w14:textId="77777777" w:rsidR="00F8799B" w:rsidRPr="00D04043" w:rsidRDefault="00F2419D">
            <w:pPr>
              <w:pStyle w:val="TableParagraph"/>
              <w:ind w:left="9" w:right="1"/>
              <w:jc w:val="center"/>
              <w:rPr>
                <w:sz w:val="18"/>
              </w:rPr>
            </w:pPr>
            <w:r w:rsidRPr="00D04043">
              <w:rPr>
                <w:sz w:val="18"/>
              </w:rPr>
              <w:t>Садржина</w:t>
            </w:r>
            <w:r w:rsidRPr="00D04043">
              <w:rPr>
                <w:spacing w:val="-2"/>
                <w:sz w:val="18"/>
              </w:rPr>
              <w:t xml:space="preserve"> одредбе</w:t>
            </w:r>
          </w:p>
        </w:tc>
        <w:tc>
          <w:tcPr>
            <w:tcW w:w="1148" w:type="dxa"/>
          </w:tcPr>
          <w:p w14:paraId="1FDB38C3" w14:textId="77777777" w:rsidR="00F8799B" w:rsidRPr="00D04043" w:rsidRDefault="00F8799B">
            <w:pPr>
              <w:pStyle w:val="TableParagraph"/>
              <w:spacing w:before="143"/>
              <w:rPr>
                <w:sz w:val="18"/>
              </w:rPr>
            </w:pPr>
          </w:p>
          <w:p w14:paraId="381D45F7" w14:textId="77777777" w:rsidR="00F8799B" w:rsidRPr="00D04043" w:rsidRDefault="00F2419D">
            <w:pPr>
              <w:pStyle w:val="TableParagraph"/>
              <w:spacing w:line="205" w:lineRule="exact"/>
              <w:ind w:left="4" w:right="5"/>
              <w:jc w:val="center"/>
              <w:rPr>
                <w:sz w:val="18"/>
              </w:rPr>
            </w:pPr>
            <w:r w:rsidRPr="00D04043">
              <w:rPr>
                <w:spacing w:val="-2"/>
                <w:sz w:val="18"/>
              </w:rPr>
              <w:t>Усклађеност</w:t>
            </w:r>
          </w:p>
          <w:p w14:paraId="5611E640" w14:textId="77777777" w:rsidR="00F8799B" w:rsidRPr="00D04043" w:rsidRDefault="00F2419D">
            <w:pPr>
              <w:pStyle w:val="TableParagraph"/>
              <w:spacing w:line="136" w:lineRule="exact"/>
              <w:ind w:left="4" w:right="2"/>
              <w:jc w:val="center"/>
              <w:rPr>
                <w:sz w:val="12"/>
              </w:rPr>
            </w:pPr>
            <w:r w:rsidRPr="00D04043">
              <w:rPr>
                <w:spacing w:val="-10"/>
                <w:sz w:val="12"/>
              </w:rPr>
              <w:t>1</w:t>
            </w:r>
          </w:p>
        </w:tc>
        <w:tc>
          <w:tcPr>
            <w:tcW w:w="2085" w:type="dxa"/>
          </w:tcPr>
          <w:p w14:paraId="07BB1712" w14:textId="77777777" w:rsidR="00F8799B" w:rsidRPr="00D04043" w:rsidRDefault="00F2419D">
            <w:pPr>
              <w:pStyle w:val="TableParagraph"/>
              <w:spacing w:before="141"/>
              <w:ind w:left="30"/>
              <w:jc w:val="center"/>
              <w:rPr>
                <w:sz w:val="18"/>
              </w:rPr>
            </w:pPr>
            <w:r w:rsidRPr="00D04043">
              <w:rPr>
                <w:sz w:val="18"/>
              </w:rPr>
              <w:t>Разлози</w:t>
            </w:r>
            <w:r w:rsidRPr="00D04043">
              <w:rPr>
                <w:spacing w:val="-12"/>
                <w:sz w:val="18"/>
              </w:rPr>
              <w:t xml:space="preserve"> </w:t>
            </w:r>
            <w:r w:rsidRPr="00D04043">
              <w:rPr>
                <w:sz w:val="18"/>
              </w:rPr>
              <w:t>за</w:t>
            </w:r>
            <w:r w:rsidRPr="00D04043">
              <w:rPr>
                <w:spacing w:val="-11"/>
                <w:sz w:val="18"/>
              </w:rPr>
              <w:t xml:space="preserve"> </w:t>
            </w:r>
            <w:r w:rsidRPr="00D04043">
              <w:rPr>
                <w:sz w:val="18"/>
              </w:rPr>
              <w:t xml:space="preserve">делимичну </w:t>
            </w:r>
            <w:r w:rsidRPr="00D04043">
              <w:rPr>
                <w:spacing w:val="-2"/>
                <w:sz w:val="18"/>
              </w:rPr>
              <w:t>усклађеност,</w:t>
            </w:r>
          </w:p>
          <w:p w14:paraId="2F70BDA5" w14:textId="77777777" w:rsidR="00F8799B" w:rsidRPr="00D04043" w:rsidRDefault="00F2419D">
            <w:pPr>
              <w:pStyle w:val="TableParagraph"/>
              <w:spacing w:before="1"/>
              <w:ind w:left="30" w:right="27"/>
              <w:jc w:val="center"/>
              <w:rPr>
                <w:sz w:val="18"/>
              </w:rPr>
            </w:pPr>
            <w:r w:rsidRPr="00D04043">
              <w:rPr>
                <w:sz w:val="18"/>
              </w:rPr>
              <w:t>неусклађеност</w:t>
            </w:r>
            <w:r w:rsidRPr="00D04043">
              <w:rPr>
                <w:spacing w:val="-12"/>
                <w:sz w:val="18"/>
              </w:rPr>
              <w:t xml:space="preserve"> </w:t>
            </w:r>
            <w:r w:rsidRPr="00D04043">
              <w:rPr>
                <w:sz w:val="18"/>
              </w:rPr>
              <w:t xml:space="preserve">или </w:t>
            </w:r>
            <w:r w:rsidRPr="00D04043">
              <w:rPr>
                <w:spacing w:val="-2"/>
                <w:sz w:val="18"/>
              </w:rPr>
              <w:t>непреносивост</w:t>
            </w:r>
          </w:p>
        </w:tc>
        <w:tc>
          <w:tcPr>
            <w:tcW w:w="1544" w:type="dxa"/>
          </w:tcPr>
          <w:p w14:paraId="13282DF3" w14:textId="77777777" w:rsidR="00F8799B" w:rsidRPr="00D04043" w:rsidRDefault="00F8799B">
            <w:pPr>
              <w:pStyle w:val="TableParagraph"/>
              <w:spacing w:before="143"/>
              <w:rPr>
                <w:sz w:val="18"/>
              </w:rPr>
            </w:pPr>
          </w:p>
          <w:p w14:paraId="07776FF0" w14:textId="77777777" w:rsidR="00F8799B" w:rsidRPr="00D04043" w:rsidRDefault="00F2419D">
            <w:pPr>
              <w:pStyle w:val="TableParagraph"/>
              <w:ind w:left="252" w:firstLine="67"/>
              <w:rPr>
                <w:sz w:val="18"/>
              </w:rPr>
            </w:pPr>
            <w:r w:rsidRPr="00D04043">
              <w:rPr>
                <w:sz w:val="18"/>
              </w:rPr>
              <w:t xml:space="preserve">Напомена о </w:t>
            </w:r>
            <w:r w:rsidRPr="00D04043">
              <w:rPr>
                <w:spacing w:val="-2"/>
                <w:sz w:val="18"/>
              </w:rPr>
              <w:t>усклађености</w:t>
            </w:r>
          </w:p>
        </w:tc>
      </w:tr>
      <w:tr w:rsidR="00D04043" w:rsidRPr="00D04043" w14:paraId="3B22600A" w14:textId="77777777">
        <w:trPr>
          <w:trHeight w:val="3782"/>
        </w:trPr>
        <w:tc>
          <w:tcPr>
            <w:tcW w:w="956" w:type="dxa"/>
            <w:shd w:val="clear" w:color="auto" w:fill="D9D9D9"/>
          </w:tcPr>
          <w:p w14:paraId="1144A35D" w14:textId="77777777" w:rsidR="00F8799B" w:rsidRPr="00D04043" w:rsidRDefault="00F8799B">
            <w:pPr>
              <w:pStyle w:val="TableParagraph"/>
              <w:rPr>
                <w:sz w:val="18"/>
              </w:rPr>
            </w:pPr>
          </w:p>
        </w:tc>
        <w:tc>
          <w:tcPr>
            <w:tcW w:w="4136" w:type="dxa"/>
            <w:shd w:val="clear" w:color="auto" w:fill="D9D9D9"/>
          </w:tcPr>
          <w:p w14:paraId="113BD2EC" w14:textId="77777777" w:rsidR="00F8799B" w:rsidRPr="00D04043" w:rsidRDefault="00F2419D">
            <w:pPr>
              <w:pStyle w:val="TableParagraph"/>
              <w:spacing w:before="23"/>
              <w:ind w:left="59" w:right="44"/>
              <w:jc w:val="both"/>
              <w:rPr>
                <w:sz w:val="18"/>
              </w:rPr>
            </w:pPr>
            <w:r w:rsidRPr="00D04043">
              <w:rPr>
                <w:sz w:val="18"/>
              </w:rPr>
              <w:t>public statement made by or on behalf of the trader, or other persons in previous links of the chain of transactions, particularly in advertising or on labelling unless the trader shows that:</w:t>
            </w:r>
          </w:p>
          <w:p w14:paraId="3F175AB0" w14:textId="77777777" w:rsidR="00F8799B" w:rsidRPr="00D04043" w:rsidRDefault="00F2419D">
            <w:pPr>
              <w:pStyle w:val="TableParagraph"/>
              <w:numPr>
                <w:ilvl w:val="0"/>
                <w:numId w:val="22"/>
              </w:numPr>
              <w:tabs>
                <w:tab w:val="left" w:pos="300"/>
              </w:tabs>
              <w:spacing w:before="1"/>
              <w:ind w:right="50" w:firstLine="0"/>
              <w:rPr>
                <w:sz w:val="18"/>
              </w:rPr>
            </w:pPr>
            <w:r w:rsidRPr="00D04043">
              <w:rPr>
                <w:sz w:val="18"/>
              </w:rPr>
              <w:t>the</w:t>
            </w:r>
            <w:r w:rsidRPr="00D04043">
              <w:rPr>
                <w:spacing w:val="21"/>
                <w:sz w:val="18"/>
              </w:rPr>
              <w:t xml:space="preserve"> </w:t>
            </w:r>
            <w:r w:rsidRPr="00D04043">
              <w:rPr>
                <w:sz w:val="18"/>
              </w:rPr>
              <w:t>trader</w:t>
            </w:r>
            <w:r w:rsidRPr="00D04043">
              <w:rPr>
                <w:spacing w:val="21"/>
                <w:sz w:val="18"/>
              </w:rPr>
              <w:t xml:space="preserve"> </w:t>
            </w:r>
            <w:r w:rsidRPr="00D04043">
              <w:rPr>
                <w:sz w:val="18"/>
              </w:rPr>
              <w:t>was</w:t>
            </w:r>
            <w:r w:rsidRPr="00D04043">
              <w:rPr>
                <w:spacing w:val="21"/>
                <w:sz w:val="18"/>
              </w:rPr>
              <w:t xml:space="preserve"> </w:t>
            </w:r>
            <w:r w:rsidRPr="00D04043">
              <w:rPr>
                <w:sz w:val="18"/>
              </w:rPr>
              <w:t>not,</w:t>
            </w:r>
            <w:r w:rsidRPr="00D04043">
              <w:rPr>
                <w:spacing w:val="22"/>
                <w:sz w:val="18"/>
              </w:rPr>
              <w:t xml:space="preserve"> </w:t>
            </w:r>
            <w:r w:rsidRPr="00D04043">
              <w:rPr>
                <w:sz w:val="18"/>
              </w:rPr>
              <w:t>and</w:t>
            </w:r>
            <w:r w:rsidRPr="00D04043">
              <w:rPr>
                <w:spacing w:val="22"/>
                <w:sz w:val="18"/>
              </w:rPr>
              <w:t xml:space="preserve"> </w:t>
            </w:r>
            <w:r w:rsidRPr="00D04043">
              <w:rPr>
                <w:sz w:val="18"/>
              </w:rPr>
              <w:t>could</w:t>
            </w:r>
            <w:r w:rsidRPr="00D04043">
              <w:rPr>
                <w:spacing w:val="20"/>
                <w:sz w:val="18"/>
              </w:rPr>
              <w:t xml:space="preserve"> </w:t>
            </w:r>
            <w:r w:rsidRPr="00D04043">
              <w:rPr>
                <w:sz w:val="18"/>
              </w:rPr>
              <w:t>not</w:t>
            </w:r>
            <w:r w:rsidRPr="00D04043">
              <w:rPr>
                <w:spacing w:val="22"/>
                <w:sz w:val="18"/>
              </w:rPr>
              <w:t xml:space="preserve"> </w:t>
            </w:r>
            <w:r w:rsidRPr="00D04043">
              <w:rPr>
                <w:sz w:val="18"/>
              </w:rPr>
              <w:t>reasonably have been, aware of the public statement in question;</w:t>
            </w:r>
          </w:p>
          <w:p w14:paraId="7DFED931" w14:textId="77777777" w:rsidR="00F8799B" w:rsidRPr="00D04043" w:rsidRDefault="00F2419D">
            <w:pPr>
              <w:pStyle w:val="TableParagraph"/>
              <w:numPr>
                <w:ilvl w:val="0"/>
                <w:numId w:val="22"/>
              </w:numPr>
              <w:tabs>
                <w:tab w:val="left" w:pos="325"/>
              </w:tabs>
              <w:ind w:right="46" w:firstLine="0"/>
              <w:rPr>
                <w:sz w:val="18"/>
              </w:rPr>
            </w:pPr>
            <w:r w:rsidRPr="00D04043">
              <w:rPr>
                <w:sz w:val="18"/>
              </w:rPr>
              <w:t>by</w:t>
            </w:r>
            <w:r w:rsidRPr="00D04043">
              <w:rPr>
                <w:spacing w:val="-3"/>
                <w:sz w:val="18"/>
              </w:rPr>
              <w:t xml:space="preserve"> </w:t>
            </w:r>
            <w:r w:rsidRPr="00D04043">
              <w:rPr>
                <w:sz w:val="18"/>
              </w:rPr>
              <w:t>the time of</w:t>
            </w:r>
            <w:r w:rsidRPr="00D04043">
              <w:rPr>
                <w:spacing w:val="-2"/>
                <w:sz w:val="18"/>
              </w:rPr>
              <w:t xml:space="preserve"> </w:t>
            </w:r>
            <w:r w:rsidRPr="00D04043">
              <w:rPr>
                <w:sz w:val="18"/>
              </w:rPr>
              <w:t>conclusion</w:t>
            </w:r>
            <w:r w:rsidRPr="00D04043">
              <w:rPr>
                <w:spacing w:val="-3"/>
                <w:sz w:val="18"/>
              </w:rPr>
              <w:t xml:space="preserve"> </w:t>
            </w:r>
            <w:r w:rsidRPr="00D04043">
              <w:rPr>
                <w:sz w:val="18"/>
              </w:rPr>
              <w:t>of</w:t>
            </w:r>
            <w:r w:rsidRPr="00D04043">
              <w:rPr>
                <w:spacing w:val="-2"/>
                <w:sz w:val="18"/>
              </w:rPr>
              <w:t xml:space="preserve"> </w:t>
            </w:r>
            <w:r w:rsidRPr="00D04043">
              <w:rPr>
                <w:sz w:val="18"/>
              </w:rPr>
              <w:t>the contract, the</w:t>
            </w:r>
            <w:r w:rsidRPr="00D04043">
              <w:rPr>
                <w:spacing w:val="-2"/>
                <w:sz w:val="18"/>
              </w:rPr>
              <w:t xml:space="preserve"> </w:t>
            </w:r>
            <w:r w:rsidRPr="00D04043">
              <w:rPr>
                <w:sz w:val="18"/>
              </w:rPr>
              <w:t>public statement had been corrected in the same way as, or in</w:t>
            </w:r>
            <w:r w:rsidRPr="00D04043">
              <w:rPr>
                <w:spacing w:val="40"/>
                <w:sz w:val="18"/>
              </w:rPr>
              <w:t xml:space="preserve"> </w:t>
            </w:r>
            <w:r w:rsidRPr="00D04043">
              <w:rPr>
                <w:sz w:val="18"/>
              </w:rPr>
              <w:t>a way comparable to how, it had been made; or</w:t>
            </w:r>
          </w:p>
          <w:p w14:paraId="34DF230A" w14:textId="77777777" w:rsidR="00F8799B" w:rsidRPr="00D04043" w:rsidRDefault="00F2419D">
            <w:pPr>
              <w:pStyle w:val="TableParagraph"/>
              <w:numPr>
                <w:ilvl w:val="0"/>
                <w:numId w:val="22"/>
              </w:numPr>
              <w:tabs>
                <w:tab w:val="left" w:pos="378"/>
              </w:tabs>
              <w:ind w:right="42" w:firstLine="0"/>
              <w:rPr>
                <w:sz w:val="18"/>
              </w:rPr>
            </w:pPr>
            <w:r w:rsidRPr="00D04043">
              <w:rPr>
                <w:sz w:val="18"/>
              </w:rPr>
              <w:t>the decision</w:t>
            </w:r>
            <w:r w:rsidRPr="00D04043">
              <w:rPr>
                <w:spacing w:val="-1"/>
                <w:sz w:val="18"/>
              </w:rPr>
              <w:t xml:space="preserve"> </w:t>
            </w:r>
            <w:r w:rsidRPr="00D04043">
              <w:rPr>
                <w:sz w:val="18"/>
              </w:rPr>
              <w:t>to acquire</w:t>
            </w:r>
            <w:r w:rsidRPr="00D04043">
              <w:rPr>
                <w:spacing w:val="-2"/>
                <w:sz w:val="18"/>
              </w:rPr>
              <w:t xml:space="preserve"> </w:t>
            </w:r>
            <w:r w:rsidRPr="00D04043">
              <w:rPr>
                <w:sz w:val="18"/>
              </w:rPr>
              <w:t>the</w:t>
            </w:r>
            <w:r w:rsidRPr="00D04043">
              <w:rPr>
                <w:spacing w:val="-2"/>
                <w:sz w:val="18"/>
              </w:rPr>
              <w:t xml:space="preserve"> </w:t>
            </w:r>
            <w:r w:rsidRPr="00D04043">
              <w:rPr>
                <w:sz w:val="18"/>
              </w:rPr>
              <w:t>digital content</w:t>
            </w:r>
            <w:r w:rsidRPr="00D04043">
              <w:rPr>
                <w:spacing w:val="-1"/>
                <w:sz w:val="18"/>
              </w:rPr>
              <w:t xml:space="preserve"> </w:t>
            </w:r>
            <w:r w:rsidRPr="00D04043">
              <w:rPr>
                <w:sz w:val="18"/>
              </w:rPr>
              <w:t>or</w:t>
            </w:r>
            <w:r w:rsidRPr="00D04043">
              <w:rPr>
                <w:spacing w:val="-4"/>
                <w:sz w:val="18"/>
              </w:rPr>
              <w:t xml:space="preserve"> </w:t>
            </w:r>
            <w:r w:rsidRPr="00D04043">
              <w:rPr>
                <w:sz w:val="18"/>
              </w:rPr>
              <w:t xml:space="preserve">digital service could not have been influenced by the public </w:t>
            </w:r>
            <w:r w:rsidRPr="00D04043">
              <w:rPr>
                <w:spacing w:val="-2"/>
                <w:sz w:val="18"/>
              </w:rPr>
              <w:t>statement;</w:t>
            </w:r>
          </w:p>
          <w:p w14:paraId="6F500262" w14:textId="77777777" w:rsidR="00F8799B" w:rsidRPr="00D04043" w:rsidRDefault="00F2419D">
            <w:pPr>
              <w:pStyle w:val="TableParagraph"/>
              <w:numPr>
                <w:ilvl w:val="0"/>
                <w:numId w:val="21"/>
              </w:numPr>
              <w:tabs>
                <w:tab w:val="left" w:pos="376"/>
              </w:tabs>
              <w:ind w:right="45" w:firstLine="0"/>
              <w:jc w:val="both"/>
              <w:rPr>
                <w:sz w:val="18"/>
              </w:rPr>
            </w:pPr>
            <w:r w:rsidRPr="00D04043">
              <w:rPr>
                <w:sz w:val="18"/>
              </w:rPr>
              <w:t>where applicable, be supplied along with any accessories and instructions which the consumer may reasonably expect to receive; and</w:t>
            </w:r>
          </w:p>
          <w:p w14:paraId="6B785BF1" w14:textId="77777777" w:rsidR="00F8799B" w:rsidRPr="00D04043" w:rsidRDefault="00F2419D">
            <w:pPr>
              <w:pStyle w:val="TableParagraph"/>
              <w:numPr>
                <w:ilvl w:val="0"/>
                <w:numId w:val="21"/>
              </w:numPr>
              <w:tabs>
                <w:tab w:val="left" w:pos="355"/>
              </w:tabs>
              <w:spacing w:before="1"/>
              <w:ind w:right="42" w:firstLine="0"/>
              <w:jc w:val="both"/>
              <w:rPr>
                <w:sz w:val="18"/>
              </w:rPr>
            </w:pPr>
            <w:r w:rsidRPr="00D04043">
              <w:rPr>
                <w:sz w:val="18"/>
              </w:rPr>
              <w:t>comply with any trial version or preview of the digital content or digital service, made available by the trader before the conclusion of the contract.</w:t>
            </w:r>
          </w:p>
        </w:tc>
        <w:tc>
          <w:tcPr>
            <w:tcW w:w="915" w:type="dxa"/>
          </w:tcPr>
          <w:p w14:paraId="036C0D96" w14:textId="77777777" w:rsidR="00F8799B" w:rsidRPr="00D04043" w:rsidRDefault="00F8799B">
            <w:pPr>
              <w:pStyle w:val="TableParagraph"/>
              <w:rPr>
                <w:sz w:val="18"/>
              </w:rPr>
            </w:pPr>
          </w:p>
          <w:p w14:paraId="6351EFA8" w14:textId="77777777" w:rsidR="00F8799B" w:rsidRPr="00D04043" w:rsidRDefault="00F8799B">
            <w:pPr>
              <w:pStyle w:val="TableParagraph"/>
              <w:rPr>
                <w:sz w:val="18"/>
              </w:rPr>
            </w:pPr>
          </w:p>
          <w:p w14:paraId="5963FAC3" w14:textId="77777777" w:rsidR="00F8799B" w:rsidRPr="00D04043" w:rsidRDefault="00F8799B">
            <w:pPr>
              <w:pStyle w:val="TableParagraph"/>
              <w:rPr>
                <w:sz w:val="18"/>
              </w:rPr>
            </w:pPr>
          </w:p>
          <w:p w14:paraId="6B97F8E8" w14:textId="77777777" w:rsidR="00F8799B" w:rsidRPr="00D04043" w:rsidRDefault="00F8799B">
            <w:pPr>
              <w:pStyle w:val="TableParagraph"/>
              <w:spacing w:before="178"/>
              <w:rPr>
                <w:sz w:val="18"/>
              </w:rPr>
            </w:pPr>
          </w:p>
          <w:p w14:paraId="3F7565F3" w14:textId="77777777" w:rsidR="007D3A17" w:rsidRPr="00D04043" w:rsidRDefault="007D3A17">
            <w:pPr>
              <w:pStyle w:val="TableParagraph"/>
              <w:ind w:left="15" w:right="8"/>
              <w:jc w:val="center"/>
              <w:rPr>
                <w:spacing w:val="-4"/>
                <w:sz w:val="18"/>
              </w:rPr>
            </w:pPr>
          </w:p>
          <w:p w14:paraId="23065184" w14:textId="77777777" w:rsidR="007D3A17" w:rsidRPr="00D04043" w:rsidRDefault="007D3A17">
            <w:pPr>
              <w:pStyle w:val="TableParagraph"/>
              <w:ind w:left="15" w:right="8"/>
              <w:jc w:val="center"/>
              <w:rPr>
                <w:spacing w:val="-4"/>
                <w:sz w:val="18"/>
              </w:rPr>
            </w:pPr>
          </w:p>
          <w:p w14:paraId="63EE131A" w14:textId="77777777" w:rsidR="007D3A17" w:rsidRPr="00D04043" w:rsidRDefault="007D3A17">
            <w:pPr>
              <w:pStyle w:val="TableParagraph"/>
              <w:ind w:left="15" w:right="8"/>
              <w:jc w:val="center"/>
              <w:rPr>
                <w:spacing w:val="-4"/>
                <w:sz w:val="18"/>
              </w:rPr>
            </w:pPr>
          </w:p>
          <w:p w14:paraId="553E5BE3" w14:textId="77777777" w:rsidR="007D3A17" w:rsidRPr="00D04043" w:rsidRDefault="007D3A17">
            <w:pPr>
              <w:pStyle w:val="TableParagraph"/>
              <w:ind w:left="15" w:right="8"/>
              <w:jc w:val="center"/>
              <w:rPr>
                <w:spacing w:val="-4"/>
                <w:sz w:val="18"/>
              </w:rPr>
            </w:pPr>
          </w:p>
          <w:p w14:paraId="4CECB2DC" w14:textId="77777777" w:rsidR="007D3A17" w:rsidRPr="00D04043" w:rsidRDefault="007D3A17">
            <w:pPr>
              <w:pStyle w:val="TableParagraph"/>
              <w:ind w:left="15" w:right="8"/>
              <w:jc w:val="center"/>
              <w:rPr>
                <w:spacing w:val="-4"/>
                <w:sz w:val="18"/>
              </w:rPr>
            </w:pPr>
          </w:p>
          <w:p w14:paraId="3C5B8AE6" w14:textId="77777777" w:rsidR="007D3A17" w:rsidRPr="00D04043" w:rsidRDefault="007D3A17">
            <w:pPr>
              <w:pStyle w:val="TableParagraph"/>
              <w:ind w:left="15" w:right="8"/>
              <w:jc w:val="center"/>
              <w:rPr>
                <w:spacing w:val="-4"/>
                <w:sz w:val="18"/>
              </w:rPr>
            </w:pPr>
          </w:p>
          <w:p w14:paraId="6F366552" w14:textId="77777777" w:rsidR="007D3A17" w:rsidRPr="00D04043" w:rsidRDefault="007D3A17">
            <w:pPr>
              <w:pStyle w:val="TableParagraph"/>
              <w:ind w:left="15" w:right="8"/>
              <w:jc w:val="center"/>
              <w:rPr>
                <w:spacing w:val="-4"/>
                <w:sz w:val="18"/>
              </w:rPr>
            </w:pPr>
          </w:p>
          <w:p w14:paraId="053D44F7" w14:textId="77777777" w:rsidR="007D3A17" w:rsidRPr="00D04043" w:rsidRDefault="007D3A17">
            <w:pPr>
              <w:pStyle w:val="TableParagraph"/>
              <w:ind w:left="15" w:right="8"/>
              <w:jc w:val="center"/>
              <w:rPr>
                <w:spacing w:val="-4"/>
                <w:sz w:val="18"/>
              </w:rPr>
            </w:pPr>
          </w:p>
          <w:p w14:paraId="6FE4D5B6" w14:textId="77777777" w:rsidR="007D3A17" w:rsidRPr="00D04043" w:rsidRDefault="007D3A17">
            <w:pPr>
              <w:pStyle w:val="TableParagraph"/>
              <w:ind w:left="15" w:right="8"/>
              <w:jc w:val="center"/>
              <w:rPr>
                <w:spacing w:val="-4"/>
                <w:sz w:val="18"/>
              </w:rPr>
            </w:pPr>
          </w:p>
          <w:p w14:paraId="4034D5F7" w14:textId="1A8B5FBF" w:rsidR="00F8799B" w:rsidRPr="00D04043" w:rsidRDefault="00F2419D">
            <w:pPr>
              <w:pStyle w:val="TableParagraph"/>
              <w:ind w:left="15" w:right="8"/>
              <w:jc w:val="center"/>
              <w:rPr>
                <w:sz w:val="18"/>
              </w:rPr>
            </w:pPr>
            <w:r w:rsidRPr="00D04043">
              <w:rPr>
                <w:spacing w:val="-4"/>
                <w:sz w:val="18"/>
              </w:rPr>
              <w:t>74.5</w:t>
            </w:r>
          </w:p>
        </w:tc>
        <w:tc>
          <w:tcPr>
            <w:tcW w:w="4043" w:type="dxa"/>
          </w:tcPr>
          <w:p w14:paraId="441D4A34" w14:textId="77777777" w:rsidR="00F33F8A" w:rsidRPr="00D04043" w:rsidRDefault="00F2419D">
            <w:pPr>
              <w:pStyle w:val="TableParagraph"/>
              <w:tabs>
                <w:tab w:val="left" w:pos="2674"/>
              </w:tabs>
              <w:spacing w:before="23"/>
              <w:ind w:left="56" w:right="43"/>
              <w:rPr>
                <w:sz w:val="18"/>
              </w:rPr>
            </w:pPr>
            <w:r w:rsidRPr="00D04043">
              <w:rPr>
                <w:sz w:val="18"/>
              </w:rPr>
              <w:t>функционалност,</w:t>
            </w:r>
            <w:r w:rsidRPr="00D04043">
              <w:rPr>
                <w:spacing w:val="40"/>
                <w:sz w:val="18"/>
              </w:rPr>
              <w:t xml:space="preserve"> </w:t>
            </w:r>
            <w:r w:rsidRPr="00D04043">
              <w:rPr>
                <w:sz w:val="18"/>
              </w:rPr>
              <w:t>доступност,</w:t>
            </w:r>
            <w:r w:rsidRPr="00D04043">
              <w:rPr>
                <w:sz w:val="18"/>
              </w:rPr>
              <w:tab/>
            </w:r>
            <w:r w:rsidRPr="00D04043">
              <w:rPr>
                <w:spacing w:val="-2"/>
                <w:sz w:val="18"/>
              </w:rPr>
              <w:t xml:space="preserve">компатибилност, </w:t>
            </w:r>
            <w:r w:rsidRPr="00D04043">
              <w:rPr>
                <w:sz w:val="18"/>
              </w:rPr>
              <w:t>континуитет</w:t>
            </w:r>
            <w:r w:rsidRPr="00D04043">
              <w:rPr>
                <w:spacing w:val="29"/>
                <w:sz w:val="18"/>
              </w:rPr>
              <w:t xml:space="preserve"> </w:t>
            </w:r>
            <w:r w:rsidRPr="00D04043">
              <w:rPr>
                <w:sz w:val="18"/>
              </w:rPr>
              <w:t>и</w:t>
            </w:r>
            <w:r w:rsidRPr="00D04043">
              <w:rPr>
                <w:spacing w:val="29"/>
                <w:sz w:val="18"/>
              </w:rPr>
              <w:t xml:space="preserve"> </w:t>
            </w:r>
            <w:r w:rsidRPr="00D04043">
              <w:rPr>
                <w:sz w:val="18"/>
              </w:rPr>
              <w:t>безбедност,</w:t>
            </w:r>
            <w:r w:rsidRPr="00D04043">
              <w:rPr>
                <w:spacing w:val="30"/>
                <w:sz w:val="18"/>
              </w:rPr>
              <w:t xml:space="preserve"> </w:t>
            </w:r>
            <w:r w:rsidRPr="00D04043">
              <w:rPr>
                <w:sz w:val="18"/>
              </w:rPr>
              <w:t>које</w:t>
            </w:r>
            <w:r w:rsidRPr="00D04043">
              <w:rPr>
                <w:spacing w:val="28"/>
                <w:sz w:val="18"/>
              </w:rPr>
              <w:t xml:space="preserve"> </w:t>
            </w:r>
            <w:r w:rsidRPr="00D04043">
              <w:rPr>
                <w:sz w:val="18"/>
              </w:rPr>
              <w:t>су</w:t>
            </w:r>
            <w:r w:rsidRPr="00D04043">
              <w:rPr>
                <w:spacing w:val="28"/>
                <w:sz w:val="18"/>
              </w:rPr>
              <w:t xml:space="preserve"> </w:t>
            </w:r>
            <w:r w:rsidRPr="00D04043">
              <w:rPr>
                <w:sz w:val="18"/>
              </w:rPr>
              <w:t>уобичајени</w:t>
            </w:r>
            <w:r w:rsidRPr="00D04043">
              <w:rPr>
                <w:spacing w:val="29"/>
                <w:sz w:val="18"/>
              </w:rPr>
              <w:t xml:space="preserve"> </w:t>
            </w:r>
            <w:r w:rsidRPr="00D04043">
              <w:rPr>
                <w:sz w:val="18"/>
              </w:rPr>
              <w:t>за дигитални</w:t>
            </w:r>
            <w:r w:rsidRPr="00D04043">
              <w:rPr>
                <w:spacing w:val="40"/>
                <w:sz w:val="18"/>
              </w:rPr>
              <w:t xml:space="preserve"> </w:t>
            </w:r>
            <w:r w:rsidRPr="00D04043">
              <w:rPr>
                <w:sz w:val="18"/>
              </w:rPr>
              <w:t>садржај</w:t>
            </w:r>
            <w:r w:rsidRPr="00D04043">
              <w:rPr>
                <w:spacing w:val="40"/>
                <w:sz w:val="18"/>
              </w:rPr>
              <w:t xml:space="preserve"> </w:t>
            </w:r>
            <w:r w:rsidRPr="00D04043">
              <w:rPr>
                <w:sz w:val="18"/>
              </w:rPr>
              <w:t>или</w:t>
            </w:r>
            <w:r w:rsidRPr="00D04043">
              <w:rPr>
                <w:spacing w:val="40"/>
                <w:sz w:val="18"/>
              </w:rPr>
              <w:t xml:space="preserve"> </w:t>
            </w:r>
            <w:r w:rsidRPr="00D04043">
              <w:rPr>
                <w:sz w:val="18"/>
              </w:rPr>
              <w:t>дигиталну</w:t>
            </w:r>
            <w:r w:rsidRPr="00D04043">
              <w:rPr>
                <w:spacing w:val="40"/>
                <w:sz w:val="18"/>
              </w:rPr>
              <w:t xml:space="preserve"> </w:t>
            </w:r>
            <w:r w:rsidRPr="00D04043">
              <w:rPr>
                <w:sz w:val="18"/>
              </w:rPr>
              <w:t>услугу</w:t>
            </w:r>
            <w:r w:rsidRPr="00D04043">
              <w:rPr>
                <w:spacing w:val="40"/>
                <w:sz w:val="18"/>
              </w:rPr>
              <w:t xml:space="preserve"> </w:t>
            </w:r>
            <w:r w:rsidRPr="00D04043">
              <w:rPr>
                <w:sz w:val="18"/>
              </w:rPr>
              <w:t>исте врсте и које потрошач може разумно да очекује с обзиром</w:t>
            </w:r>
            <w:r w:rsidRPr="00D04043">
              <w:rPr>
                <w:spacing w:val="40"/>
                <w:sz w:val="18"/>
              </w:rPr>
              <w:t xml:space="preserve"> </w:t>
            </w:r>
            <w:r w:rsidRPr="00D04043">
              <w:rPr>
                <w:sz w:val="18"/>
              </w:rPr>
              <w:t>на</w:t>
            </w:r>
            <w:r w:rsidRPr="00D04043">
              <w:rPr>
                <w:spacing w:val="40"/>
                <w:sz w:val="18"/>
              </w:rPr>
              <w:t xml:space="preserve"> </w:t>
            </w:r>
            <w:r w:rsidRPr="00D04043">
              <w:rPr>
                <w:sz w:val="18"/>
              </w:rPr>
              <w:t>природу</w:t>
            </w:r>
            <w:r w:rsidRPr="00D04043">
              <w:rPr>
                <w:spacing w:val="40"/>
                <w:sz w:val="18"/>
              </w:rPr>
              <w:t xml:space="preserve"> </w:t>
            </w:r>
            <w:r w:rsidRPr="00D04043">
              <w:rPr>
                <w:sz w:val="18"/>
              </w:rPr>
              <w:t>дигиталног</w:t>
            </w:r>
            <w:r w:rsidRPr="00D04043">
              <w:rPr>
                <w:spacing w:val="40"/>
                <w:sz w:val="18"/>
              </w:rPr>
              <w:t xml:space="preserve"> </w:t>
            </w:r>
            <w:r w:rsidRPr="00D04043">
              <w:rPr>
                <w:sz w:val="18"/>
              </w:rPr>
              <w:t>садржаја</w:t>
            </w:r>
            <w:r w:rsidRPr="00D04043">
              <w:rPr>
                <w:spacing w:val="40"/>
                <w:sz w:val="18"/>
              </w:rPr>
              <w:t xml:space="preserve"> </w:t>
            </w:r>
            <w:r w:rsidRPr="00D04043">
              <w:rPr>
                <w:sz w:val="18"/>
              </w:rPr>
              <w:t>или</w:t>
            </w:r>
            <w:r w:rsidRPr="00D04043">
              <w:rPr>
                <w:spacing w:val="40"/>
                <w:sz w:val="18"/>
              </w:rPr>
              <w:t xml:space="preserve"> </w:t>
            </w:r>
            <w:r w:rsidRPr="00D04043">
              <w:rPr>
                <w:sz w:val="18"/>
              </w:rPr>
              <w:t>дигиталне</w:t>
            </w:r>
            <w:r w:rsidRPr="00D04043">
              <w:rPr>
                <w:spacing w:val="22"/>
                <w:sz w:val="18"/>
              </w:rPr>
              <w:t xml:space="preserve"> </w:t>
            </w:r>
            <w:r w:rsidRPr="00D04043">
              <w:rPr>
                <w:sz w:val="18"/>
              </w:rPr>
              <w:t>услуге</w:t>
            </w:r>
            <w:r w:rsidRPr="00D04043">
              <w:rPr>
                <w:spacing w:val="20"/>
                <w:sz w:val="18"/>
              </w:rPr>
              <w:t xml:space="preserve"> </w:t>
            </w:r>
            <w:r w:rsidRPr="00D04043">
              <w:rPr>
                <w:sz w:val="18"/>
              </w:rPr>
              <w:t>и</w:t>
            </w:r>
            <w:r w:rsidRPr="00D04043">
              <w:rPr>
                <w:spacing w:val="22"/>
                <w:sz w:val="18"/>
              </w:rPr>
              <w:t xml:space="preserve"> </w:t>
            </w:r>
            <w:r w:rsidRPr="00D04043">
              <w:rPr>
                <w:sz w:val="18"/>
              </w:rPr>
              <w:t>узимајући</w:t>
            </w:r>
            <w:r w:rsidRPr="00D04043">
              <w:rPr>
                <w:spacing w:val="22"/>
                <w:sz w:val="18"/>
              </w:rPr>
              <w:t xml:space="preserve"> </w:t>
            </w:r>
            <w:r w:rsidRPr="00D04043">
              <w:rPr>
                <w:sz w:val="18"/>
              </w:rPr>
              <w:t>у обзир</w:t>
            </w:r>
            <w:r w:rsidRPr="00D04043">
              <w:rPr>
                <w:spacing w:val="22"/>
                <w:sz w:val="18"/>
              </w:rPr>
              <w:t xml:space="preserve"> </w:t>
            </w:r>
            <w:r w:rsidRPr="00D04043">
              <w:rPr>
                <w:sz w:val="18"/>
              </w:rPr>
              <w:t>јавно</w:t>
            </w:r>
            <w:r w:rsidRPr="00D04043">
              <w:rPr>
                <w:spacing w:val="21"/>
                <w:sz w:val="18"/>
              </w:rPr>
              <w:t xml:space="preserve"> </w:t>
            </w:r>
            <w:r w:rsidRPr="00D04043">
              <w:rPr>
                <w:sz w:val="18"/>
              </w:rPr>
              <w:t>дату изјаву коју је дао трговац или друго лице у ланцу испоруке или које су</w:t>
            </w:r>
            <w:r w:rsidRPr="00D04043">
              <w:rPr>
                <w:spacing w:val="-1"/>
                <w:sz w:val="18"/>
              </w:rPr>
              <w:t xml:space="preserve"> </w:t>
            </w:r>
            <w:r w:rsidRPr="00D04043">
              <w:rPr>
                <w:sz w:val="18"/>
              </w:rPr>
              <w:t>дате у</w:t>
            </w:r>
            <w:r w:rsidRPr="00D04043">
              <w:rPr>
                <w:spacing w:val="-1"/>
                <w:sz w:val="18"/>
              </w:rPr>
              <w:t xml:space="preserve"> </w:t>
            </w:r>
            <w:r w:rsidRPr="00D04043">
              <w:rPr>
                <w:sz w:val="18"/>
              </w:rPr>
              <w:t xml:space="preserve">њихово име, нарочито ако је изјава дата путем огласа или означавањем. </w:t>
            </w:r>
          </w:p>
          <w:p w14:paraId="5156F47A" w14:textId="77777777" w:rsidR="00F33F8A" w:rsidRPr="00D04043" w:rsidRDefault="00F33F8A">
            <w:pPr>
              <w:pStyle w:val="TableParagraph"/>
              <w:tabs>
                <w:tab w:val="left" w:pos="2674"/>
              </w:tabs>
              <w:spacing w:before="23"/>
              <w:ind w:left="56" w:right="43"/>
              <w:rPr>
                <w:sz w:val="18"/>
              </w:rPr>
            </w:pPr>
          </w:p>
          <w:p w14:paraId="46013DF8" w14:textId="7B0827B7" w:rsidR="00F8799B" w:rsidRPr="00D04043" w:rsidRDefault="00F2419D">
            <w:pPr>
              <w:pStyle w:val="TableParagraph"/>
              <w:tabs>
                <w:tab w:val="left" w:pos="2674"/>
              </w:tabs>
              <w:spacing w:before="23"/>
              <w:ind w:left="56" w:right="43"/>
              <w:rPr>
                <w:sz w:val="18"/>
              </w:rPr>
            </w:pPr>
            <w:r w:rsidRPr="00D04043">
              <w:rPr>
                <w:sz w:val="18"/>
              </w:rPr>
              <w:t>Трговца не обавезује јавно дата изјава из става 4. тачка 4) овог члана ако докаже да:</w:t>
            </w:r>
          </w:p>
          <w:p w14:paraId="38B339BF" w14:textId="77777777" w:rsidR="00F8799B" w:rsidRPr="00D04043" w:rsidRDefault="00F2419D">
            <w:pPr>
              <w:pStyle w:val="TableParagraph"/>
              <w:numPr>
                <w:ilvl w:val="0"/>
                <w:numId w:val="20"/>
              </w:numPr>
              <w:tabs>
                <w:tab w:val="left" w:pos="282"/>
              </w:tabs>
              <w:spacing w:before="2"/>
              <w:ind w:right="45" w:firstLine="0"/>
              <w:rPr>
                <w:sz w:val="18"/>
              </w:rPr>
            </w:pPr>
            <w:r w:rsidRPr="00D04043">
              <w:rPr>
                <w:sz w:val="18"/>
              </w:rPr>
              <w:t>није</w:t>
            </w:r>
            <w:r w:rsidRPr="00D04043">
              <w:rPr>
                <w:spacing w:val="26"/>
                <w:sz w:val="18"/>
              </w:rPr>
              <w:t xml:space="preserve"> </w:t>
            </w:r>
            <w:r w:rsidRPr="00D04043">
              <w:rPr>
                <w:sz w:val="18"/>
              </w:rPr>
              <w:t>знао</w:t>
            </w:r>
            <w:r w:rsidRPr="00D04043">
              <w:rPr>
                <w:spacing w:val="27"/>
                <w:sz w:val="18"/>
              </w:rPr>
              <w:t xml:space="preserve"> </w:t>
            </w:r>
            <w:r w:rsidRPr="00D04043">
              <w:rPr>
                <w:sz w:val="18"/>
              </w:rPr>
              <w:t>или</w:t>
            </w:r>
            <w:r w:rsidRPr="00D04043">
              <w:rPr>
                <w:spacing w:val="26"/>
                <w:sz w:val="18"/>
              </w:rPr>
              <w:t xml:space="preserve"> </w:t>
            </w:r>
            <w:r w:rsidRPr="00D04043">
              <w:rPr>
                <w:sz w:val="18"/>
              </w:rPr>
              <w:t>није</w:t>
            </w:r>
            <w:r w:rsidRPr="00D04043">
              <w:rPr>
                <w:spacing w:val="26"/>
                <w:sz w:val="18"/>
              </w:rPr>
              <w:t xml:space="preserve"> </w:t>
            </w:r>
            <w:r w:rsidRPr="00D04043">
              <w:rPr>
                <w:sz w:val="18"/>
              </w:rPr>
              <w:t>могао</w:t>
            </w:r>
            <w:r w:rsidRPr="00D04043">
              <w:rPr>
                <w:spacing w:val="25"/>
                <w:sz w:val="18"/>
              </w:rPr>
              <w:t xml:space="preserve"> </w:t>
            </w:r>
            <w:r w:rsidRPr="00D04043">
              <w:rPr>
                <w:sz w:val="18"/>
              </w:rPr>
              <w:t>знати</w:t>
            </w:r>
            <w:r w:rsidRPr="00D04043">
              <w:rPr>
                <w:spacing w:val="26"/>
                <w:sz w:val="18"/>
              </w:rPr>
              <w:t xml:space="preserve"> </w:t>
            </w:r>
            <w:r w:rsidRPr="00D04043">
              <w:rPr>
                <w:sz w:val="18"/>
              </w:rPr>
              <w:t>за</w:t>
            </w:r>
            <w:r w:rsidRPr="00D04043">
              <w:rPr>
                <w:spacing w:val="25"/>
                <w:sz w:val="18"/>
              </w:rPr>
              <w:t xml:space="preserve"> </w:t>
            </w:r>
            <w:r w:rsidRPr="00D04043">
              <w:rPr>
                <w:sz w:val="18"/>
              </w:rPr>
              <w:t>дату</w:t>
            </w:r>
            <w:r w:rsidRPr="00D04043">
              <w:rPr>
                <w:spacing w:val="23"/>
                <w:sz w:val="18"/>
              </w:rPr>
              <w:t xml:space="preserve"> </w:t>
            </w:r>
            <w:r w:rsidRPr="00D04043">
              <w:rPr>
                <w:sz w:val="18"/>
              </w:rPr>
              <w:t xml:space="preserve">изјаву </w:t>
            </w:r>
            <w:r w:rsidRPr="00D04043">
              <w:rPr>
                <w:spacing w:val="-4"/>
                <w:sz w:val="18"/>
              </w:rPr>
              <w:t>или</w:t>
            </w:r>
          </w:p>
          <w:p w14:paraId="4EBB2861" w14:textId="77777777" w:rsidR="00F8799B" w:rsidRPr="00D04043" w:rsidRDefault="00F2419D">
            <w:pPr>
              <w:pStyle w:val="TableParagraph"/>
              <w:numPr>
                <w:ilvl w:val="0"/>
                <w:numId w:val="20"/>
              </w:numPr>
              <w:tabs>
                <w:tab w:val="left" w:pos="306"/>
              </w:tabs>
              <w:ind w:right="44" w:firstLine="0"/>
              <w:rPr>
                <w:sz w:val="18"/>
              </w:rPr>
            </w:pPr>
            <w:r w:rsidRPr="00D04043">
              <w:rPr>
                <w:sz w:val="18"/>
              </w:rPr>
              <w:t>ако</w:t>
            </w:r>
            <w:r w:rsidRPr="00D04043">
              <w:rPr>
                <w:spacing w:val="40"/>
                <w:sz w:val="18"/>
              </w:rPr>
              <w:t xml:space="preserve"> </w:t>
            </w:r>
            <w:r w:rsidRPr="00D04043">
              <w:rPr>
                <w:sz w:val="18"/>
              </w:rPr>
              <w:t>је</w:t>
            </w:r>
            <w:r w:rsidRPr="00D04043">
              <w:rPr>
                <w:spacing w:val="40"/>
                <w:sz w:val="18"/>
              </w:rPr>
              <w:t xml:space="preserve"> </w:t>
            </w:r>
            <w:r w:rsidRPr="00D04043">
              <w:rPr>
                <w:sz w:val="18"/>
              </w:rPr>
              <w:t>до</w:t>
            </w:r>
            <w:r w:rsidRPr="00D04043">
              <w:rPr>
                <w:spacing w:val="40"/>
                <w:sz w:val="18"/>
              </w:rPr>
              <w:t xml:space="preserve"> </w:t>
            </w:r>
            <w:r w:rsidRPr="00D04043">
              <w:rPr>
                <w:sz w:val="18"/>
              </w:rPr>
              <w:t>тренутка</w:t>
            </w:r>
            <w:r w:rsidRPr="00D04043">
              <w:rPr>
                <w:spacing w:val="40"/>
                <w:sz w:val="18"/>
              </w:rPr>
              <w:t xml:space="preserve"> </w:t>
            </w:r>
            <w:r w:rsidRPr="00D04043">
              <w:rPr>
                <w:sz w:val="18"/>
              </w:rPr>
              <w:t>закључења</w:t>
            </w:r>
            <w:r w:rsidRPr="00D04043">
              <w:rPr>
                <w:spacing w:val="40"/>
                <w:sz w:val="18"/>
              </w:rPr>
              <w:t xml:space="preserve"> </w:t>
            </w:r>
            <w:r w:rsidRPr="00D04043">
              <w:rPr>
                <w:sz w:val="18"/>
              </w:rPr>
              <w:t>уговора</w:t>
            </w:r>
            <w:r w:rsidRPr="00D04043">
              <w:rPr>
                <w:spacing w:val="40"/>
                <w:sz w:val="18"/>
              </w:rPr>
              <w:t xml:space="preserve"> </w:t>
            </w:r>
            <w:r w:rsidRPr="00D04043">
              <w:rPr>
                <w:sz w:val="18"/>
              </w:rPr>
              <w:t>јавна изјава измењена на исти или упоредив начин или</w:t>
            </w:r>
          </w:p>
          <w:p w14:paraId="7D0902D3" w14:textId="77777777" w:rsidR="00F8799B" w:rsidRPr="00D04043" w:rsidRDefault="00F2419D">
            <w:pPr>
              <w:pStyle w:val="TableParagraph"/>
              <w:numPr>
                <w:ilvl w:val="0"/>
                <w:numId w:val="20"/>
              </w:numPr>
              <w:tabs>
                <w:tab w:val="left" w:pos="268"/>
              </w:tabs>
              <w:ind w:right="47" w:firstLine="0"/>
              <w:rPr>
                <w:sz w:val="18"/>
              </w:rPr>
            </w:pPr>
            <w:r w:rsidRPr="00D04043">
              <w:rPr>
                <w:sz w:val="18"/>
              </w:rPr>
              <w:t>дата јавна изјава није могла утицати на одлуку потрошача да закључи уговор.</w:t>
            </w:r>
          </w:p>
        </w:tc>
        <w:tc>
          <w:tcPr>
            <w:tcW w:w="1148" w:type="dxa"/>
          </w:tcPr>
          <w:p w14:paraId="5DBE66F1" w14:textId="77777777" w:rsidR="00F8799B" w:rsidRPr="00D04043" w:rsidRDefault="00F8799B">
            <w:pPr>
              <w:pStyle w:val="TableParagraph"/>
              <w:rPr>
                <w:sz w:val="18"/>
              </w:rPr>
            </w:pPr>
          </w:p>
        </w:tc>
        <w:tc>
          <w:tcPr>
            <w:tcW w:w="2085" w:type="dxa"/>
          </w:tcPr>
          <w:p w14:paraId="6C8002FD" w14:textId="77777777" w:rsidR="00F8799B" w:rsidRPr="00D04043" w:rsidRDefault="00F8799B">
            <w:pPr>
              <w:pStyle w:val="TableParagraph"/>
              <w:rPr>
                <w:sz w:val="18"/>
              </w:rPr>
            </w:pPr>
          </w:p>
        </w:tc>
        <w:tc>
          <w:tcPr>
            <w:tcW w:w="1544" w:type="dxa"/>
          </w:tcPr>
          <w:p w14:paraId="05FFA324" w14:textId="77777777" w:rsidR="00F8799B" w:rsidRPr="00D04043" w:rsidRDefault="00F8799B">
            <w:pPr>
              <w:pStyle w:val="TableParagraph"/>
              <w:rPr>
                <w:sz w:val="18"/>
              </w:rPr>
            </w:pPr>
          </w:p>
        </w:tc>
      </w:tr>
      <w:tr w:rsidR="00D04043" w:rsidRPr="00D04043" w14:paraId="11BD94D9" w14:textId="77777777">
        <w:trPr>
          <w:trHeight w:val="3367"/>
        </w:trPr>
        <w:tc>
          <w:tcPr>
            <w:tcW w:w="956" w:type="dxa"/>
            <w:shd w:val="clear" w:color="auto" w:fill="D9D9D9"/>
          </w:tcPr>
          <w:p w14:paraId="30CB2FCF" w14:textId="77777777" w:rsidR="00F8799B" w:rsidRPr="00D04043" w:rsidRDefault="00F8799B">
            <w:pPr>
              <w:pStyle w:val="TableParagraph"/>
              <w:rPr>
                <w:sz w:val="18"/>
              </w:rPr>
            </w:pPr>
          </w:p>
          <w:p w14:paraId="7DF5D94F" w14:textId="77777777" w:rsidR="00F8799B" w:rsidRPr="00D04043" w:rsidRDefault="00F8799B">
            <w:pPr>
              <w:pStyle w:val="TableParagraph"/>
              <w:rPr>
                <w:sz w:val="18"/>
              </w:rPr>
            </w:pPr>
          </w:p>
          <w:p w14:paraId="5B9EA5FB" w14:textId="77777777" w:rsidR="00F8799B" w:rsidRPr="00D04043" w:rsidRDefault="00F8799B">
            <w:pPr>
              <w:pStyle w:val="TableParagraph"/>
              <w:rPr>
                <w:sz w:val="18"/>
              </w:rPr>
            </w:pPr>
          </w:p>
          <w:p w14:paraId="705278CE" w14:textId="77777777" w:rsidR="00F8799B" w:rsidRPr="00D04043" w:rsidRDefault="00F8799B">
            <w:pPr>
              <w:pStyle w:val="TableParagraph"/>
              <w:rPr>
                <w:sz w:val="18"/>
              </w:rPr>
            </w:pPr>
          </w:p>
          <w:p w14:paraId="26F162E2" w14:textId="77777777" w:rsidR="00F8799B" w:rsidRPr="00D04043" w:rsidRDefault="00F8799B">
            <w:pPr>
              <w:pStyle w:val="TableParagraph"/>
              <w:rPr>
                <w:sz w:val="18"/>
              </w:rPr>
            </w:pPr>
          </w:p>
          <w:p w14:paraId="156B4F3F" w14:textId="77777777" w:rsidR="00F8799B" w:rsidRPr="00D04043" w:rsidRDefault="00F8799B">
            <w:pPr>
              <w:pStyle w:val="TableParagraph"/>
              <w:rPr>
                <w:sz w:val="18"/>
              </w:rPr>
            </w:pPr>
          </w:p>
          <w:p w14:paraId="50CBE0E1" w14:textId="77777777" w:rsidR="00F8799B" w:rsidRPr="00D04043" w:rsidRDefault="00F8799B">
            <w:pPr>
              <w:pStyle w:val="TableParagraph"/>
              <w:spacing w:before="127"/>
              <w:rPr>
                <w:sz w:val="18"/>
              </w:rPr>
            </w:pPr>
          </w:p>
          <w:p w14:paraId="387EEC09" w14:textId="77777777" w:rsidR="00F8799B" w:rsidRPr="00D04043" w:rsidRDefault="00F2419D">
            <w:pPr>
              <w:pStyle w:val="TableParagraph"/>
              <w:ind w:left="78" w:right="66"/>
              <w:jc w:val="center"/>
              <w:rPr>
                <w:sz w:val="18"/>
              </w:rPr>
            </w:pPr>
            <w:r w:rsidRPr="00D04043">
              <w:rPr>
                <w:spacing w:val="-4"/>
                <w:sz w:val="18"/>
              </w:rPr>
              <w:t>8.2.</w:t>
            </w:r>
          </w:p>
        </w:tc>
        <w:tc>
          <w:tcPr>
            <w:tcW w:w="4136" w:type="dxa"/>
            <w:shd w:val="clear" w:color="auto" w:fill="D9D9D9"/>
          </w:tcPr>
          <w:p w14:paraId="7831D601" w14:textId="77777777" w:rsidR="00F8799B" w:rsidRPr="00D04043" w:rsidRDefault="00F8799B">
            <w:pPr>
              <w:pStyle w:val="TableParagraph"/>
              <w:spacing w:before="23"/>
              <w:rPr>
                <w:sz w:val="18"/>
              </w:rPr>
            </w:pPr>
          </w:p>
          <w:p w14:paraId="2AEBE22B" w14:textId="77777777" w:rsidR="00F8799B" w:rsidRPr="00D04043" w:rsidRDefault="00F2419D">
            <w:pPr>
              <w:pStyle w:val="TableParagraph"/>
              <w:ind w:left="59" w:right="42"/>
              <w:jc w:val="both"/>
              <w:rPr>
                <w:sz w:val="18"/>
              </w:rPr>
            </w:pPr>
            <w:r w:rsidRPr="00D04043">
              <w:rPr>
                <w:sz w:val="18"/>
              </w:rPr>
              <w:t>The trader shall ensure that the consumer is informed</w:t>
            </w:r>
            <w:r w:rsidRPr="00D04043">
              <w:rPr>
                <w:spacing w:val="40"/>
                <w:sz w:val="18"/>
              </w:rPr>
              <w:t xml:space="preserve"> </w:t>
            </w:r>
            <w:r w:rsidRPr="00D04043">
              <w:rPr>
                <w:sz w:val="18"/>
              </w:rPr>
              <w:t>of and supplied with updates, including security updates, that are necessary to keep the digital content</w:t>
            </w:r>
            <w:r w:rsidRPr="00D04043">
              <w:rPr>
                <w:spacing w:val="40"/>
                <w:sz w:val="18"/>
              </w:rPr>
              <w:t xml:space="preserve"> </w:t>
            </w:r>
            <w:r w:rsidRPr="00D04043">
              <w:rPr>
                <w:sz w:val="18"/>
              </w:rPr>
              <w:t>or digital service in conformity, for the period of time:</w:t>
            </w:r>
          </w:p>
          <w:p w14:paraId="36506490" w14:textId="77777777" w:rsidR="00F8799B" w:rsidRPr="00D04043" w:rsidRDefault="00F2419D">
            <w:pPr>
              <w:pStyle w:val="TableParagraph"/>
              <w:numPr>
                <w:ilvl w:val="0"/>
                <w:numId w:val="19"/>
              </w:numPr>
              <w:tabs>
                <w:tab w:val="left" w:pos="309"/>
              </w:tabs>
              <w:ind w:right="41" w:firstLine="0"/>
              <w:jc w:val="both"/>
              <w:rPr>
                <w:sz w:val="18"/>
              </w:rPr>
            </w:pPr>
            <w:r w:rsidRPr="00D04043">
              <w:rPr>
                <w:sz w:val="18"/>
              </w:rPr>
              <w:t xml:space="preserve">during which the digital content or digital service is to be supplied under the contract, where the contract provides for a continuous supply over a period of time; </w:t>
            </w:r>
            <w:r w:rsidRPr="00D04043">
              <w:rPr>
                <w:spacing w:val="-6"/>
                <w:sz w:val="18"/>
              </w:rPr>
              <w:t>or</w:t>
            </w:r>
          </w:p>
          <w:p w14:paraId="452EB317" w14:textId="77777777" w:rsidR="00F8799B" w:rsidRPr="00D04043" w:rsidRDefault="00F2419D">
            <w:pPr>
              <w:pStyle w:val="TableParagraph"/>
              <w:numPr>
                <w:ilvl w:val="0"/>
                <w:numId w:val="19"/>
              </w:numPr>
              <w:tabs>
                <w:tab w:val="left" w:pos="319"/>
              </w:tabs>
              <w:ind w:right="42" w:firstLine="0"/>
              <w:jc w:val="both"/>
              <w:rPr>
                <w:sz w:val="18"/>
              </w:rPr>
            </w:pPr>
            <w:r w:rsidRPr="00D04043">
              <w:rPr>
                <w:sz w:val="18"/>
              </w:rPr>
              <w:t>that</w:t>
            </w:r>
            <w:r w:rsidRPr="00D04043">
              <w:rPr>
                <w:spacing w:val="-2"/>
                <w:sz w:val="18"/>
              </w:rPr>
              <w:t xml:space="preserve"> </w:t>
            </w:r>
            <w:r w:rsidRPr="00D04043">
              <w:rPr>
                <w:sz w:val="18"/>
              </w:rPr>
              <w:t>the</w:t>
            </w:r>
            <w:r w:rsidRPr="00D04043">
              <w:rPr>
                <w:spacing w:val="-1"/>
                <w:sz w:val="18"/>
              </w:rPr>
              <w:t xml:space="preserve"> </w:t>
            </w:r>
            <w:r w:rsidRPr="00D04043">
              <w:rPr>
                <w:sz w:val="18"/>
              </w:rPr>
              <w:t>consumer may</w:t>
            </w:r>
            <w:r w:rsidRPr="00D04043">
              <w:rPr>
                <w:spacing w:val="-3"/>
                <w:sz w:val="18"/>
              </w:rPr>
              <w:t xml:space="preserve"> </w:t>
            </w:r>
            <w:r w:rsidRPr="00D04043">
              <w:rPr>
                <w:sz w:val="18"/>
              </w:rPr>
              <w:t>reasonably</w:t>
            </w:r>
            <w:r w:rsidRPr="00D04043">
              <w:rPr>
                <w:spacing w:val="-3"/>
                <w:sz w:val="18"/>
              </w:rPr>
              <w:t xml:space="preserve"> </w:t>
            </w:r>
            <w:r w:rsidRPr="00D04043">
              <w:rPr>
                <w:sz w:val="18"/>
              </w:rPr>
              <w:t>expect, given the type and purpose of the digital content or digital</w:t>
            </w:r>
            <w:r w:rsidRPr="00D04043">
              <w:rPr>
                <w:spacing w:val="80"/>
                <w:sz w:val="18"/>
              </w:rPr>
              <w:t xml:space="preserve"> </w:t>
            </w:r>
            <w:r w:rsidRPr="00D04043">
              <w:rPr>
                <w:sz w:val="18"/>
              </w:rPr>
              <w:t>service and taking into account the circumstances and nature</w:t>
            </w:r>
            <w:r w:rsidRPr="00D04043">
              <w:rPr>
                <w:spacing w:val="-2"/>
                <w:sz w:val="18"/>
              </w:rPr>
              <w:t xml:space="preserve"> </w:t>
            </w:r>
            <w:r w:rsidRPr="00D04043">
              <w:rPr>
                <w:sz w:val="18"/>
              </w:rPr>
              <w:t>of</w:t>
            </w:r>
            <w:r w:rsidRPr="00D04043">
              <w:rPr>
                <w:spacing w:val="-4"/>
                <w:sz w:val="18"/>
              </w:rPr>
              <w:t xml:space="preserve"> </w:t>
            </w:r>
            <w:r w:rsidRPr="00D04043">
              <w:rPr>
                <w:sz w:val="18"/>
              </w:rPr>
              <w:t>the</w:t>
            </w:r>
            <w:r w:rsidRPr="00D04043">
              <w:rPr>
                <w:spacing w:val="-2"/>
                <w:sz w:val="18"/>
              </w:rPr>
              <w:t xml:space="preserve"> </w:t>
            </w:r>
            <w:r w:rsidRPr="00D04043">
              <w:rPr>
                <w:sz w:val="18"/>
              </w:rPr>
              <w:t>contract,</w:t>
            </w:r>
            <w:r w:rsidRPr="00D04043">
              <w:rPr>
                <w:spacing w:val="-1"/>
                <w:sz w:val="18"/>
              </w:rPr>
              <w:t xml:space="preserve"> </w:t>
            </w:r>
            <w:r w:rsidRPr="00D04043">
              <w:rPr>
                <w:sz w:val="18"/>
              </w:rPr>
              <w:t>where</w:t>
            </w:r>
            <w:r w:rsidRPr="00D04043">
              <w:rPr>
                <w:spacing w:val="-2"/>
                <w:sz w:val="18"/>
              </w:rPr>
              <w:t xml:space="preserve"> </w:t>
            </w:r>
            <w:r w:rsidRPr="00D04043">
              <w:rPr>
                <w:sz w:val="18"/>
              </w:rPr>
              <w:t>the</w:t>
            </w:r>
            <w:r w:rsidRPr="00D04043">
              <w:rPr>
                <w:spacing w:val="-2"/>
                <w:sz w:val="18"/>
              </w:rPr>
              <w:t xml:space="preserve"> </w:t>
            </w:r>
            <w:r w:rsidRPr="00D04043">
              <w:rPr>
                <w:sz w:val="18"/>
              </w:rPr>
              <w:t>contract</w:t>
            </w:r>
            <w:r w:rsidRPr="00D04043">
              <w:rPr>
                <w:spacing w:val="-1"/>
                <w:sz w:val="18"/>
              </w:rPr>
              <w:t xml:space="preserve"> </w:t>
            </w:r>
            <w:r w:rsidRPr="00D04043">
              <w:rPr>
                <w:sz w:val="18"/>
              </w:rPr>
              <w:t>provides</w:t>
            </w:r>
            <w:r w:rsidRPr="00D04043">
              <w:rPr>
                <w:spacing w:val="-2"/>
                <w:sz w:val="18"/>
              </w:rPr>
              <w:t xml:space="preserve"> </w:t>
            </w:r>
            <w:r w:rsidRPr="00D04043">
              <w:rPr>
                <w:sz w:val="18"/>
              </w:rPr>
              <w:t>for</w:t>
            </w:r>
            <w:r w:rsidRPr="00D04043">
              <w:rPr>
                <w:spacing w:val="-2"/>
                <w:sz w:val="18"/>
              </w:rPr>
              <w:t xml:space="preserve"> </w:t>
            </w:r>
            <w:r w:rsidRPr="00D04043">
              <w:rPr>
                <w:sz w:val="18"/>
              </w:rPr>
              <w:t xml:space="preserve">a single act of supply or a series of individual acts of </w:t>
            </w:r>
            <w:r w:rsidRPr="00D04043">
              <w:rPr>
                <w:spacing w:val="-2"/>
                <w:sz w:val="18"/>
              </w:rPr>
              <w:t>supply.</w:t>
            </w:r>
          </w:p>
        </w:tc>
        <w:tc>
          <w:tcPr>
            <w:tcW w:w="915" w:type="dxa"/>
          </w:tcPr>
          <w:p w14:paraId="2B995DD6" w14:textId="77777777" w:rsidR="00F8799B" w:rsidRPr="00D04043" w:rsidRDefault="00F8799B">
            <w:pPr>
              <w:pStyle w:val="TableParagraph"/>
              <w:rPr>
                <w:sz w:val="18"/>
              </w:rPr>
            </w:pPr>
          </w:p>
          <w:p w14:paraId="35B1A479" w14:textId="77777777" w:rsidR="00F8799B" w:rsidRPr="00D04043" w:rsidRDefault="00F8799B">
            <w:pPr>
              <w:pStyle w:val="TableParagraph"/>
              <w:rPr>
                <w:sz w:val="18"/>
              </w:rPr>
            </w:pPr>
          </w:p>
          <w:p w14:paraId="7AFF859A" w14:textId="77777777" w:rsidR="00F8799B" w:rsidRPr="00D04043" w:rsidRDefault="00F8799B">
            <w:pPr>
              <w:pStyle w:val="TableParagraph"/>
              <w:rPr>
                <w:sz w:val="18"/>
              </w:rPr>
            </w:pPr>
          </w:p>
          <w:p w14:paraId="37B5685F" w14:textId="77777777" w:rsidR="00F8799B" w:rsidRPr="00D04043" w:rsidRDefault="00F8799B">
            <w:pPr>
              <w:pStyle w:val="TableParagraph"/>
              <w:rPr>
                <w:sz w:val="18"/>
              </w:rPr>
            </w:pPr>
          </w:p>
          <w:p w14:paraId="4571CF11" w14:textId="77777777" w:rsidR="00F8799B" w:rsidRPr="00D04043" w:rsidRDefault="00F8799B">
            <w:pPr>
              <w:pStyle w:val="TableParagraph"/>
              <w:rPr>
                <w:sz w:val="18"/>
              </w:rPr>
            </w:pPr>
          </w:p>
          <w:p w14:paraId="3A218EC0" w14:textId="77777777" w:rsidR="00F8799B" w:rsidRPr="00D04043" w:rsidRDefault="00F8799B">
            <w:pPr>
              <w:pStyle w:val="TableParagraph"/>
              <w:rPr>
                <w:sz w:val="18"/>
              </w:rPr>
            </w:pPr>
          </w:p>
          <w:p w14:paraId="346E31D8" w14:textId="77777777" w:rsidR="00F8799B" w:rsidRPr="00D04043" w:rsidRDefault="00F8799B">
            <w:pPr>
              <w:pStyle w:val="TableParagraph"/>
              <w:rPr>
                <w:sz w:val="18"/>
              </w:rPr>
            </w:pPr>
          </w:p>
          <w:p w14:paraId="027AF9FF" w14:textId="77777777" w:rsidR="00F8799B" w:rsidRPr="00D04043" w:rsidRDefault="00F8799B">
            <w:pPr>
              <w:pStyle w:val="TableParagraph"/>
              <w:spacing w:before="83"/>
              <w:rPr>
                <w:sz w:val="18"/>
              </w:rPr>
            </w:pPr>
          </w:p>
          <w:p w14:paraId="42D56CE6" w14:textId="77777777" w:rsidR="00F8799B" w:rsidRPr="00D04043" w:rsidRDefault="00F2419D">
            <w:pPr>
              <w:pStyle w:val="TableParagraph"/>
              <w:spacing w:before="1"/>
              <w:ind w:left="15" w:right="3"/>
              <w:jc w:val="center"/>
              <w:rPr>
                <w:sz w:val="18"/>
              </w:rPr>
            </w:pPr>
            <w:r w:rsidRPr="00D04043">
              <w:rPr>
                <w:spacing w:val="-2"/>
                <w:sz w:val="18"/>
              </w:rPr>
              <w:t>74.6.</w:t>
            </w:r>
          </w:p>
        </w:tc>
        <w:tc>
          <w:tcPr>
            <w:tcW w:w="4043" w:type="dxa"/>
          </w:tcPr>
          <w:p w14:paraId="10BF956B" w14:textId="77777777" w:rsidR="00F8799B" w:rsidRPr="00D04043" w:rsidRDefault="00F2419D">
            <w:pPr>
              <w:pStyle w:val="TableParagraph"/>
              <w:tabs>
                <w:tab w:val="left" w:pos="1651"/>
                <w:tab w:val="left" w:pos="3035"/>
              </w:tabs>
              <w:spacing w:before="23"/>
              <w:ind w:left="56" w:right="47"/>
              <w:jc w:val="both"/>
              <w:rPr>
                <w:sz w:val="18"/>
              </w:rPr>
            </w:pPr>
            <w:r w:rsidRPr="00D04043">
              <w:rPr>
                <w:sz w:val="18"/>
              </w:rPr>
              <w:t xml:space="preserve">Трговац се обавезује да потрошача обавести о </w:t>
            </w:r>
            <w:r w:rsidRPr="00D04043">
              <w:rPr>
                <w:spacing w:val="-2"/>
                <w:sz w:val="18"/>
              </w:rPr>
              <w:t>ажурирањима,</w:t>
            </w:r>
            <w:r w:rsidRPr="00D04043">
              <w:rPr>
                <w:sz w:val="18"/>
              </w:rPr>
              <w:tab/>
            </w:r>
            <w:r w:rsidRPr="00D04043">
              <w:rPr>
                <w:spacing w:val="-2"/>
                <w:sz w:val="18"/>
              </w:rPr>
              <w:t>укључујући</w:t>
            </w:r>
            <w:r w:rsidRPr="00D04043">
              <w:rPr>
                <w:sz w:val="18"/>
              </w:rPr>
              <w:tab/>
            </w:r>
            <w:r w:rsidRPr="00D04043">
              <w:rPr>
                <w:spacing w:val="-2"/>
                <w:sz w:val="18"/>
              </w:rPr>
              <w:t xml:space="preserve">безбедносна </w:t>
            </w:r>
            <w:r w:rsidRPr="00D04043">
              <w:rPr>
                <w:sz w:val="18"/>
              </w:rPr>
              <w:t>ажурирања, која су потребна како би дигитални садржај</w:t>
            </w:r>
            <w:r w:rsidRPr="00D04043">
              <w:rPr>
                <w:spacing w:val="-1"/>
                <w:sz w:val="18"/>
              </w:rPr>
              <w:t xml:space="preserve"> </w:t>
            </w:r>
            <w:r w:rsidRPr="00D04043">
              <w:rPr>
                <w:sz w:val="18"/>
              </w:rPr>
              <w:t>или</w:t>
            </w:r>
            <w:r w:rsidRPr="00D04043">
              <w:rPr>
                <w:spacing w:val="-2"/>
                <w:sz w:val="18"/>
              </w:rPr>
              <w:t xml:space="preserve"> </w:t>
            </w:r>
            <w:r w:rsidRPr="00D04043">
              <w:rPr>
                <w:sz w:val="18"/>
              </w:rPr>
              <w:t>дигитална услуга</w:t>
            </w:r>
            <w:r w:rsidRPr="00D04043">
              <w:rPr>
                <w:spacing w:val="-2"/>
                <w:sz w:val="18"/>
              </w:rPr>
              <w:t xml:space="preserve"> </w:t>
            </w:r>
            <w:r w:rsidRPr="00D04043">
              <w:rPr>
                <w:sz w:val="18"/>
              </w:rPr>
              <w:t>били</w:t>
            </w:r>
            <w:r w:rsidRPr="00D04043">
              <w:rPr>
                <w:spacing w:val="-2"/>
                <w:sz w:val="18"/>
              </w:rPr>
              <w:t xml:space="preserve"> </w:t>
            </w:r>
            <w:r w:rsidRPr="00D04043">
              <w:rPr>
                <w:sz w:val="18"/>
              </w:rPr>
              <w:t>саобразни</w:t>
            </w:r>
            <w:r w:rsidRPr="00D04043">
              <w:rPr>
                <w:spacing w:val="-2"/>
                <w:sz w:val="18"/>
              </w:rPr>
              <w:t xml:space="preserve"> </w:t>
            </w:r>
            <w:r w:rsidRPr="00D04043">
              <w:rPr>
                <w:sz w:val="18"/>
              </w:rPr>
              <w:t>и</w:t>
            </w:r>
            <w:r w:rsidRPr="00D04043">
              <w:rPr>
                <w:spacing w:val="-2"/>
                <w:sz w:val="18"/>
              </w:rPr>
              <w:t xml:space="preserve"> </w:t>
            </w:r>
            <w:r w:rsidRPr="00D04043">
              <w:rPr>
                <w:sz w:val="18"/>
              </w:rPr>
              <w:t>да их испоручи у периоду:</w:t>
            </w:r>
          </w:p>
          <w:p w14:paraId="20D3D688" w14:textId="77777777" w:rsidR="00F8799B" w:rsidRPr="00D04043" w:rsidRDefault="00F2419D">
            <w:pPr>
              <w:pStyle w:val="TableParagraph"/>
              <w:numPr>
                <w:ilvl w:val="0"/>
                <w:numId w:val="18"/>
              </w:numPr>
              <w:tabs>
                <w:tab w:val="left" w:pos="270"/>
              </w:tabs>
              <w:ind w:right="44" w:firstLine="0"/>
              <w:jc w:val="both"/>
              <w:rPr>
                <w:sz w:val="18"/>
              </w:rPr>
            </w:pPr>
            <w:r w:rsidRPr="00D04043">
              <w:rPr>
                <w:sz w:val="18"/>
              </w:rPr>
              <w:t>током ког се дигитални садржај или дигитална услуга морају</w:t>
            </w:r>
            <w:r w:rsidRPr="00D04043">
              <w:rPr>
                <w:spacing w:val="-2"/>
                <w:sz w:val="18"/>
              </w:rPr>
              <w:t xml:space="preserve"> </w:t>
            </w:r>
            <w:r w:rsidRPr="00D04043">
              <w:rPr>
                <w:sz w:val="18"/>
              </w:rPr>
              <w:t>испоручивати у</w:t>
            </w:r>
            <w:r w:rsidRPr="00D04043">
              <w:rPr>
                <w:spacing w:val="-3"/>
                <w:sz w:val="18"/>
              </w:rPr>
              <w:t xml:space="preserve"> </w:t>
            </w:r>
            <w:r w:rsidRPr="00D04043">
              <w:rPr>
                <w:sz w:val="18"/>
              </w:rPr>
              <w:t>складу</w:t>
            </w:r>
            <w:r w:rsidRPr="00D04043">
              <w:rPr>
                <w:spacing w:val="-3"/>
                <w:sz w:val="18"/>
              </w:rPr>
              <w:t xml:space="preserve"> </w:t>
            </w:r>
            <w:r w:rsidRPr="00D04043">
              <w:rPr>
                <w:sz w:val="18"/>
              </w:rPr>
              <w:t>са уговором, ако је уговором предвиђена континуирана испорука током одређеног периода, или</w:t>
            </w:r>
          </w:p>
          <w:p w14:paraId="79D9DCC5" w14:textId="77777777" w:rsidR="00F8799B" w:rsidRPr="00D04043" w:rsidRDefault="00F2419D">
            <w:pPr>
              <w:pStyle w:val="TableParagraph"/>
              <w:numPr>
                <w:ilvl w:val="0"/>
                <w:numId w:val="18"/>
              </w:numPr>
              <w:tabs>
                <w:tab w:val="left" w:pos="251"/>
              </w:tabs>
              <w:ind w:right="46" w:firstLine="0"/>
              <w:jc w:val="both"/>
              <w:rPr>
                <w:sz w:val="18"/>
              </w:rPr>
            </w:pPr>
            <w:r w:rsidRPr="00D04043">
              <w:rPr>
                <w:sz w:val="18"/>
              </w:rPr>
              <w:t>током</w:t>
            </w:r>
            <w:r w:rsidRPr="00D04043">
              <w:rPr>
                <w:spacing w:val="-7"/>
                <w:sz w:val="18"/>
              </w:rPr>
              <w:t xml:space="preserve"> </w:t>
            </w:r>
            <w:r w:rsidRPr="00D04043">
              <w:rPr>
                <w:sz w:val="18"/>
              </w:rPr>
              <w:t>ког</w:t>
            </w:r>
            <w:r w:rsidRPr="00D04043">
              <w:rPr>
                <w:spacing w:val="-6"/>
                <w:sz w:val="18"/>
              </w:rPr>
              <w:t xml:space="preserve"> </w:t>
            </w:r>
            <w:r w:rsidRPr="00D04043">
              <w:rPr>
                <w:sz w:val="18"/>
              </w:rPr>
              <w:t>потрошач</w:t>
            </w:r>
            <w:r w:rsidRPr="00D04043">
              <w:rPr>
                <w:spacing w:val="-6"/>
                <w:sz w:val="18"/>
              </w:rPr>
              <w:t xml:space="preserve"> </w:t>
            </w:r>
            <w:r w:rsidRPr="00D04043">
              <w:rPr>
                <w:sz w:val="18"/>
              </w:rPr>
              <w:t>то</w:t>
            </w:r>
            <w:r w:rsidRPr="00D04043">
              <w:rPr>
                <w:spacing w:val="-5"/>
                <w:sz w:val="18"/>
              </w:rPr>
              <w:t xml:space="preserve"> </w:t>
            </w:r>
            <w:r w:rsidRPr="00D04043">
              <w:rPr>
                <w:sz w:val="18"/>
              </w:rPr>
              <w:t>може</w:t>
            </w:r>
            <w:r w:rsidRPr="00D04043">
              <w:rPr>
                <w:spacing w:val="-9"/>
                <w:sz w:val="18"/>
              </w:rPr>
              <w:t xml:space="preserve"> </w:t>
            </w:r>
            <w:r w:rsidRPr="00D04043">
              <w:rPr>
                <w:sz w:val="18"/>
              </w:rPr>
              <w:t>разумно</w:t>
            </w:r>
            <w:r w:rsidRPr="00D04043">
              <w:rPr>
                <w:spacing w:val="-2"/>
                <w:sz w:val="18"/>
              </w:rPr>
              <w:t xml:space="preserve"> </w:t>
            </w:r>
            <w:r w:rsidRPr="00D04043">
              <w:rPr>
                <w:sz w:val="18"/>
              </w:rPr>
              <w:t>очекивати с обзиром на врсту и сврху дигиталног садржаја и дигиталне</w:t>
            </w:r>
            <w:r w:rsidRPr="00D04043">
              <w:rPr>
                <w:spacing w:val="-1"/>
                <w:sz w:val="18"/>
              </w:rPr>
              <w:t xml:space="preserve"> </w:t>
            </w:r>
            <w:r w:rsidRPr="00D04043">
              <w:rPr>
                <w:sz w:val="18"/>
              </w:rPr>
              <w:t>услуге</w:t>
            </w:r>
            <w:r w:rsidRPr="00D04043">
              <w:rPr>
                <w:spacing w:val="-3"/>
                <w:sz w:val="18"/>
              </w:rPr>
              <w:t xml:space="preserve"> </w:t>
            </w:r>
            <w:r w:rsidRPr="00D04043">
              <w:rPr>
                <w:sz w:val="18"/>
              </w:rPr>
              <w:t>и узимајући у</w:t>
            </w:r>
            <w:r w:rsidRPr="00D04043">
              <w:rPr>
                <w:spacing w:val="-4"/>
                <w:sz w:val="18"/>
              </w:rPr>
              <w:t xml:space="preserve"> </w:t>
            </w:r>
            <w:r w:rsidRPr="00D04043">
              <w:rPr>
                <w:sz w:val="18"/>
              </w:rPr>
              <w:t>обзир</w:t>
            </w:r>
            <w:r w:rsidRPr="00D04043">
              <w:rPr>
                <w:spacing w:val="-1"/>
                <w:sz w:val="18"/>
              </w:rPr>
              <w:t xml:space="preserve"> </w:t>
            </w:r>
            <w:r w:rsidRPr="00D04043">
              <w:rPr>
                <w:sz w:val="18"/>
              </w:rPr>
              <w:t>околности</w:t>
            </w:r>
            <w:r w:rsidRPr="00D04043">
              <w:rPr>
                <w:spacing w:val="-2"/>
                <w:sz w:val="18"/>
              </w:rPr>
              <w:t xml:space="preserve"> </w:t>
            </w:r>
            <w:r w:rsidRPr="00D04043">
              <w:rPr>
                <w:sz w:val="18"/>
              </w:rPr>
              <w:t xml:space="preserve">и природу уговора, ако је уговором предвиђена једнократна испорука или низ појединачних </w:t>
            </w:r>
            <w:r w:rsidRPr="00D04043">
              <w:rPr>
                <w:spacing w:val="-2"/>
                <w:sz w:val="18"/>
              </w:rPr>
              <w:t>испорука.</w:t>
            </w:r>
          </w:p>
        </w:tc>
        <w:tc>
          <w:tcPr>
            <w:tcW w:w="1148" w:type="dxa"/>
          </w:tcPr>
          <w:p w14:paraId="35F768B4" w14:textId="77777777" w:rsidR="00F8799B" w:rsidRPr="00D04043" w:rsidRDefault="00F8799B">
            <w:pPr>
              <w:pStyle w:val="TableParagraph"/>
              <w:rPr>
                <w:sz w:val="18"/>
              </w:rPr>
            </w:pPr>
          </w:p>
          <w:p w14:paraId="6F789409" w14:textId="77777777" w:rsidR="00F8799B" w:rsidRPr="00D04043" w:rsidRDefault="00F8799B">
            <w:pPr>
              <w:pStyle w:val="TableParagraph"/>
              <w:rPr>
                <w:sz w:val="18"/>
              </w:rPr>
            </w:pPr>
          </w:p>
          <w:p w14:paraId="7FD40484" w14:textId="77777777" w:rsidR="00F8799B" w:rsidRPr="00D04043" w:rsidRDefault="00F8799B">
            <w:pPr>
              <w:pStyle w:val="TableParagraph"/>
              <w:rPr>
                <w:sz w:val="18"/>
              </w:rPr>
            </w:pPr>
          </w:p>
          <w:p w14:paraId="03BE47D9" w14:textId="77777777" w:rsidR="00F8799B" w:rsidRPr="00D04043" w:rsidRDefault="00F8799B">
            <w:pPr>
              <w:pStyle w:val="TableParagraph"/>
              <w:rPr>
                <w:sz w:val="18"/>
              </w:rPr>
            </w:pPr>
          </w:p>
          <w:p w14:paraId="35D7081B" w14:textId="77777777" w:rsidR="00F8799B" w:rsidRPr="00D04043" w:rsidRDefault="00F8799B">
            <w:pPr>
              <w:pStyle w:val="TableParagraph"/>
              <w:rPr>
                <w:sz w:val="18"/>
              </w:rPr>
            </w:pPr>
          </w:p>
          <w:p w14:paraId="155EB719" w14:textId="77777777" w:rsidR="00F8799B" w:rsidRPr="00D04043" w:rsidRDefault="00F8799B">
            <w:pPr>
              <w:pStyle w:val="TableParagraph"/>
              <w:rPr>
                <w:sz w:val="18"/>
              </w:rPr>
            </w:pPr>
          </w:p>
          <w:p w14:paraId="6DA2F1E7" w14:textId="77777777" w:rsidR="00F8799B" w:rsidRPr="00D04043" w:rsidRDefault="00F8799B">
            <w:pPr>
              <w:pStyle w:val="TableParagraph"/>
              <w:spacing w:before="127"/>
              <w:rPr>
                <w:sz w:val="18"/>
              </w:rPr>
            </w:pPr>
          </w:p>
          <w:p w14:paraId="1F27111F" w14:textId="77777777" w:rsidR="00F8799B" w:rsidRPr="00D04043" w:rsidRDefault="00F2419D">
            <w:pPr>
              <w:pStyle w:val="TableParagraph"/>
              <w:ind w:left="4" w:right="2"/>
              <w:jc w:val="center"/>
              <w:rPr>
                <w:sz w:val="18"/>
              </w:rPr>
            </w:pPr>
            <w:r w:rsidRPr="00D04043">
              <w:rPr>
                <w:spacing w:val="-5"/>
                <w:sz w:val="18"/>
              </w:rPr>
              <w:t>ПУ</w:t>
            </w:r>
          </w:p>
        </w:tc>
        <w:tc>
          <w:tcPr>
            <w:tcW w:w="2085" w:type="dxa"/>
          </w:tcPr>
          <w:p w14:paraId="38C8A2CF" w14:textId="77777777" w:rsidR="00F8799B" w:rsidRPr="00D04043" w:rsidRDefault="00F8799B">
            <w:pPr>
              <w:pStyle w:val="TableParagraph"/>
              <w:rPr>
                <w:sz w:val="18"/>
              </w:rPr>
            </w:pPr>
          </w:p>
        </w:tc>
        <w:tc>
          <w:tcPr>
            <w:tcW w:w="1544" w:type="dxa"/>
          </w:tcPr>
          <w:p w14:paraId="041AC328" w14:textId="77777777" w:rsidR="00F8799B" w:rsidRPr="00D04043" w:rsidRDefault="00F8799B">
            <w:pPr>
              <w:pStyle w:val="TableParagraph"/>
              <w:rPr>
                <w:sz w:val="18"/>
              </w:rPr>
            </w:pPr>
          </w:p>
        </w:tc>
      </w:tr>
      <w:tr w:rsidR="00D04043" w:rsidRPr="00D04043" w14:paraId="6ADF72BD" w14:textId="77777777">
        <w:trPr>
          <w:trHeight w:val="503"/>
        </w:trPr>
        <w:tc>
          <w:tcPr>
            <w:tcW w:w="956" w:type="dxa"/>
            <w:shd w:val="clear" w:color="auto" w:fill="D9D9D9"/>
          </w:tcPr>
          <w:p w14:paraId="31040EF7" w14:textId="77777777" w:rsidR="00F8799B" w:rsidRPr="00D04043" w:rsidRDefault="00F2419D">
            <w:pPr>
              <w:pStyle w:val="TableParagraph"/>
              <w:spacing w:before="143"/>
              <w:ind w:left="78" w:right="66"/>
              <w:jc w:val="center"/>
              <w:rPr>
                <w:sz w:val="18"/>
              </w:rPr>
            </w:pPr>
            <w:r w:rsidRPr="00D04043">
              <w:rPr>
                <w:spacing w:val="-4"/>
                <w:sz w:val="18"/>
              </w:rPr>
              <w:t>8.3.</w:t>
            </w:r>
          </w:p>
        </w:tc>
        <w:tc>
          <w:tcPr>
            <w:tcW w:w="4136" w:type="dxa"/>
            <w:shd w:val="clear" w:color="auto" w:fill="D9D9D9"/>
          </w:tcPr>
          <w:p w14:paraId="03BEF42C" w14:textId="77777777" w:rsidR="00F8799B" w:rsidRPr="00D04043" w:rsidRDefault="00F2419D">
            <w:pPr>
              <w:pStyle w:val="TableParagraph"/>
              <w:spacing w:before="40"/>
              <w:ind w:left="59"/>
              <w:rPr>
                <w:sz w:val="18"/>
              </w:rPr>
            </w:pPr>
            <w:r w:rsidRPr="00D04043">
              <w:rPr>
                <w:sz w:val="18"/>
              </w:rPr>
              <w:t>Where</w:t>
            </w:r>
            <w:r w:rsidRPr="00D04043">
              <w:rPr>
                <w:spacing w:val="-4"/>
                <w:sz w:val="18"/>
              </w:rPr>
              <w:t xml:space="preserve"> </w:t>
            </w:r>
            <w:r w:rsidRPr="00D04043">
              <w:rPr>
                <w:sz w:val="18"/>
              </w:rPr>
              <w:t>the</w:t>
            </w:r>
            <w:r w:rsidRPr="00D04043">
              <w:rPr>
                <w:spacing w:val="-4"/>
                <w:sz w:val="18"/>
              </w:rPr>
              <w:t xml:space="preserve"> </w:t>
            </w:r>
            <w:r w:rsidRPr="00D04043">
              <w:rPr>
                <w:sz w:val="18"/>
              </w:rPr>
              <w:t>consumer</w:t>
            </w:r>
            <w:r w:rsidRPr="00D04043">
              <w:rPr>
                <w:spacing w:val="-4"/>
                <w:sz w:val="18"/>
              </w:rPr>
              <w:t xml:space="preserve"> </w:t>
            </w:r>
            <w:r w:rsidRPr="00D04043">
              <w:rPr>
                <w:sz w:val="18"/>
              </w:rPr>
              <w:t>fails</w:t>
            </w:r>
            <w:r w:rsidRPr="00D04043">
              <w:rPr>
                <w:spacing w:val="-4"/>
                <w:sz w:val="18"/>
              </w:rPr>
              <w:t xml:space="preserve"> </w:t>
            </w:r>
            <w:r w:rsidRPr="00D04043">
              <w:rPr>
                <w:sz w:val="18"/>
              </w:rPr>
              <w:t>to</w:t>
            </w:r>
            <w:r w:rsidRPr="00D04043">
              <w:rPr>
                <w:spacing w:val="-2"/>
                <w:sz w:val="18"/>
              </w:rPr>
              <w:t xml:space="preserve"> </w:t>
            </w:r>
            <w:r w:rsidRPr="00D04043">
              <w:rPr>
                <w:sz w:val="18"/>
              </w:rPr>
              <w:t>install,</w:t>
            </w:r>
            <w:r w:rsidRPr="00D04043">
              <w:rPr>
                <w:spacing w:val="-3"/>
                <w:sz w:val="18"/>
              </w:rPr>
              <w:t xml:space="preserve"> </w:t>
            </w:r>
            <w:r w:rsidRPr="00D04043">
              <w:rPr>
                <w:sz w:val="18"/>
              </w:rPr>
              <w:t>within</w:t>
            </w:r>
            <w:r w:rsidRPr="00D04043">
              <w:rPr>
                <w:spacing w:val="-4"/>
                <w:sz w:val="18"/>
              </w:rPr>
              <w:t xml:space="preserve"> </w:t>
            </w:r>
            <w:r w:rsidRPr="00D04043">
              <w:rPr>
                <w:sz w:val="18"/>
              </w:rPr>
              <w:t>a</w:t>
            </w:r>
            <w:r w:rsidRPr="00D04043">
              <w:rPr>
                <w:spacing w:val="-4"/>
                <w:sz w:val="18"/>
              </w:rPr>
              <w:t xml:space="preserve"> </w:t>
            </w:r>
            <w:r w:rsidRPr="00D04043">
              <w:rPr>
                <w:sz w:val="18"/>
              </w:rPr>
              <w:t>reasonable time, updates supplied by</w:t>
            </w:r>
            <w:r w:rsidRPr="00D04043">
              <w:rPr>
                <w:spacing w:val="-3"/>
                <w:sz w:val="18"/>
              </w:rPr>
              <w:t xml:space="preserve"> </w:t>
            </w:r>
            <w:r w:rsidRPr="00D04043">
              <w:rPr>
                <w:sz w:val="18"/>
              </w:rPr>
              <w:t>the trader in accordance with</w:t>
            </w:r>
          </w:p>
        </w:tc>
        <w:tc>
          <w:tcPr>
            <w:tcW w:w="915" w:type="dxa"/>
          </w:tcPr>
          <w:p w14:paraId="4FA9F8AD" w14:textId="77777777" w:rsidR="00F8799B" w:rsidRPr="00D04043" w:rsidRDefault="00F2419D">
            <w:pPr>
              <w:pStyle w:val="TableParagraph"/>
              <w:spacing w:before="143"/>
              <w:ind w:left="15" w:right="2"/>
              <w:jc w:val="center"/>
              <w:rPr>
                <w:sz w:val="18"/>
              </w:rPr>
            </w:pPr>
            <w:r w:rsidRPr="00D04043">
              <w:rPr>
                <w:spacing w:val="-4"/>
                <w:sz w:val="18"/>
              </w:rPr>
              <w:t>74.7</w:t>
            </w:r>
          </w:p>
        </w:tc>
        <w:tc>
          <w:tcPr>
            <w:tcW w:w="4043" w:type="dxa"/>
          </w:tcPr>
          <w:p w14:paraId="46B5E3A2" w14:textId="77777777" w:rsidR="00F8799B" w:rsidRPr="00D04043" w:rsidRDefault="00F2419D">
            <w:pPr>
              <w:pStyle w:val="TableParagraph"/>
              <w:spacing w:before="40"/>
              <w:ind w:left="56"/>
              <w:rPr>
                <w:sz w:val="18"/>
              </w:rPr>
            </w:pPr>
            <w:r w:rsidRPr="00D04043">
              <w:rPr>
                <w:sz w:val="18"/>
              </w:rPr>
              <w:t>Ако</w:t>
            </w:r>
            <w:r w:rsidRPr="00D04043">
              <w:rPr>
                <w:spacing w:val="40"/>
                <w:sz w:val="18"/>
              </w:rPr>
              <w:t xml:space="preserve"> </w:t>
            </w:r>
            <w:r w:rsidRPr="00D04043">
              <w:rPr>
                <w:sz w:val="18"/>
              </w:rPr>
              <w:t>потрошач</w:t>
            </w:r>
            <w:r w:rsidRPr="00D04043">
              <w:rPr>
                <w:spacing w:val="40"/>
                <w:sz w:val="18"/>
              </w:rPr>
              <w:t xml:space="preserve"> </w:t>
            </w:r>
            <w:r w:rsidRPr="00D04043">
              <w:rPr>
                <w:sz w:val="18"/>
              </w:rPr>
              <w:t>у</w:t>
            </w:r>
            <w:r w:rsidRPr="00D04043">
              <w:rPr>
                <w:spacing w:val="40"/>
                <w:sz w:val="18"/>
              </w:rPr>
              <w:t xml:space="preserve"> </w:t>
            </w:r>
            <w:r w:rsidRPr="00D04043">
              <w:rPr>
                <w:sz w:val="18"/>
              </w:rPr>
              <w:t>разумном</w:t>
            </w:r>
            <w:r w:rsidRPr="00D04043">
              <w:rPr>
                <w:spacing w:val="40"/>
                <w:sz w:val="18"/>
              </w:rPr>
              <w:t xml:space="preserve"> </w:t>
            </w:r>
            <w:r w:rsidRPr="00D04043">
              <w:rPr>
                <w:sz w:val="18"/>
              </w:rPr>
              <w:t>року</w:t>
            </w:r>
            <w:r w:rsidRPr="00D04043">
              <w:rPr>
                <w:spacing w:val="40"/>
                <w:sz w:val="18"/>
              </w:rPr>
              <w:t xml:space="preserve"> </w:t>
            </w:r>
            <w:r w:rsidRPr="00D04043">
              <w:rPr>
                <w:sz w:val="18"/>
              </w:rPr>
              <w:t>не</w:t>
            </w:r>
            <w:r w:rsidRPr="00D04043">
              <w:rPr>
                <w:spacing w:val="40"/>
                <w:sz w:val="18"/>
              </w:rPr>
              <w:t xml:space="preserve"> </w:t>
            </w:r>
            <w:r w:rsidRPr="00D04043">
              <w:rPr>
                <w:sz w:val="18"/>
              </w:rPr>
              <w:t>инсталира ажурирања</w:t>
            </w:r>
            <w:r w:rsidRPr="00D04043">
              <w:rPr>
                <w:spacing w:val="9"/>
                <w:sz w:val="18"/>
              </w:rPr>
              <w:t xml:space="preserve"> </w:t>
            </w:r>
            <w:r w:rsidRPr="00D04043">
              <w:rPr>
                <w:sz w:val="18"/>
              </w:rPr>
              <w:t>достављена</w:t>
            </w:r>
            <w:r w:rsidRPr="00D04043">
              <w:rPr>
                <w:spacing w:val="11"/>
                <w:sz w:val="18"/>
              </w:rPr>
              <w:t xml:space="preserve"> </w:t>
            </w:r>
            <w:r w:rsidRPr="00D04043">
              <w:rPr>
                <w:sz w:val="18"/>
              </w:rPr>
              <w:t>у</w:t>
            </w:r>
            <w:r w:rsidRPr="00D04043">
              <w:rPr>
                <w:spacing w:val="9"/>
                <w:sz w:val="18"/>
              </w:rPr>
              <w:t xml:space="preserve"> </w:t>
            </w:r>
            <w:r w:rsidRPr="00D04043">
              <w:rPr>
                <w:sz w:val="18"/>
              </w:rPr>
              <w:t>складу</w:t>
            </w:r>
            <w:r w:rsidRPr="00D04043">
              <w:rPr>
                <w:spacing w:val="10"/>
                <w:sz w:val="18"/>
              </w:rPr>
              <w:t xml:space="preserve"> </w:t>
            </w:r>
            <w:r w:rsidRPr="00D04043">
              <w:rPr>
                <w:sz w:val="18"/>
              </w:rPr>
              <w:t>са</w:t>
            </w:r>
            <w:r w:rsidRPr="00D04043">
              <w:rPr>
                <w:spacing w:val="10"/>
                <w:sz w:val="18"/>
              </w:rPr>
              <w:t xml:space="preserve"> </w:t>
            </w:r>
            <w:r w:rsidRPr="00D04043">
              <w:rPr>
                <w:sz w:val="18"/>
              </w:rPr>
              <w:t>ставом</w:t>
            </w:r>
            <w:r w:rsidRPr="00D04043">
              <w:rPr>
                <w:spacing w:val="10"/>
                <w:sz w:val="18"/>
              </w:rPr>
              <w:t xml:space="preserve"> </w:t>
            </w:r>
            <w:r w:rsidRPr="00D04043">
              <w:rPr>
                <w:sz w:val="18"/>
              </w:rPr>
              <w:t>5.</w:t>
            </w:r>
            <w:r w:rsidRPr="00D04043">
              <w:rPr>
                <w:spacing w:val="10"/>
                <w:sz w:val="18"/>
              </w:rPr>
              <w:t xml:space="preserve"> </w:t>
            </w:r>
            <w:r w:rsidRPr="00D04043">
              <w:rPr>
                <w:spacing w:val="-4"/>
                <w:sz w:val="18"/>
              </w:rPr>
              <w:t>овог</w:t>
            </w:r>
          </w:p>
        </w:tc>
        <w:tc>
          <w:tcPr>
            <w:tcW w:w="1148" w:type="dxa"/>
          </w:tcPr>
          <w:p w14:paraId="4AEA8F13" w14:textId="77777777" w:rsidR="00F8799B" w:rsidRPr="00D04043" w:rsidRDefault="00F2419D">
            <w:pPr>
              <w:pStyle w:val="TableParagraph"/>
              <w:spacing w:before="143"/>
              <w:ind w:left="4" w:right="3"/>
              <w:jc w:val="center"/>
              <w:rPr>
                <w:sz w:val="18"/>
              </w:rPr>
            </w:pPr>
            <w:r w:rsidRPr="00D04043">
              <w:rPr>
                <w:spacing w:val="-5"/>
                <w:sz w:val="18"/>
              </w:rPr>
              <w:t>ПУ</w:t>
            </w:r>
          </w:p>
        </w:tc>
        <w:tc>
          <w:tcPr>
            <w:tcW w:w="2085" w:type="dxa"/>
          </w:tcPr>
          <w:p w14:paraId="237FA1D9" w14:textId="77777777" w:rsidR="00F8799B" w:rsidRPr="00D04043" w:rsidRDefault="00F8799B">
            <w:pPr>
              <w:pStyle w:val="TableParagraph"/>
              <w:rPr>
                <w:sz w:val="18"/>
              </w:rPr>
            </w:pPr>
          </w:p>
        </w:tc>
        <w:tc>
          <w:tcPr>
            <w:tcW w:w="1544" w:type="dxa"/>
          </w:tcPr>
          <w:p w14:paraId="7270C26B" w14:textId="77777777" w:rsidR="00F8799B" w:rsidRPr="00D04043" w:rsidRDefault="00F8799B">
            <w:pPr>
              <w:pStyle w:val="TableParagraph"/>
              <w:rPr>
                <w:sz w:val="18"/>
              </w:rPr>
            </w:pPr>
          </w:p>
        </w:tc>
      </w:tr>
    </w:tbl>
    <w:p w14:paraId="19419DD8" w14:textId="77777777" w:rsidR="00F8799B" w:rsidRPr="00D04043" w:rsidRDefault="00F8799B">
      <w:pPr>
        <w:pStyle w:val="TableParagraph"/>
        <w:rPr>
          <w:sz w:val="18"/>
        </w:rPr>
        <w:sectPr w:rsidR="00F8799B" w:rsidRPr="00D04043">
          <w:pgSz w:w="16840" w:h="11910" w:orient="landscape"/>
          <w:pgMar w:top="1100" w:right="992" w:bottom="1140" w:left="992" w:header="0" w:footer="952" w:gutter="0"/>
          <w:cols w:space="720"/>
        </w:sectPr>
      </w:pPr>
    </w:p>
    <w:p w14:paraId="05513194" w14:textId="77777777" w:rsidR="00F8799B" w:rsidRPr="00D04043" w:rsidRDefault="00F8799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D04043" w:rsidRPr="00D04043" w14:paraId="3438A16A" w14:textId="77777777">
        <w:trPr>
          <w:trHeight w:val="710"/>
        </w:trPr>
        <w:tc>
          <w:tcPr>
            <w:tcW w:w="956" w:type="dxa"/>
            <w:shd w:val="clear" w:color="auto" w:fill="D9D9D9"/>
          </w:tcPr>
          <w:p w14:paraId="16E7A088" w14:textId="77777777" w:rsidR="00F8799B" w:rsidRPr="00D04043" w:rsidRDefault="00F8799B">
            <w:pPr>
              <w:pStyle w:val="TableParagraph"/>
              <w:spacing w:before="40"/>
              <w:rPr>
                <w:sz w:val="18"/>
              </w:rPr>
            </w:pPr>
          </w:p>
          <w:p w14:paraId="4F0649DC" w14:textId="77777777" w:rsidR="00F8799B" w:rsidRPr="00D04043" w:rsidRDefault="00F2419D">
            <w:pPr>
              <w:pStyle w:val="TableParagraph"/>
              <w:ind w:left="79" w:right="66"/>
              <w:jc w:val="center"/>
              <w:rPr>
                <w:sz w:val="18"/>
              </w:rPr>
            </w:pPr>
            <w:r w:rsidRPr="00D04043">
              <w:rPr>
                <w:spacing w:val="-5"/>
                <w:sz w:val="18"/>
              </w:rPr>
              <w:t>а)</w:t>
            </w:r>
          </w:p>
        </w:tc>
        <w:tc>
          <w:tcPr>
            <w:tcW w:w="4136" w:type="dxa"/>
            <w:shd w:val="clear" w:color="auto" w:fill="D9D9D9"/>
          </w:tcPr>
          <w:p w14:paraId="3F4C6F90" w14:textId="77777777" w:rsidR="00F8799B" w:rsidRPr="00D04043" w:rsidRDefault="00F8799B">
            <w:pPr>
              <w:pStyle w:val="TableParagraph"/>
              <w:spacing w:before="40"/>
              <w:rPr>
                <w:sz w:val="18"/>
              </w:rPr>
            </w:pPr>
          </w:p>
          <w:p w14:paraId="7260BDB4" w14:textId="77777777" w:rsidR="00F8799B" w:rsidRPr="00D04043" w:rsidRDefault="00F2419D">
            <w:pPr>
              <w:pStyle w:val="TableParagraph"/>
              <w:ind w:left="13" w:right="2"/>
              <w:jc w:val="center"/>
              <w:rPr>
                <w:sz w:val="18"/>
              </w:rPr>
            </w:pPr>
            <w:r w:rsidRPr="00D04043">
              <w:rPr>
                <w:spacing w:val="-5"/>
                <w:sz w:val="18"/>
              </w:rPr>
              <w:t>а1)</w:t>
            </w:r>
          </w:p>
        </w:tc>
        <w:tc>
          <w:tcPr>
            <w:tcW w:w="915" w:type="dxa"/>
          </w:tcPr>
          <w:p w14:paraId="045A8CCB" w14:textId="77777777" w:rsidR="00F8799B" w:rsidRPr="00D04043" w:rsidRDefault="00F8799B">
            <w:pPr>
              <w:pStyle w:val="TableParagraph"/>
              <w:spacing w:before="40"/>
              <w:rPr>
                <w:sz w:val="18"/>
              </w:rPr>
            </w:pPr>
          </w:p>
          <w:p w14:paraId="20D7F887" w14:textId="77777777" w:rsidR="00F8799B" w:rsidRPr="00D04043" w:rsidRDefault="00F2419D">
            <w:pPr>
              <w:pStyle w:val="TableParagraph"/>
              <w:ind w:right="371"/>
              <w:jc w:val="right"/>
              <w:rPr>
                <w:sz w:val="18"/>
              </w:rPr>
            </w:pPr>
            <w:r w:rsidRPr="00D04043">
              <w:rPr>
                <w:spacing w:val="-5"/>
                <w:sz w:val="18"/>
              </w:rPr>
              <w:t>б)</w:t>
            </w:r>
          </w:p>
        </w:tc>
        <w:tc>
          <w:tcPr>
            <w:tcW w:w="4043" w:type="dxa"/>
          </w:tcPr>
          <w:p w14:paraId="1866100A" w14:textId="77777777" w:rsidR="00F8799B" w:rsidRPr="00D04043" w:rsidRDefault="00F8799B">
            <w:pPr>
              <w:pStyle w:val="TableParagraph"/>
              <w:spacing w:before="40"/>
              <w:rPr>
                <w:sz w:val="18"/>
              </w:rPr>
            </w:pPr>
          </w:p>
          <w:p w14:paraId="1E81FD91" w14:textId="77777777" w:rsidR="00F8799B" w:rsidRPr="00D04043" w:rsidRDefault="00F2419D">
            <w:pPr>
              <w:pStyle w:val="TableParagraph"/>
              <w:ind w:left="9"/>
              <w:jc w:val="center"/>
              <w:rPr>
                <w:sz w:val="18"/>
              </w:rPr>
            </w:pPr>
            <w:r w:rsidRPr="00D04043">
              <w:rPr>
                <w:spacing w:val="-5"/>
                <w:sz w:val="18"/>
              </w:rPr>
              <w:t>б1)</w:t>
            </w:r>
          </w:p>
        </w:tc>
        <w:tc>
          <w:tcPr>
            <w:tcW w:w="1148" w:type="dxa"/>
          </w:tcPr>
          <w:p w14:paraId="7BE96469" w14:textId="77777777" w:rsidR="00F8799B" w:rsidRPr="00D04043" w:rsidRDefault="00F8799B">
            <w:pPr>
              <w:pStyle w:val="TableParagraph"/>
              <w:spacing w:before="40"/>
              <w:rPr>
                <w:sz w:val="18"/>
              </w:rPr>
            </w:pPr>
          </w:p>
          <w:p w14:paraId="43BE0DF3" w14:textId="77777777" w:rsidR="00F8799B" w:rsidRPr="00D04043" w:rsidRDefault="00F2419D">
            <w:pPr>
              <w:pStyle w:val="TableParagraph"/>
              <w:ind w:left="5" w:right="1"/>
              <w:jc w:val="center"/>
              <w:rPr>
                <w:sz w:val="18"/>
              </w:rPr>
            </w:pPr>
            <w:r w:rsidRPr="00D04043">
              <w:rPr>
                <w:spacing w:val="-5"/>
                <w:sz w:val="18"/>
              </w:rPr>
              <w:t>в)</w:t>
            </w:r>
          </w:p>
        </w:tc>
        <w:tc>
          <w:tcPr>
            <w:tcW w:w="2085" w:type="dxa"/>
          </w:tcPr>
          <w:p w14:paraId="6D29FC37" w14:textId="77777777" w:rsidR="00F8799B" w:rsidRPr="00D04043" w:rsidRDefault="00F8799B">
            <w:pPr>
              <w:pStyle w:val="TableParagraph"/>
              <w:spacing w:before="40"/>
              <w:rPr>
                <w:sz w:val="18"/>
              </w:rPr>
            </w:pPr>
          </w:p>
          <w:p w14:paraId="7EBDBB1E" w14:textId="77777777" w:rsidR="00F8799B" w:rsidRPr="00D04043" w:rsidRDefault="00F2419D">
            <w:pPr>
              <w:pStyle w:val="TableParagraph"/>
              <w:ind w:left="30" w:right="28"/>
              <w:jc w:val="center"/>
              <w:rPr>
                <w:sz w:val="18"/>
              </w:rPr>
            </w:pPr>
            <w:r w:rsidRPr="00D04043">
              <w:rPr>
                <w:spacing w:val="-5"/>
                <w:sz w:val="18"/>
              </w:rPr>
              <w:t>г)</w:t>
            </w:r>
          </w:p>
        </w:tc>
        <w:tc>
          <w:tcPr>
            <w:tcW w:w="1544" w:type="dxa"/>
          </w:tcPr>
          <w:p w14:paraId="4FC078E4" w14:textId="77777777" w:rsidR="00F8799B" w:rsidRPr="00D04043" w:rsidRDefault="00F8799B">
            <w:pPr>
              <w:pStyle w:val="TableParagraph"/>
              <w:spacing w:before="40"/>
              <w:rPr>
                <w:sz w:val="18"/>
              </w:rPr>
            </w:pPr>
          </w:p>
          <w:p w14:paraId="25EA9A92" w14:textId="77777777" w:rsidR="00F8799B" w:rsidRPr="00D04043" w:rsidRDefault="00F2419D">
            <w:pPr>
              <w:pStyle w:val="TableParagraph"/>
              <w:ind w:left="5"/>
              <w:jc w:val="center"/>
              <w:rPr>
                <w:sz w:val="18"/>
              </w:rPr>
            </w:pPr>
            <w:r w:rsidRPr="00D04043">
              <w:rPr>
                <w:spacing w:val="-5"/>
                <w:sz w:val="18"/>
              </w:rPr>
              <w:t>д)</w:t>
            </w:r>
          </w:p>
        </w:tc>
      </w:tr>
      <w:tr w:rsidR="00D04043" w:rsidRPr="00D04043" w14:paraId="50EABB07" w14:textId="77777777">
        <w:trPr>
          <w:trHeight w:val="1122"/>
        </w:trPr>
        <w:tc>
          <w:tcPr>
            <w:tcW w:w="956" w:type="dxa"/>
            <w:shd w:val="clear" w:color="auto" w:fill="D9D9D9"/>
          </w:tcPr>
          <w:p w14:paraId="7B953932" w14:textId="77777777" w:rsidR="00F8799B" w:rsidRPr="00D04043" w:rsidRDefault="00F8799B">
            <w:pPr>
              <w:pStyle w:val="TableParagraph"/>
              <w:spacing w:before="39"/>
              <w:rPr>
                <w:sz w:val="18"/>
              </w:rPr>
            </w:pPr>
          </w:p>
          <w:p w14:paraId="26C01D44" w14:textId="77777777" w:rsidR="00F8799B" w:rsidRPr="00D04043" w:rsidRDefault="00F2419D">
            <w:pPr>
              <w:pStyle w:val="TableParagraph"/>
              <w:spacing w:before="1"/>
              <w:ind w:left="78" w:right="66"/>
              <w:jc w:val="center"/>
              <w:rPr>
                <w:sz w:val="18"/>
              </w:rPr>
            </w:pPr>
            <w:r w:rsidRPr="00D04043">
              <w:rPr>
                <w:spacing w:val="-2"/>
                <w:sz w:val="18"/>
              </w:rPr>
              <w:t xml:space="preserve">Одредба прописа </w:t>
            </w:r>
            <w:r w:rsidRPr="00D04043">
              <w:rPr>
                <w:spacing w:val="-6"/>
                <w:sz w:val="18"/>
              </w:rPr>
              <w:t>ЕУ</w:t>
            </w:r>
          </w:p>
        </w:tc>
        <w:tc>
          <w:tcPr>
            <w:tcW w:w="4136" w:type="dxa"/>
            <w:shd w:val="clear" w:color="auto" w:fill="D9D9D9"/>
          </w:tcPr>
          <w:p w14:paraId="332F74F9" w14:textId="77777777" w:rsidR="00F8799B" w:rsidRPr="00D04043" w:rsidRDefault="00F8799B">
            <w:pPr>
              <w:pStyle w:val="TableParagraph"/>
              <w:rPr>
                <w:sz w:val="18"/>
              </w:rPr>
            </w:pPr>
          </w:p>
          <w:p w14:paraId="3EA741EF" w14:textId="77777777" w:rsidR="00F8799B" w:rsidRPr="00D04043" w:rsidRDefault="00F8799B">
            <w:pPr>
              <w:pStyle w:val="TableParagraph"/>
              <w:spacing w:before="39"/>
              <w:rPr>
                <w:sz w:val="18"/>
              </w:rPr>
            </w:pPr>
          </w:p>
          <w:p w14:paraId="3199409F" w14:textId="77777777" w:rsidR="00F8799B" w:rsidRPr="00D04043" w:rsidRDefault="00F2419D">
            <w:pPr>
              <w:pStyle w:val="TableParagraph"/>
              <w:ind w:left="13"/>
              <w:jc w:val="center"/>
              <w:rPr>
                <w:sz w:val="18"/>
              </w:rPr>
            </w:pPr>
            <w:r w:rsidRPr="00D04043">
              <w:rPr>
                <w:sz w:val="18"/>
              </w:rPr>
              <w:t>Садржина</w:t>
            </w:r>
            <w:r w:rsidRPr="00D04043">
              <w:rPr>
                <w:spacing w:val="-2"/>
                <w:sz w:val="18"/>
              </w:rPr>
              <w:t xml:space="preserve"> одредбе</w:t>
            </w:r>
          </w:p>
        </w:tc>
        <w:tc>
          <w:tcPr>
            <w:tcW w:w="915" w:type="dxa"/>
          </w:tcPr>
          <w:p w14:paraId="5F50E296" w14:textId="77777777" w:rsidR="00F8799B" w:rsidRPr="00D04043" w:rsidRDefault="00F8799B">
            <w:pPr>
              <w:pStyle w:val="TableParagraph"/>
              <w:spacing w:before="39"/>
              <w:rPr>
                <w:sz w:val="18"/>
              </w:rPr>
            </w:pPr>
          </w:p>
          <w:p w14:paraId="3D1171A1" w14:textId="77777777" w:rsidR="00F8799B" w:rsidRPr="00D04043" w:rsidRDefault="00F2419D">
            <w:pPr>
              <w:pStyle w:val="TableParagraph"/>
              <w:spacing w:before="1"/>
              <w:ind w:left="97" w:right="85" w:firstLine="33"/>
              <w:jc w:val="both"/>
              <w:rPr>
                <w:sz w:val="18"/>
              </w:rPr>
            </w:pPr>
            <w:r w:rsidRPr="00D04043">
              <w:rPr>
                <w:spacing w:val="-2"/>
                <w:sz w:val="18"/>
              </w:rPr>
              <w:t xml:space="preserve">Одредбе прописа </w:t>
            </w:r>
            <w:r w:rsidRPr="00D04043">
              <w:rPr>
                <w:sz w:val="18"/>
              </w:rPr>
              <w:t>Р.</w:t>
            </w:r>
            <w:r w:rsidRPr="00D04043">
              <w:rPr>
                <w:spacing w:val="1"/>
                <w:sz w:val="18"/>
              </w:rPr>
              <w:t xml:space="preserve"> </w:t>
            </w:r>
            <w:r w:rsidRPr="00D04043">
              <w:rPr>
                <w:spacing w:val="-2"/>
                <w:sz w:val="18"/>
              </w:rPr>
              <w:t>Србије</w:t>
            </w:r>
          </w:p>
        </w:tc>
        <w:tc>
          <w:tcPr>
            <w:tcW w:w="4043" w:type="dxa"/>
          </w:tcPr>
          <w:p w14:paraId="6140FEDC" w14:textId="77777777" w:rsidR="00F8799B" w:rsidRPr="00D04043" w:rsidRDefault="00F8799B">
            <w:pPr>
              <w:pStyle w:val="TableParagraph"/>
              <w:rPr>
                <w:sz w:val="18"/>
              </w:rPr>
            </w:pPr>
          </w:p>
          <w:p w14:paraId="157E21CE" w14:textId="77777777" w:rsidR="00F8799B" w:rsidRPr="00D04043" w:rsidRDefault="00F8799B">
            <w:pPr>
              <w:pStyle w:val="TableParagraph"/>
              <w:spacing w:before="39"/>
              <w:rPr>
                <w:sz w:val="18"/>
              </w:rPr>
            </w:pPr>
          </w:p>
          <w:p w14:paraId="22E3942F" w14:textId="77777777" w:rsidR="00F8799B" w:rsidRPr="00D04043" w:rsidRDefault="00F2419D">
            <w:pPr>
              <w:pStyle w:val="TableParagraph"/>
              <w:ind w:left="9" w:right="1"/>
              <w:jc w:val="center"/>
              <w:rPr>
                <w:sz w:val="18"/>
              </w:rPr>
            </w:pPr>
            <w:r w:rsidRPr="00D04043">
              <w:rPr>
                <w:sz w:val="18"/>
              </w:rPr>
              <w:t>Садржина</w:t>
            </w:r>
            <w:r w:rsidRPr="00D04043">
              <w:rPr>
                <w:spacing w:val="-2"/>
                <w:sz w:val="18"/>
              </w:rPr>
              <w:t xml:space="preserve"> одредбе</w:t>
            </w:r>
          </w:p>
        </w:tc>
        <w:tc>
          <w:tcPr>
            <w:tcW w:w="1148" w:type="dxa"/>
          </w:tcPr>
          <w:p w14:paraId="0FB89955" w14:textId="77777777" w:rsidR="00F8799B" w:rsidRPr="00D04043" w:rsidRDefault="00F8799B">
            <w:pPr>
              <w:pStyle w:val="TableParagraph"/>
              <w:spacing w:before="143"/>
              <w:rPr>
                <w:sz w:val="18"/>
              </w:rPr>
            </w:pPr>
          </w:p>
          <w:p w14:paraId="37DF0595" w14:textId="77777777" w:rsidR="00F8799B" w:rsidRPr="00D04043" w:rsidRDefault="00F2419D">
            <w:pPr>
              <w:pStyle w:val="TableParagraph"/>
              <w:spacing w:line="205" w:lineRule="exact"/>
              <w:ind w:left="4" w:right="5"/>
              <w:jc w:val="center"/>
              <w:rPr>
                <w:sz w:val="18"/>
              </w:rPr>
            </w:pPr>
            <w:r w:rsidRPr="00D04043">
              <w:rPr>
                <w:spacing w:val="-2"/>
                <w:sz w:val="18"/>
              </w:rPr>
              <w:t>Усклађеност</w:t>
            </w:r>
          </w:p>
          <w:p w14:paraId="01E5E559" w14:textId="77777777" w:rsidR="00F8799B" w:rsidRPr="00D04043" w:rsidRDefault="00F2419D">
            <w:pPr>
              <w:pStyle w:val="TableParagraph"/>
              <w:spacing w:line="136" w:lineRule="exact"/>
              <w:ind w:left="4" w:right="2"/>
              <w:jc w:val="center"/>
              <w:rPr>
                <w:sz w:val="12"/>
              </w:rPr>
            </w:pPr>
            <w:r w:rsidRPr="00D04043">
              <w:rPr>
                <w:spacing w:val="-10"/>
                <w:sz w:val="12"/>
              </w:rPr>
              <w:t>1</w:t>
            </w:r>
          </w:p>
        </w:tc>
        <w:tc>
          <w:tcPr>
            <w:tcW w:w="2085" w:type="dxa"/>
          </w:tcPr>
          <w:p w14:paraId="6B9C2DFE" w14:textId="77777777" w:rsidR="00F8799B" w:rsidRPr="00D04043" w:rsidRDefault="00F2419D">
            <w:pPr>
              <w:pStyle w:val="TableParagraph"/>
              <w:spacing w:before="141"/>
              <w:ind w:left="30"/>
              <w:jc w:val="center"/>
              <w:rPr>
                <w:sz w:val="18"/>
              </w:rPr>
            </w:pPr>
            <w:r w:rsidRPr="00D04043">
              <w:rPr>
                <w:sz w:val="18"/>
              </w:rPr>
              <w:t>Разлози</w:t>
            </w:r>
            <w:r w:rsidRPr="00D04043">
              <w:rPr>
                <w:spacing w:val="-12"/>
                <w:sz w:val="18"/>
              </w:rPr>
              <w:t xml:space="preserve"> </w:t>
            </w:r>
            <w:r w:rsidRPr="00D04043">
              <w:rPr>
                <w:sz w:val="18"/>
              </w:rPr>
              <w:t>за</w:t>
            </w:r>
            <w:r w:rsidRPr="00D04043">
              <w:rPr>
                <w:spacing w:val="-11"/>
                <w:sz w:val="18"/>
              </w:rPr>
              <w:t xml:space="preserve"> </w:t>
            </w:r>
            <w:r w:rsidRPr="00D04043">
              <w:rPr>
                <w:sz w:val="18"/>
              </w:rPr>
              <w:t xml:space="preserve">делимичну </w:t>
            </w:r>
            <w:r w:rsidRPr="00D04043">
              <w:rPr>
                <w:spacing w:val="-2"/>
                <w:sz w:val="18"/>
              </w:rPr>
              <w:t>усклађеност,</w:t>
            </w:r>
          </w:p>
          <w:p w14:paraId="619D5EFD" w14:textId="77777777" w:rsidR="00F8799B" w:rsidRPr="00D04043" w:rsidRDefault="00F2419D">
            <w:pPr>
              <w:pStyle w:val="TableParagraph"/>
              <w:spacing w:before="1"/>
              <w:ind w:left="30" w:right="27"/>
              <w:jc w:val="center"/>
              <w:rPr>
                <w:sz w:val="18"/>
              </w:rPr>
            </w:pPr>
            <w:r w:rsidRPr="00D04043">
              <w:rPr>
                <w:sz w:val="18"/>
              </w:rPr>
              <w:t>неусклађеност</w:t>
            </w:r>
            <w:r w:rsidRPr="00D04043">
              <w:rPr>
                <w:spacing w:val="-12"/>
                <w:sz w:val="18"/>
              </w:rPr>
              <w:t xml:space="preserve"> </w:t>
            </w:r>
            <w:r w:rsidRPr="00D04043">
              <w:rPr>
                <w:sz w:val="18"/>
              </w:rPr>
              <w:t xml:space="preserve">или </w:t>
            </w:r>
            <w:r w:rsidRPr="00D04043">
              <w:rPr>
                <w:spacing w:val="-2"/>
                <w:sz w:val="18"/>
              </w:rPr>
              <w:t>непреносивост</w:t>
            </w:r>
          </w:p>
        </w:tc>
        <w:tc>
          <w:tcPr>
            <w:tcW w:w="1544" w:type="dxa"/>
          </w:tcPr>
          <w:p w14:paraId="6D51E819" w14:textId="77777777" w:rsidR="00F8799B" w:rsidRPr="00D04043" w:rsidRDefault="00F8799B">
            <w:pPr>
              <w:pStyle w:val="TableParagraph"/>
              <w:spacing w:before="143"/>
              <w:rPr>
                <w:sz w:val="18"/>
              </w:rPr>
            </w:pPr>
          </w:p>
          <w:p w14:paraId="7A41FF44" w14:textId="77777777" w:rsidR="00F8799B" w:rsidRPr="00D04043" w:rsidRDefault="00F2419D">
            <w:pPr>
              <w:pStyle w:val="TableParagraph"/>
              <w:ind w:left="252" w:firstLine="67"/>
              <w:rPr>
                <w:sz w:val="18"/>
              </w:rPr>
            </w:pPr>
            <w:r w:rsidRPr="00D04043">
              <w:rPr>
                <w:sz w:val="18"/>
              </w:rPr>
              <w:t xml:space="preserve">Напомена о </w:t>
            </w:r>
            <w:r w:rsidRPr="00D04043">
              <w:rPr>
                <w:spacing w:val="-2"/>
                <w:sz w:val="18"/>
              </w:rPr>
              <w:t>усклађености</w:t>
            </w:r>
          </w:p>
        </w:tc>
      </w:tr>
      <w:tr w:rsidR="00D04043" w:rsidRPr="00D04043" w14:paraId="638C6E91" w14:textId="77777777">
        <w:trPr>
          <w:trHeight w:val="2673"/>
        </w:trPr>
        <w:tc>
          <w:tcPr>
            <w:tcW w:w="956" w:type="dxa"/>
            <w:shd w:val="clear" w:color="auto" w:fill="D9D9D9"/>
          </w:tcPr>
          <w:p w14:paraId="5815E7F7" w14:textId="77777777" w:rsidR="00F8799B" w:rsidRPr="00D04043" w:rsidRDefault="00F8799B">
            <w:pPr>
              <w:pStyle w:val="TableParagraph"/>
              <w:rPr>
                <w:sz w:val="18"/>
              </w:rPr>
            </w:pPr>
          </w:p>
        </w:tc>
        <w:tc>
          <w:tcPr>
            <w:tcW w:w="4136" w:type="dxa"/>
            <w:shd w:val="clear" w:color="auto" w:fill="D9D9D9"/>
          </w:tcPr>
          <w:p w14:paraId="5B70C233" w14:textId="77777777" w:rsidR="00F8799B" w:rsidRPr="00D04043" w:rsidRDefault="00F2419D">
            <w:pPr>
              <w:pStyle w:val="TableParagraph"/>
              <w:spacing w:before="23"/>
              <w:ind w:left="59" w:right="45"/>
              <w:jc w:val="both"/>
              <w:rPr>
                <w:sz w:val="18"/>
              </w:rPr>
            </w:pPr>
            <w:r w:rsidRPr="00D04043">
              <w:rPr>
                <w:sz w:val="18"/>
              </w:rPr>
              <w:t>paragraph 2, the trader shall not be liable for any lack</w:t>
            </w:r>
            <w:r w:rsidRPr="00D04043">
              <w:rPr>
                <w:spacing w:val="40"/>
                <w:sz w:val="18"/>
              </w:rPr>
              <w:t xml:space="preserve"> </w:t>
            </w:r>
            <w:r w:rsidRPr="00D04043">
              <w:rPr>
                <w:sz w:val="18"/>
              </w:rPr>
              <w:t>of conformity resulting solely from the lack of the relevant update, provided that:</w:t>
            </w:r>
          </w:p>
          <w:p w14:paraId="0FD705B5" w14:textId="77777777" w:rsidR="00F8799B" w:rsidRPr="00D04043" w:rsidRDefault="00F2419D">
            <w:pPr>
              <w:pStyle w:val="TableParagraph"/>
              <w:numPr>
                <w:ilvl w:val="0"/>
                <w:numId w:val="17"/>
              </w:numPr>
              <w:tabs>
                <w:tab w:val="left" w:pos="398"/>
              </w:tabs>
              <w:spacing w:before="2"/>
              <w:ind w:right="44" w:firstLine="0"/>
              <w:jc w:val="both"/>
              <w:rPr>
                <w:sz w:val="18"/>
              </w:rPr>
            </w:pPr>
            <w:r w:rsidRPr="00D04043">
              <w:rPr>
                <w:sz w:val="18"/>
              </w:rPr>
              <w:t>the trader informed the consumer about the availability of the update and the consequences of the failure of the consumer to install it; and</w:t>
            </w:r>
          </w:p>
          <w:p w14:paraId="4702A8CD" w14:textId="77777777" w:rsidR="00F8799B" w:rsidRPr="00D04043" w:rsidRDefault="00F2419D">
            <w:pPr>
              <w:pStyle w:val="TableParagraph"/>
              <w:numPr>
                <w:ilvl w:val="0"/>
                <w:numId w:val="17"/>
              </w:numPr>
              <w:tabs>
                <w:tab w:val="left" w:pos="316"/>
              </w:tabs>
              <w:ind w:right="42" w:firstLine="0"/>
              <w:jc w:val="both"/>
              <w:rPr>
                <w:sz w:val="18"/>
              </w:rPr>
            </w:pPr>
            <w:r w:rsidRPr="00D04043">
              <w:rPr>
                <w:sz w:val="18"/>
              </w:rPr>
              <w:t>the</w:t>
            </w:r>
            <w:r w:rsidRPr="00D04043">
              <w:rPr>
                <w:spacing w:val="-2"/>
                <w:sz w:val="18"/>
              </w:rPr>
              <w:t xml:space="preserve"> </w:t>
            </w:r>
            <w:r w:rsidRPr="00D04043">
              <w:rPr>
                <w:sz w:val="18"/>
              </w:rPr>
              <w:t>failure</w:t>
            </w:r>
            <w:r w:rsidRPr="00D04043">
              <w:rPr>
                <w:spacing w:val="-4"/>
                <w:sz w:val="18"/>
              </w:rPr>
              <w:t xml:space="preserve"> </w:t>
            </w:r>
            <w:r w:rsidRPr="00D04043">
              <w:rPr>
                <w:sz w:val="18"/>
              </w:rPr>
              <w:t>of</w:t>
            </w:r>
            <w:r w:rsidRPr="00D04043">
              <w:rPr>
                <w:spacing w:val="-4"/>
                <w:sz w:val="18"/>
              </w:rPr>
              <w:t xml:space="preserve"> </w:t>
            </w:r>
            <w:r w:rsidRPr="00D04043">
              <w:rPr>
                <w:sz w:val="18"/>
              </w:rPr>
              <w:t>the</w:t>
            </w:r>
            <w:r w:rsidRPr="00D04043">
              <w:rPr>
                <w:spacing w:val="-4"/>
                <w:sz w:val="18"/>
              </w:rPr>
              <w:t xml:space="preserve"> </w:t>
            </w:r>
            <w:r w:rsidRPr="00D04043">
              <w:rPr>
                <w:sz w:val="18"/>
              </w:rPr>
              <w:t>consumer</w:t>
            </w:r>
            <w:r w:rsidRPr="00D04043">
              <w:rPr>
                <w:spacing w:val="-2"/>
                <w:sz w:val="18"/>
              </w:rPr>
              <w:t xml:space="preserve"> </w:t>
            </w:r>
            <w:r w:rsidRPr="00D04043">
              <w:rPr>
                <w:sz w:val="18"/>
              </w:rPr>
              <w:t>to</w:t>
            </w:r>
            <w:r w:rsidRPr="00D04043">
              <w:rPr>
                <w:spacing w:val="-3"/>
                <w:sz w:val="18"/>
              </w:rPr>
              <w:t xml:space="preserve"> </w:t>
            </w:r>
            <w:r w:rsidRPr="00D04043">
              <w:rPr>
                <w:sz w:val="18"/>
              </w:rPr>
              <w:t>install</w:t>
            </w:r>
            <w:r w:rsidRPr="00D04043">
              <w:rPr>
                <w:spacing w:val="-4"/>
                <w:sz w:val="18"/>
              </w:rPr>
              <w:t xml:space="preserve"> </w:t>
            </w:r>
            <w:r w:rsidRPr="00D04043">
              <w:rPr>
                <w:sz w:val="18"/>
              </w:rPr>
              <w:t>or</w:t>
            </w:r>
            <w:r w:rsidRPr="00D04043">
              <w:rPr>
                <w:spacing w:val="-4"/>
                <w:sz w:val="18"/>
              </w:rPr>
              <w:t xml:space="preserve"> </w:t>
            </w:r>
            <w:r w:rsidRPr="00D04043">
              <w:rPr>
                <w:sz w:val="18"/>
              </w:rPr>
              <w:t>the</w:t>
            </w:r>
            <w:r w:rsidRPr="00D04043">
              <w:rPr>
                <w:spacing w:val="-4"/>
                <w:sz w:val="18"/>
              </w:rPr>
              <w:t xml:space="preserve"> </w:t>
            </w:r>
            <w:r w:rsidRPr="00D04043">
              <w:rPr>
                <w:sz w:val="18"/>
              </w:rPr>
              <w:t>incorrect installation by the consumer of the update was not due to</w:t>
            </w:r>
            <w:r w:rsidRPr="00D04043">
              <w:rPr>
                <w:spacing w:val="-5"/>
                <w:sz w:val="18"/>
              </w:rPr>
              <w:t xml:space="preserve"> </w:t>
            </w:r>
            <w:r w:rsidRPr="00D04043">
              <w:rPr>
                <w:sz w:val="18"/>
              </w:rPr>
              <w:t>shortcomings</w:t>
            </w:r>
            <w:r w:rsidRPr="00D04043">
              <w:rPr>
                <w:spacing w:val="-6"/>
                <w:sz w:val="18"/>
              </w:rPr>
              <w:t xml:space="preserve"> </w:t>
            </w:r>
            <w:r w:rsidRPr="00D04043">
              <w:rPr>
                <w:sz w:val="18"/>
              </w:rPr>
              <w:t>in</w:t>
            </w:r>
            <w:r w:rsidRPr="00D04043">
              <w:rPr>
                <w:spacing w:val="-5"/>
                <w:sz w:val="18"/>
              </w:rPr>
              <w:t xml:space="preserve"> </w:t>
            </w:r>
            <w:r w:rsidRPr="00D04043">
              <w:rPr>
                <w:sz w:val="18"/>
              </w:rPr>
              <w:t>the</w:t>
            </w:r>
            <w:r w:rsidRPr="00D04043">
              <w:rPr>
                <w:spacing w:val="-7"/>
                <w:sz w:val="18"/>
              </w:rPr>
              <w:t xml:space="preserve"> </w:t>
            </w:r>
            <w:r w:rsidRPr="00D04043">
              <w:rPr>
                <w:sz w:val="18"/>
              </w:rPr>
              <w:t>installation</w:t>
            </w:r>
            <w:r w:rsidRPr="00D04043">
              <w:rPr>
                <w:spacing w:val="-7"/>
                <w:sz w:val="18"/>
              </w:rPr>
              <w:t xml:space="preserve"> </w:t>
            </w:r>
            <w:r w:rsidRPr="00D04043">
              <w:rPr>
                <w:sz w:val="18"/>
              </w:rPr>
              <w:t>instructions</w:t>
            </w:r>
            <w:r w:rsidRPr="00D04043">
              <w:rPr>
                <w:spacing w:val="-8"/>
                <w:sz w:val="18"/>
              </w:rPr>
              <w:t xml:space="preserve"> </w:t>
            </w:r>
            <w:r w:rsidRPr="00D04043">
              <w:rPr>
                <w:sz w:val="18"/>
              </w:rPr>
              <w:t>provided by the trader.</w:t>
            </w:r>
          </w:p>
        </w:tc>
        <w:tc>
          <w:tcPr>
            <w:tcW w:w="915" w:type="dxa"/>
          </w:tcPr>
          <w:p w14:paraId="4C129537" w14:textId="77777777" w:rsidR="00F8799B" w:rsidRPr="00D04043" w:rsidRDefault="00F8799B">
            <w:pPr>
              <w:pStyle w:val="TableParagraph"/>
              <w:rPr>
                <w:sz w:val="18"/>
              </w:rPr>
            </w:pPr>
          </w:p>
        </w:tc>
        <w:tc>
          <w:tcPr>
            <w:tcW w:w="4043" w:type="dxa"/>
          </w:tcPr>
          <w:p w14:paraId="7FF34986" w14:textId="77777777" w:rsidR="00F8799B" w:rsidRPr="00D04043" w:rsidRDefault="00F2419D">
            <w:pPr>
              <w:pStyle w:val="TableParagraph"/>
              <w:spacing w:before="23"/>
              <w:ind w:left="56" w:right="46"/>
              <w:jc w:val="both"/>
              <w:rPr>
                <w:sz w:val="18"/>
              </w:rPr>
            </w:pPr>
            <w:r w:rsidRPr="00D04043">
              <w:rPr>
                <w:sz w:val="18"/>
              </w:rPr>
              <w:t>члана, трговац није одговоран за несаобразност која произилази искључиво из пропуштања инсталације ажурирања ако:</w:t>
            </w:r>
          </w:p>
          <w:p w14:paraId="3358A51F" w14:textId="77777777" w:rsidR="00F8799B" w:rsidRPr="00D04043" w:rsidRDefault="00F2419D">
            <w:pPr>
              <w:pStyle w:val="TableParagraph"/>
              <w:numPr>
                <w:ilvl w:val="0"/>
                <w:numId w:val="16"/>
              </w:numPr>
              <w:tabs>
                <w:tab w:val="left" w:pos="402"/>
              </w:tabs>
              <w:spacing w:before="2"/>
              <w:ind w:right="48" w:firstLine="0"/>
              <w:jc w:val="both"/>
              <w:rPr>
                <w:sz w:val="18"/>
              </w:rPr>
            </w:pPr>
            <w:r w:rsidRPr="00D04043">
              <w:rPr>
                <w:sz w:val="18"/>
              </w:rPr>
              <w:t>је обавестио потрошача о доступности ажурирања и последицама пропуштања</w:t>
            </w:r>
            <w:r w:rsidRPr="00D04043">
              <w:rPr>
                <w:spacing w:val="40"/>
                <w:sz w:val="18"/>
              </w:rPr>
              <w:t xml:space="preserve"> </w:t>
            </w:r>
            <w:r w:rsidRPr="00D04043">
              <w:rPr>
                <w:sz w:val="18"/>
              </w:rPr>
              <w:t>ажурирања и</w:t>
            </w:r>
          </w:p>
          <w:p w14:paraId="6AC37172" w14:textId="77777777" w:rsidR="00F8799B" w:rsidRPr="00D04043" w:rsidRDefault="00F2419D">
            <w:pPr>
              <w:pStyle w:val="TableParagraph"/>
              <w:numPr>
                <w:ilvl w:val="0"/>
                <w:numId w:val="16"/>
              </w:numPr>
              <w:tabs>
                <w:tab w:val="left" w:pos="306"/>
              </w:tabs>
              <w:ind w:right="47" w:firstLine="0"/>
              <w:jc w:val="both"/>
              <w:rPr>
                <w:sz w:val="18"/>
              </w:rPr>
            </w:pPr>
            <w:r w:rsidRPr="00D04043">
              <w:rPr>
                <w:sz w:val="18"/>
              </w:rPr>
              <w:t>пропуст потрошача да инсталира ажурирање или погрешна инсталација ажурирања од стране потрошача</w:t>
            </w:r>
            <w:r w:rsidRPr="00D04043">
              <w:rPr>
                <w:spacing w:val="-6"/>
                <w:sz w:val="18"/>
              </w:rPr>
              <w:t xml:space="preserve"> </w:t>
            </w:r>
            <w:r w:rsidRPr="00D04043">
              <w:rPr>
                <w:sz w:val="18"/>
              </w:rPr>
              <w:t>нису</w:t>
            </w:r>
            <w:r w:rsidRPr="00D04043">
              <w:rPr>
                <w:spacing w:val="-9"/>
                <w:sz w:val="18"/>
              </w:rPr>
              <w:t xml:space="preserve"> </w:t>
            </w:r>
            <w:r w:rsidRPr="00D04043">
              <w:rPr>
                <w:sz w:val="18"/>
              </w:rPr>
              <w:t>последица</w:t>
            </w:r>
            <w:r w:rsidRPr="00D04043">
              <w:rPr>
                <w:spacing w:val="-6"/>
                <w:sz w:val="18"/>
              </w:rPr>
              <w:t xml:space="preserve"> </w:t>
            </w:r>
            <w:r w:rsidRPr="00D04043">
              <w:rPr>
                <w:sz w:val="18"/>
              </w:rPr>
              <w:t>недостатака</w:t>
            </w:r>
            <w:r w:rsidRPr="00D04043">
              <w:rPr>
                <w:spacing w:val="-6"/>
                <w:sz w:val="18"/>
              </w:rPr>
              <w:t xml:space="preserve"> </w:t>
            </w:r>
            <w:r w:rsidRPr="00D04043">
              <w:rPr>
                <w:sz w:val="18"/>
              </w:rPr>
              <w:t>у</w:t>
            </w:r>
            <w:r w:rsidRPr="00D04043">
              <w:rPr>
                <w:spacing w:val="-7"/>
                <w:sz w:val="18"/>
              </w:rPr>
              <w:t xml:space="preserve"> </w:t>
            </w:r>
            <w:r w:rsidRPr="00D04043">
              <w:rPr>
                <w:sz w:val="18"/>
              </w:rPr>
              <w:t>упутству које је достављено потрошачу.</w:t>
            </w:r>
          </w:p>
        </w:tc>
        <w:tc>
          <w:tcPr>
            <w:tcW w:w="1148" w:type="dxa"/>
          </w:tcPr>
          <w:p w14:paraId="66E424CA" w14:textId="77777777" w:rsidR="00F8799B" w:rsidRPr="00D04043" w:rsidRDefault="00F8799B">
            <w:pPr>
              <w:pStyle w:val="TableParagraph"/>
              <w:rPr>
                <w:sz w:val="18"/>
              </w:rPr>
            </w:pPr>
          </w:p>
        </w:tc>
        <w:tc>
          <w:tcPr>
            <w:tcW w:w="2085" w:type="dxa"/>
          </w:tcPr>
          <w:p w14:paraId="59643552" w14:textId="77777777" w:rsidR="00F8799B" w:rsidRPr="00D04043" w:rsidRDefault="00F8799B">
            <w:pPr>
              <w:pStyle w:val="TableParagraph"/>
              <w:rPr>
                <w:sz w:val="18"/>
              </w:rPr>
            </w:pPr>
          </w:p>
        </w:tc>
        <w:tc>
          <w:tcPr>
            <w:tcW w:w="1544" w:type="dxa"/>
          </w:tcPr>
          <w:p w14:paraId="745E5FC1" w14:textId="77777777" w:rsidR="00F8799B" w:rsidRPr="00D04043" w:rsidRDefault="00F8799B">
            <w:pPr>
              <w:pStyle w:val="TableParagraph"/>
              <w:rPr>
                <w:sz w:val="18"/>
              </w:rPr>
            </w:pPr>
          </w:p>
        </w:tc>
      </w:tr>
      <w:tr w:rsidR="00D04043" w:rsidRPr="00D04043" w14:paraId="33902C2C" w14:textId="77777777">
        <w:trPr>
          <w:trHeight w:val="3122"/>
        </w:trPr>
        <w:tc>
          <w:tcPr>
            <w:tcW w:w="956" w:type="dxa"/>
            <w:shd w:val="clear" w:color="auto" w:fill="D9D9D9"/>
          </w:tcPr>
          <w:p w14:paraId="1D7A8978" w14:textId="77777777" w:rsidR="00F8799B" w:rsidRPr="00D04043" w:rsidRDefault="00F8799B">
            <w:pPr>
              <w:pStyle w:val="TableParagraph"/>
              <w:rPr>
                <w:sz w:val="18"/>
              </w:rPr>
            </w:pPr>
          </w:p>
          <w:p w14:paraId="00F87D71" w14:textId="77777777" w:rsidR="00F8799B" w:rsidRPr="00D04043" w:rsidRDefault="00F8799B">
            <w:pPr>
              <w:pStyle w:val="TableParagraph"/>
              <w:rPr>
                <w:sz w:val="18"/>
              </w:rPr>
            </w:pPr>
          </w:p>
          <w:p w14:paraId="57F0F80B" w14:textId="77777777" w:rsidR="00F8799B" w:rsidRPr="00D04043" w:rsidRDefault="00F8799B">
            <w:pPr>
              <w:pStyle w:val="TableParagraph"/>
              <w:rPr>
                <w:sz w:val="18"/>
              </w:rPr>
            </w:pPr>
          </w:p>
          <w:p w14:paraId="5268AD57" w14:textId="77777777" w:rsidR="00F8799B" w:rsidRPr="00D04043" w:rsidRDefault="00F8799B">
            <w:pPr>
              <w:pStyle w:val="TableParagraph"/>
              <w:rPr>
                <w:sz w:val="18"/>
              </w:rPr>
            </w:pPr>
          </w:p>
          <w:p w14:paraId="14CEC4C4" w14:textId="77777777" w:rsidR="00F8799B" w:rsidRPr="00D04043" w:rsidRDefault="00F8799B">
            <w:pPr>
              <w:pStyle w:val="TableParagraph"/>
              <w:rPr>
                <w:sz w:val="18"/>
              </w:rPr>
            </w:pPr>
          </w:p>
          <w:p w14:paraId="5B5F44BB" w14:textId="77777777" w:rsidR="00F8799B" w:rsidRPr="00D04043" w:rsidRDefault="00F8799B">
            <w:pPr>
              <w:pStyle w:val="TableParagraph"/>
              <w:rPr>
                <w:sz w:val="18"/>
              </w:rPr>
            </w:pPr>
          </w:p>
          <w:p w14:paraId="70DC963E" w14:textId="77777777" w:rsidR="00F8799B" w:rsidRPr="00D04043" w:rsidRDefault="00F8799B">
            <w:pPr>
              <w:pStyle w:val="TableParagraph"/>
              <w:spacing w:before="3"/>
              <w:rPr>
                <w:sz w:val="18"/>
              </w:rPr>
            </w:pPr>
          </w:p>
          <w:p w14:paraId="597CC055" w14:textId="77777777" w:rsidR="00F8799B" w:rsidRPr="00D04043" w:rsidRDefault="00F2419D">
            <w:pPr>
              <w:pStyle w:val="TableParagraph"/>
              <w:ind w:left="78" w:right="66"/>
              <w:jc w:val="center"/>
              <w:rPr>
                <w:sz w:val="18"/>
              </w:rPr>
            </w:pPr>
            <w:r w:rsidRPr="00D04043">
              <w:rPr>
                <w:spacing w:val="-4"/>
                <w:sz w:val="18"/>
              </w:rPr>
              <w:t>8.4.</w:t>
            </w:r>
          </w:p>
        </w:tc>
        <w:tc>
          <w:tcPr>
            <w:tcW w:w="4136" w:type="dxa"/>
            <w:shd w:val="clear" w:color="auto" w:fill="D9D9D9"/>
          </w:tcPr>
          <w:p w14:paraId="21EB67CE" w14:textId="77777777" w:rsidR="00F8799B" w:rsidRPr="00D04043" w:rsidRDefault="00F8799B">
            <w:pPr>
              <w:pStyle w:val="TableParagraph"/>
              <w:rPr>
                <w:sz w:val="18"/>
              </w:rPr>
            </w:pPr>
          </w:p>
          <w:p w14:paraId="5EFA0507" w14:textId="77777777" w:rsidR="00F8799B" w:rsidRPr="00D04043" w:rsidRDefault="00F8799B">
            <w:pPr>
              <w:pStyle w:val="TableParagraph"/>
              <w:rPr>
                <w:sz w:val="18"/>
              </w:rPr>
            </w:pPr>
          </w:p>
          <w:p w14:paraId="389FCA6A" w14:textId="77777777" w:rsidR="00F8799B" w:rsidRPr="00D04043" w:rsidRDefault="00F8799B">
            <w:pPr>
              <w:pStyle w:val="TableParagraph"/>
              <w:rPr>
                <w:sz w:val="18"/>
              </w:rPr>
            </w:pPr>
          </w:p>
          <w:p w14:paraId="65251B6C" w14:textId="77777777" w:rsidR="00F8799B" w:rsidRPr="00D04043" w:rsidRDefault="00F8799B">
            <w:pPr>
              <w:pStyle w:val="TableParagraph"/>
              <w:rPr>
                <w:sz w:val="18"/>
              </w:rPr>
            </w:pPr>
          </w:p>
          <w:p w14:paraId="5B99F30C" w14:textId="77777777" w:rsidR="00F8799B" w:rsidRPr="00D04043" w:rsidRDefault="00F8799B">
            <w:pPr>
              <w:pStyle w:val="TableParagraph"/>
              <w:spacing w:before="107"/>
              <w:rPr>
                <w:sz w:val="18"/>
              </w:rPr>
            </w:pPr>
          </w:p>
          <w:p w14:paraId="3C0DF404" w14:textId="77777777" w:rsidR="00F8799B" w:rsidRPr="00D04043" w:rsidRDefault="00F2419D">
            <w:pPr>
              <w:pStyle w:val="TableParagraph"/>
              <w:ind w:left="59" w:right="43"/>
              <w:jc w:val="both"/>
              <w:rPr>
                <w:sz w:val="18"/>
              </w:rPr>
            </w:pPr>
            <w:r w:rsidRPr="00D04043">
              <w:rPr>
                <w:sz w:val="18"/>
              </w:rPr>
              <w:t>Where the contract provides for a continuous supply of digital content or digital service over a period of time, the digital content or digital service shall be in conformity throughout the duration of that period.</w:t>
            </w:r>
          </w:p>
        </w:tc>
        <w:tc>
          <w:tcPr>
            <w:tcW w:w="915" w:type="dxa"/>
          </w:tcPr>
          <w:p w14:paraId="7E57236D" w14:textId="77777777" w:rsidR="00F8799B" w:rsidRPr="00D04043" w:rsidRDefault="00F8799B">
            <w:pPr>
              <w:pStyle w:val="TableParagraph"/>
              <w:rPr>
                <w:sz w:val="18"/>
              </w:rPr>
            </w:pPr>
          </w:p>
          <w:p w14:paraId="6FF714F7" w14:textId="77777777" w:rsidR="00F8799B" w:rsidRPr="00D04043" w:rsidRDefault="00F8799B">
            <w:pPr>
              <w:pStyle w:val="TableParagraph"/>
              <w:rPr>
                <w:sz w:val="18"/>
              </w:rPr>
            </w:pPr>
          </w:p>
          <w:p w14:paraId="74EC380C" w14:textId="77777777" w:rsidR="00F8799B" w:rsidRPr="00D04043" w:rsidRDefault="00F8799B">
            <w:pPr>
              <w:pStyle w:val="TableParagraph"/>
              <w:rPr>
                <w:sz w:val="18"/>
              </w:rPr>
            </w:pPr>
          </w:p>
          <w:p w14:paraId="252F08FD" w14:textId="77777777" w:rsidR="00F8799B" w:rsidRPr="00D04043" w:rsidRDefault="00F8799B">
            <w:pPr>
              <w:pStyle w:val="TableParagraph"/>
              <w:spacing w:before="74"/>
              <w:rPr>
                <w:sz w:val="18"/>
              </w:rPr>
            </w:pPr>
          </w:p>
          <w:p w14:paraId="1878A9A7" w14:textId="77777777" w:rsidR="00F8799B" w:rsidRPr="00D04043" w:rsidRDefault="00F2419D">
            <w:pPr>
              <w:pStyle w:val="TableParagraph"/>
              <w:ind w:right="350"/>
              <w:jc w:val="right"/>
              <w:rPr>
                <w:sz w:val="18"/>
              </w:rPr>
            </w:pPr>
            <w:r w:rsidRPr="00D04043">
              <w:rPr>
                <w:spacing w:val="-4"/>
                <w:sz w:val="18"/>
              </w:rPr>
              <w:t>74.8</w:t>
            </w:r>
          </w:p>
        </w:tc>
        <w:tc>
          <w:tcPr>
            <w:tcW w:w="4043" w:type="dxa"/>
          </w:tcPr>
          <w:p w14:paraId="68113A0A" w14:textId="77777777" w:rsidR="00F8799B" w:rsidRPr="00D04043" w:rsidRDefault="00F8799B">
            <w:pPr>
              <w:pStyle w:val="TableParagraph"/>
              <w:rPr>
                <w:sz w:val="18"/>
              </w:rPr>
            </w:pPr>
          </w:p>
          <w:p w14:paraId="77EC91AF" w14:textId="77777777" w:rsidR="00F8799B" w:rsidRPr="00D04043" w:rsidRDefault="00F8799B">
            <w:pPr>
              <w:pStyle w:val="TableParagraph"/>
              <w:spacing w:before="106"/>
              <w:rPr>
                <w:sz w:val="18"/>
              </w:rPr>
            </w:pPr>
          </w:p>
          <w:p w14:paraId="499DD0AC" w14:textId="77777777" w:rsidR="00F8799B" w:rsidRPr="00D04043" w:rsidRDefault="00F2419D">
            <w:pPr>
              <w:pStyle w:val="TableParagraph"/>
              <w:spacing w:before="1"/>
              <w:ind w:left="56" w:right="47"/>
              <w:jc w:val="both"/>
              <w:rPr>
                <w:sz w:val="18"/>
              </w:rPr>
            </w:pPr>
            <w:r w:rsidRPr="00D04043">
              <w:rPr>
                <w:sz w:val="18"/>
              </w:rPr>
              <w:t xml:space="preserve">Ако је уговором предвиђена континуирана испорука дигиталног садржаја или дигиталне услуге током одређеног временског периода, тај дигитални садржај или дигитална услуга морају бити саобразни током уговореног временског </w:t>
            </w:r>
            <w:r w:rsidRPr="00D04043">
              <w:rPr>
                <w:spacing w:val="-2"/>
                <w:sz w:val="18"/>
              </w:rPr>
              <w:t>периода.</w:t>
            </w:r>
          </w:p>
        </w:tc>
        <w:tc>
          <w:tcPr>
            <w:tcW w:w="1148" w:type="dxa"/>
          </w:tcPr>
          <w:p w14:paraId="465B381E" w14:textId="77777777" w:rsidR="00F8799B" w:rsidRPr="00D04043" w:rsidRDefault="00F8799B">
            <w:pPr>
              <w:pStyle w:val="TableParagraph"/>
              <w:rPr>
                <w:sz w:val="18"/>
              </w:rPr>
            </w:pPr>
          </w:p>
          <w:p w14:paraId="3484A460" w14:textId="77777777" w:rsidR="00F8799B" w:rsidRPr="00D04043" w:rsidRDefault="00F8799B">
            <w:pPr>
              <w:pStyle w:val="TableParagraph"/>
              <w:rPr>
                <w:sz w:val="18"/>
              </w:rPr>
            </w:pPr>
          </w:p>
          <w:p w14:paraId="5FA2C9AB" w14:textId="77777777" w:rsidR="00F8799B" w:rsidRPr="00D04043" w:rsidRDefault="00F8799B">
            <w:pPr>
              <w:pStyle w:val="TableParagraph"/>
              <w:rPr>
                <w:sz w:val="18"/>
              </w:rPr>
            </w:pPr>
          </w:p>
          <w:p w14:paraId="031F9A50" w14:textId="77777777" w:rsidR="00F8799B" w:rsidRPr="00D04043" w:rsidRDefault="00F8799B">
            <w:pPr>
              <w:pStyle w:val="TableParagraph"/>
              <w:rPr>
                <w:sz w:val="18"/>
              </w:rPr>
            </w:pPr>
          </w:p>
          <w:p w14:paraId="6E6FA5D5" w14:textId="77777777" w:rsidR="00F8799B" w:rsidRPr="00D04043" w:rsidRDefault="00F8799B">
            <w:pPr>
              <w:pStyle w:val="TableParagraph"/>
              <w:rPr>
                <w:sz w:val="18"/>
              </w:rPr>
            </w:pPr>
          </w:p>
          <w:p w14:paraId="4C39D41E" w14:textId="77777777" w:rsidR="00F8799B" w:rsidRPr="00D04043" w:rsidRDefault="00F8799B">
            <w:pPr>
              <w:pStyle w:val="TableParagraph"/>
              <w:rPr>
                <w:sz w:val="18"/>
              </w:rPr>
            </w:pPr>
          </w:p>
          <w:p w14:paraId="618B577E" w14:textId="77777777" w:rsidR="00F8799B" w:rsidRPr="00D04043" w:rsidRDefault="00F8799B">
            <w:pPr>
              <w:pStyle w:val="TableParagraph"/>
              <w:spacing w:before="3"/>
              <w:rPr>
                <w:sz w:val="18"/>
              </w:rPr>
            </w:pPr>
          </w:p>
          <w:p w14:paraId="39A85963"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0A79F1ED" w14:textId="77777777" w:rsidR="00F8799B" w:rsidRPr="00D04043" w:rsidRDefault="00F8799B">
            <w:pPr>
              <w:pStyle w:val="TableParagraph"/>
              <w:rPr>
                <w:sz w:val="18"/>
              </w:rPr>
            </w:pPr>
          </w:p>
        </w:tc>
        <w:tc>
          <w:tcPr>
            <w:tcW w:w="1544" w:type="dxa"/>
          </w:tcPr>
          <w:p w14:paraId="0342C51A" w14:textId="77777777" w:rsidR="00F8799B" w:rsidRPr="00D04043" w:rsidRDefault="00F8799B">
            <w:pPr>
              <w:pStyle w:val="TableParagraph"/>
              <w:rPr>
                <w:sz w:val="18"/>
              </w:rPr>
            </w:pPr>
          </w:p>
        </w:tc>
      </w:tr>
      <w:tr w:rsidR="00D04043" w:rsidRPr="00D04043" w14:paraId="6EA93106" w14:textId="77777777">
        <w:trPr>
          <w:trHeight w:val="1713"/>
        </w:trPr>
        <w:tc>
          <w:tcPr>
            <w:tcW w:w="956" w:type="dxa"/>
            <w:shd w:val="clear" w:color="auto" w:fill="D9D9D9"/>
          </w:tcPr>
          <w:p w14:paraId="3CFB5087" w14:textId="77777777" w:rsidR="00F8799B" w:rsidRPr="00D04043" w:rsidRDefault="00F8799B">
            <w:pPr>
              <w:pStyle w:val="TableParagraph"/>
              <w:rPr>
                <w:sz w:val="18"/>
              </w:rPr>
            </w:pPr>
          </w:p>
          <w:p w14:paraId="104D32E6" w14:textId="77777777" w:rsidR="00F8799B" w:rsidRPr="00D04043" w:rsidRDefault="00F8799B">
            <w:pPr>
              <w:pStyle w:val="TableParagraph"/>
              <w:rPr>
                <w:sz w:val="18"/>
              </w:rPr>
            </w:pPr>
          </w:p>
          <w:p w14:paraId="7CA64B96" w14:textId="77777777" w:rsidR="00F8799B" w:rsidRPr="00D04043" w:rsidRDefault="00F8799B">
            <w:pPr>
              <w:pStyle w:val="TableParagraph"/>
              <w:spacing w:before="128"/>
              <w:rPr>
                <w:sz w:val="18"/>
              </w:rPr>
            </w:pPr>
          </w:p>
          <w:p w14:paraId="12AEB5E0" w14:textId="77777777" w:rsidR="00F8799B" w:rsidRPr="00D04043" w:rsidRDefault="00F2419D">
            <w:pPr>
              <w:pStyle w:val="TableParagraph"/>
              <w:ind w:left="78" w:right="66"/>
              <w:jc w:val="center"/>
              <w:rPr>
                <w:sz w:val="18"/>
              </w:rPr>
            </w:pPr>
            <w:r w:rsidRPr="00D04043">
              <w:rPr>
                <w:spacing w:val="-4"/>
                <w:sz w:val="18"/>
              </w:rPr>
              <w:t>8.5.</w:t>
            </w:r>
          </w:p>
        </w:tc>
        <w:tc>
          <w:tcPr>
            <w:tcW w:w="4136" w:type="dxa"/>
            <w:shd w:val="clear" w:color="auto" w:fill="D9D9D9"/>
          </w:tcPr>
          <w:p w14:paraId="538419EE" w14:textId="77777777" w:rsidR="00F8799B" w:rsidRPr="00D04043" w:rsidRDefault="00F2419D">
            <w:pPr>
              <w:pStyle w:val="TableParagraph"/>
              <w:spacing w:before="24"/>
              <w:ind w:left="59" w:right="45"/>
              <w:jc w:val="both"/>
              <w:rPr>
                <w:sz w:val="18"/>
              </w:rPr>
            </w:pPr>
            <w:r w:rsidRPr="00D04043">
              <w:rPr>
                <w:sz w:val="18"/>
              </w:rPr>
              <w:t>There shall be no lack of conformity within the meaning of paragraph 1 or 2 if, at the time of the conclusion of the contract, the consumer was specifically informed that a particular characteristic of the</w:t>
            </w:r>
            <w:r w:rsidRPr="00D04043">
              <w:rPr>
                <w:spacing w:val="-1"/>
                <w:sz w:val="18"/>
              </w:rPr>
              <w:t xml:space="preserve"> </w:t>
            </w:r>
            <w:r w:rsidRPr="00D04043">
              <w:rPr>
                <w:sz w:val="18"/>
              </w:rPr>
              <w:t>digital content</w:t>
            </w:r>
            <w:r w:rsidRPr="00D04043">
              <w:rPr>
                <w:spacing w:val="-2"/>
                <w:sz w:val="18"/>
              </w:rPr>
              <w:t xml:space="preserve"> </w:t>
            </w:r>
            <w:r w:rsidRPr="00D04043">
              <w:rPr>
                <w:sz w:val="18"/>
              </w:rPr>
              <w:t>or</w:t>
            </w:r>
            <w:r w:rsidRPr="00D04043">
              <w:rPr>
                <w:spacing w:val="-3"/>
                <w:sz w:val="18"/>
              </w:rPr>
              <w:t xml:space="preserve"> </w:t>
            </w:r>
            <w:r w:rsidRPr="00D04043">
              <w:rPr>
                <w:sz w:val="18"/>
              </w:rPr>
              <w:t>digital</w:t>
            </w:r>
            <w:r w:rsidRPr="00D04043">
              <w:rPr>
                <w:spacing w:val="-2"/>
                <w:sz w:val="18"/>
              </w:rPr>
              <w:t xml:space="preserve"> </w:t>
            </w:r>
            <w:r w:rsidRPr="00D04043">
              <w:rPr>
                <w:sz w:val="18"/>
              </w:rPr>
              <w:t>service</w:t>
            </w:r>
            <w:r w:rsidRPr="00D04043">
              <w:rPr>
                <w:spacing w:val="-1"/>
                <w:sz w:val="18"/>
              </w:rPr>
              <w:t xml:space="preserve"> </w:t>
            </w:r>
            <w:r w:rsidRPr="00D04043">
              <w:rPr>
                <w:sz w:val="18"/>
              </w:rPr>
              <w:t>was</w:t>
            </w:r>
            <w:r w:rsidRPr="00D04043">
              <w:rPr>
                <w:spacing w:val="-1"/>
                <w:sz w:val="18"/>
              </w:rPr>
              <w:t xml:space="preserve"> </w:t>
            </w:r>
            <w:r w:rsidRPr="00D04043">
              <w:rPr>
                <w:sz w:val="18"/>
              </w:rPr>
              <w:t>deviating</w:t>
            </w:r>
            <w:r w:rsidRPr="00D04043">
              <w:rPr>
                <w:spacing w:val="-2"/>
                <w:sz w:val="18"/>
              </w:rPr>
              <w:t xml:space="preserve"> </w:t>
            </w:r>
            <w:r w:rsidRPr="00D04043">
              <w:rPr>
                <w:sz w:val="18"/>
              </w:rPr>
              <w:t>from the objective requirements for conformity laid down in paragraph 1 or 2 and the consumer expressly and separately</w:t>
            </w:r>
            <w:r w:rsidRPr="00D04043">
              <w:rPr>
                <w:spacing w:val="2"/>
                <w:sz w:val="18"/>
              </w:rPr>
              <w:t xml:space="preserve"> </w:t>
            </w:r>
            <w:r w:rsidRPr="00D04043">
              <w:rPr>
                <w:sz w:val="18"/>
              </w:rPr>
              <w:t>accepted</w:t>
            </w:r>
            <w:r w:rsidRPr="00D04043">
              <w:rPr>
                <w:spacing w:val="7"/>
                <w:sz w:val="18"/>
              </w:rPr>
              <w:t xml:space="preserve"> </w:t>
            </w:r>
            <w:r w:rsidRPr="00D04043">
              <w:rPr>
                <w:sz w:val="18"/>
              </w:rPr>
              <w:t>that</w:t>
            </w:r>
            <w:r w:rsidRPr="00D04043">
              <w:rPr>
                <w:spacing w:val="4"/>
                <w:sz w:val="18"/>
              </w:rPr>
              <w:t xml:space="preserve"> </w:t>
            </w:r>
            <w:r w:rsidRPr="00D04043">
              <w:rPr>
                <w:sz w:val="18"/>
              </w:rPr>
              <w:t>deviation</w:t>
            </w:r>
            <w:r w:rsidRPr="00D04043">
              <w:rPr>
                <w:spacing w:val="5"/>
                <w:sz w:val="18"/>
              </w:rPr>
              <w:t xml:space="preserve"> </w:t>
            </w:r>
            <w:r w:rsidRPr="00D04043">
              <w:rPr>
                <w:sz w:val="18"/>
              </w:rPr>
              <w:t>when</w:t>
            </w:r>
            <w:r w:rsidRPr="00D04043">
              <w:rPr>
                <w:spacing w:val="7"/>
                <w:sz w:val="18"/>
              </w:rPr>
              <w:t xml:space="preserve"> </w:t>
            </w:r>
            <w:r w:rsidRPr="00D04043">
              <w:rPr>
                <w:sz w:val="18"/>
              </w:rPr>
              <w:t>concluding</w:t>
            </w:r>
            <w:r w:rsidRPr="00D04043">
              <w:rPr>
                <w:spacing w:val="6"/>
                <w:sz w:val="18"/>
              </w:rPr>
              <w:t xml:space="preserve"> </w:t>
            </w:r>
            <w:r w:rsidRPr="00D04043">
              <w:rPr>
                <w:spacing w:val="-5"/>
                <w:sz w:val="18"/>
              </w:rPr>
              <w:t>the</w:t>
            </w:r>
          </w:p>
        </w:tc>
        <w:tc>
          <w:tcPr>
            <w:tcW w:w="915" w:type="dxa"/>
          </w:tcPr>
          <w:p w14:paraId="0DE3AB36" w14:textId="77777777" w:rsidR="00F8799B" w:rsidRPr="00D04043" w:rsidRDefault="00F8799B">
            <w:pPr>
              <w:pStyle w:val="TableParagraph"/>
              <w:rPr>
                <w:sz w:val="18"/>
              </w:rPr>
            </w:pPr>
          </w:p>
          <w:p w14:paraId="722BF1BC" w14:textId="77777777" w:rsidR="00F8799B" w:rsidRPr="00D04043" w:rsidRDefault="00F8799B">
            <w:pPr>
              <w:pStyle w:val="TableParagraph"/>
              <w:rPr>
                <w:sz w:val="18"/>
              </w:rPr>
            </w:pPr>
          </w:p>
          <w:p w14:paraId="1AE59F34" w14:textId="77777777" w:rsidR="00F8799B" w:rsidRPr="00D04043" w:rsidRDefault="00F8799B">
            <w:pPr>
              <w:pStyle w:val="TableParagraph"/>
              <w:spacing w:before="128"/>
              <w:rPr>
                <w:sz w:val="18"/>
              </w:rPr>
            </w:pPr>
          </w:p>
          <w:p w14:paraId="76194290" w14:textId="77777777" w:rsidR="00F8799B" w:rsidRPr="00D04043" w:rsidRDefault="00F2419D">
            <w:pPr>
              <w:pStyle w:val="TableParagraph"/>
              <w:ind w:right="285"/>
              <w:jc w:val="right"/>
              <w:rPr>
                <w:sz w:val="18"/>
              </w:rPr>
            </w:pPr>
            <w:r w:rsidRPr="00D04043">
              <w:rPr>
                <w:spacing w:val="-4"/>
                <w:sz w:val="18"/>
              </w:rPr>
              <w:t>74.9</w:t>
            </w:r>
          </w:p>
        </w:tc>
        <w:tc>
          <w:tcPr>
            <w:tcW w:w="4043" w:type="dxa"/>
          </w:tcPr>
          <w:p w14:paraId="421B82C0" w14:textId="77777777" w:rsidR="00F8799B" w:rsidRPr="00D04043" w:rsidRDefault="00F8799B">
            <w:pPr>
              <w:pStyle w:val="TableParagraph"/>
              <w:spacing w:before="23"/>
              <w:rPr>
                <w:sz w:val="18"/>
              </w:rPr>
            </w:pPr>
          </w:p>
          <w:p w14:paraId="3473E414" w14:textId="77777777" w:rsidR="00F8799B" w:rsidRPr="00D04043" w:rsidRDefault="00F2419D">
            <w:pPr>
              <w:pStyle w:val="TableParagraph"/>
              <w:ind w:left="56" w:right="43"/>
              <w:jc w:val="both"/>
              <w:rPr>
                <w:sz w:val="18"/>
              </w:rPr>
            </w:pPr>
            <w:r w:rsidRPr="00D04043">
              <w:rPr>
                <w:sz w:val="18"/>
              </w:rPr>
              <w:t>Несаобразност у смислу ст. 4. и 6. овог члана не постоји ако је у тренутку закључења уговора потрошач био обавештен да одређена карактеристика</w:t>
            </w:r>
            <w:r w:rsidRPr="00D04043">
              <w:rPr>
                <w:spacing w:val="40"/>
                <w:sz w:val="18"/>
              </w:rPr>
              <w:t xml:space="preserve"> </w:t>
            </w:r>
            <w:r w:rsidRPr="00D04043">
              <w:rPr>
                <w:sz w:val="18"/>
              </w:rPr>
              <w:t>дигиталног садржаја и дигиталне услуге одступа од објективних захтева за саобразност из става 4. и 6. овог члана и ако је потрошач</w:t>
            </w:r>
            <w:r w:rsidRPr="00D04043">
              <w:rPr>
                <w:spacing w:val="59"/>
                <w:sz w:val="18"/>
              </w:rPr>
              <w:t xml:space="preserve">   </w:t>
            </w:r>
            <w:r w:rsidRPr="00D04043">
              <w:rPr>
                <w:sz w:val="18"/>
              </w:rPr>
              <w:t>изричито,</w:t>
            </w:r>
            <w:r w:rsidRPr="00D04043">
              <w:rPr>
                <w:spacing w:val="60"/>
                <w:sz w:val="18"/>
              </w:rPr>
              <w:t xml:space="preserve">   </w:t>
            </w:r>
            <w:r w:rsidRPr="00D04043">
              <w:rPr>
                <w:sz w:val="18"/>
              </w:rPr>
              <w:t>посебном</w:t>
            </w:r>
            <w:r w:rsidRPr="00D04043">
              <w:rPr>
                <w:spacing w:val="59"/>
                <w:sz w:val="18"/>
              </w:rPr>
              <w:t xml:space="preserve">   </w:t>
            </w:r>
            <w:r w:rsidRPr="00D04043">
              <w:rPr>
                <w:spacing w:val="-2"/>
                <w:sz w:val="18"/>
              </w:rPr>
              <w:t>исправом</w:t>
            </w:r>
          </w:p>
        </w:tc>
        <w:tc>
          <w:tcPr>
            <w:tcW w:w="1148" w:type="dxa"/>
          </w:tcPr>
          <w:p w14:paraId="5D01B56C" w14:textId="77777777" w:rsidR="00F8799B" w:rsidRPr="00D04043" w:rsidRDefault="00F8799B">
            <w:pPr>
              <w:pStyle w:val="TableParagraph"/>
              <w:rPr>
                <w:sz w:val="18"/>
              </w:rPr>
            </w:pPr>
          </w:p>
          <w:p w14:paraId="2599C821" w14:textId="77777777" w:rsidR="00F8799B" w:rsidRPr="00D04043" w:rsidRDefault="00F8799B">
            <w:pPr>
              <w:pStyle w:val="TableParagraph"/>
              <w:rPr>
                <w:sz w:val="18"/>
              </w:rPr>
            </w:pPr>
          </w:p>
          <w:p w14:paraId="179F4FF0" w14:textId="77777777" w:rsidR="00F8799B" w:rsidRPr="00D04043" w:rsidRDefault="00F8799B">
            <w:pPr>
              <w:pStyle w:val="TableParagraph"/>
              <w:spacing w:before="128"/>
              <w:rPr>
                <w:sz w:val="18"/>
              </w:rPr>
            </w:pPr>
          </w:p>
          <w:p w14:paraId="55CA7BA2"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53F5E0B3" w14:textId="77777777" w:rsidR="00F8799B" w:rsidRPr="00D04043" w:rsidRDefault="00F8799B">
            <w:pPr>
              <w:pStyle w:val="TableParagraph"/>
              <w:rPr>
                <w:sz w:val="18"/>
              </w:rPr>
            </w:pPr>
          </w:p>
        </w:tc>
        <w:tc>
          <w:tcPr>
            <w:tcW w:w="1544" w:type="dxa"/>
          </w:tcPr>
          <w:p w14:paraId="1ABA0D9E" w14:textId="77777777" w:rsidR="00F8799B" w:rsidRPr="00D04043" w:rsidRDefault="00F8799B">
            <w:pPr>
              <w:pStyle w:val="TableParagraph"/>
              <w:rPr>
                <w:sz w:val="18"/>
              </w:rPr>
            </w:pPr>
          </w:p>
        </w:tc>
      </w:tr>
    </w:tbl>
    <w:p w14:paraId="6BCAB015" w14:textId="77777777" w:rsidR="00F8799B" w:rsidRPr="00D04043" w:rsidRDefault="00F8799B">
      <w:pPr>
        <w:pStyle w:val="TableParagraph"/>
        <w:rPr>
          <w:sz w:val="18"/>
        </w:rPr>
        <w:sectPr w:rsidR="00F8799B" w:rsidRPr="00D04043">
          <w:pgSz w:w="16840" w:h="11910" w:orient="landscape"/>
          <w:pgMar w:top="1100" w:right="992" w:bottom="1220" w:left="992" w:header="0" w:footer="952" w:gutter="0"/>
          <w:cols w:space="720"/>
        </w:sectPr>
      </w:pPr>
    </w:p>
    <w:p w14:paraId="59D20E0A" w14:textId="77777777" w:rsidR="00F8799B" w:rsidRPr="00D04043" w:rsidRDefault="00F8799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D04043" w:rsidRPr="00D04043" w14:paraId="2F990FFC" w14:textId="77777777">
        <w:trPr>
          <w:trHeight w:val="710"/>
        </w:trPr>
        <w:tc>
          <w:tcPr>
            <w:tcW w:w="956" w:type="dxa"/>
            <w:shd w:val="clear" w:color="auto" w:fill="D9D9D9"/>
          </w:tcPr>
          <w:p w14:paraId="6A716B93" w14:textId="77777777" w:rsidR="00F8799B" w:rsidRPr="00D04043" w:rsidRDefault="00F8799B">
            <w:pPr>
              <w:pStyle w:val="TableParagraph"/>
              <w:spacing w:before="40"/>
              <w:rPr>
                <w:sz w:val="18"/>
              </w:rPr>
            </w:pPr>
          </w:p>
          <w:p w14:paraId="1C38CD5B" w14:textId="77777777" w:rsidR="00F8799B" w:rsidRPr="00D04043" w:rsidRDefault="00F2419D">
            <w:pPr>
              <w:pStyle w:val="TableParagraph"/>
              <w:ind w:left="79" w:right="66"/>
              <w:jc w:val="center"/>
              <w:rPr>
                <w:sz w:val="18"/>
              </w:rPr>
            </w:pPr>
            <w:r w:rsidRPr="00D04043">
              <w:rPr>
                <w:spacing w:val="-5"/>
                <w:sz w:val="18"/>
              </w:rPr>
              <w:t>а)</w:t>
            </w:r>
          </w:p>
        </w:tc>
        <w:tc>
          <w:tcPr>
            <w:tcW w:w="4136" w:type="dxa"/>
            <w:shd w:val="clear" w:color="auto" w:fill="D9D9D9"/>
          </w:tcPr>
          <w:p w14:paraId="4A2AE590" w14:textId="77777777" w:rsidR="00F8799B" w:rsidRPr="00D04043" w:rsidRDefault="00F8799B">
            <w:pPr>
              <w:pStyle w:val="TableParagraph"/>
              <w:spacing w:before="40"/>
              <w:rPr>
                <w:sz w:val="18"/>
              </w:rPr>
            </w:pPr>
          </w:p>
          <w:p w14:paraId="6AB5A66B" w14:textId="77777777" w:rsidR="00F8799B" w:rsidRPr="00D04043" w:rsidRDefault="00F2419D">
            <w:pPr>
              <w:pStyle w:val="TableParagraph"/>
              <w:ind w:left="13" w:right="2"/>
              <w:jc w:val="center"/>
              <w:rPr>
                <w:sz w:val="18"/>
              </w:rPr>
            </w:pPr>
            <w:r w:rsidRPr="00D04043">
              <w:rPr>
                <w:spacing w:val="-5"/>
                <w:sz w:val="18"/>
              </w:rPr>
              <w:t>а1)</w:t>
            </w:r>
          </w:p>
        </w:tc>
        <w:tc>
          <w:tcPr>
            <w:tcW w:w="915" w:type="dxa"/>
          </w:tcPr>
          <w:p w14:paraId="55BE404B" w14:textId="77777777" w:rsidR="00F8799B" w:rsidRPr="00D04043" w:rsidRDefault="00F8799B">
            <w:pPr>
              <w:pStyle w:val="TableParagraph"/>
              <w:spacing w:before="40"/>
              <w:rPr>
                <w:sz w:val="18"/>
              </w:rPr>
            </w:pPr>
          </w:p>
          <w:p w14:paraId="7EB56CE3" w14:textId="77777777" w:rsidR="00F8799B" w:rsidRPr="00D04043" w:rsidRDefault="00F2419D">
            <w:pPr>
              <w:pStyle w:val="TableParagraph"/>
              <w:ind w:left="15" w:right="8"/>
              <w:jc w:val="center"/>
              <w:rPr>
                <w:sz w:val="18"/>
              </w:rPr>
            </w:pPr>
            <w:r w:rsidRPr="00D04043">
              <w:rPr>
                <w:spacing w:val="-5"/>
                <w:sz w:val="18"/>
              </w:rPr>
              <w:t>б)</w:t>
            </w:r>
          </w:p>
        </w:tc>
        <w:tc>
          <w:tcPr>
            <w:tcW w:w="4043" w:type="dxa"/>
          </w:tcPr>
          <w:p w14:paraId="111F3309" w14:textId="77777777" w:rsidR="00F8799B" w:rsidRPr="00D04043" w:rsidRDefault="00F8799B">
            <w:pPr>
              <w:pStyle w:val="TableParagraph"/>
              <w:spacing w:before="40"/>
              <w:rPr>
                <w:sz w:val="18"/>
              </w:rPr>
            </w:pPr>
          </w:p>
          <w:p w14:paraId="74F58967" w14:textId="77777777" w:rsidR="00F8799B" w:rsidRPr="00D04043" w:rsidRDefault="00F2419D">
            <w:pPr>
              <w:pStyle w:val="TableParagraph"/>
              <w:ind w:left="9"/>
              <w:jc w:val="center"/>
              <w:rPr>
                <w:sz w:val="18"/>
              </w:rPr>
            </w:pPr>
            <w:r w:rsidRPr="00D04043">
              <w:rPr>
                <w:spacing w:val="-5"/>
                <w:sz w:val="18"/>
              </w:rPr>
              <w:t>б1)</w:t>
            </w:r>
          </w:p>
        </w:tc>
        <w:tc>
          <w:tcPr>
            <w:tcW w:w="1148" w:type="dxa"/>
          </w:tcPr>
          <w:p w14:paraId="0AA529E9" w14:textId="77777777" w:rsidR="00F8799B" w:rsidRPr="00D04043" w:rsidRDefault="00F8799B">
            <w:pPr>
              <w:pStyle w:val="TableParagraph"/>
              <w:spacing w:before="40"/>
              <w:rPr>
                <w:sz w:val="18"/>
              </w:rPr>
            </w:pPr>
          </w:p>
          <w:p w14:paraId="7D457BEC" w14:textId="77777777" w:rsidR="00F8799B" w:rsidRPr="00D04043" w:rsidRDefault="00F2419D">
            <w:pPr>
              <w:pStyle w:val="TableParagraph"/>
              <w:ind w:left="5" w:right="1"/>
              <w:jc w:val="center"/>
              <w:rPr>
                <w:sz w:val="18"/>
              </w:rPr>
            </w:pPr>
            <w:r w:rsidRPr="00D04043">
              <w:rPr>
                <w:spacing w:val="-5"/>
                <w:sz w:val="18"/>
              </w:rPr>
              <w:t>в)</w:t>
            </w:r>
          </w:p>
        </w:tc>
        <w:tc>
          <w:tcPr>
            <w:tcW w:w="2085" w:type="dxa"/>
          </w:tcPr>
          <w:p w14:paraId="6DB01A59" w14:textId="77777777" w:rsidR="00F8799B" w:rsidRPr="00D04043" w:rsidRDefault="00F8799B">
            <w:pPr>
              <w:pStyle w:val="TableParagraph"/>
              <w:spacing w:before="40"/>
              <w:rPr>
                <w:sz w:val="18"/>
              </w:rPr>
            </w:pPr>
          </w:p>
          <w:p w14:paraId="17EFADDD" w14:textId="77777777" w:rsidR="00F8799B" w:rsidRPr="00D04043" w:rsidRDefault="00F2419D">
            <w:pPr>
              <w:pStyle w:val="TableParagraph"/>
              <w:ind w:left="30" w:right="28"/>
              <w:jc w:val="center"/>
              <w:rPr>
                <w:sz w:val="18"/>
              </w:rPr>
            </w:pPr>
            <w:r w:rsidRPr="00D04043">
              <w:rPr>
                <w:spacing w:val="-5"/>
                <w:sz w:val="18"/>
              </w:rPr>
              <w:t>г)</w:t>
            </w:r>
          </w:p>
        </w:tc>
        <w:tc>
          <w:tcPr>
            <w:tcW w:w="1544" w:type="dxa"/>
          </w:tcPr>
          <w:p w14:paraId="60EDAF8E" w14:textId="77777777" w:rsidR="00F8799B" w:rsidRPr="00D04043" w:rsidRDefault="00F8799B">
            <w:pPr>
              <w:pStyle w:val="TableParagraph"/>
              <w:spacing w:before="40"/>
              <w:rPr>
                <w:sz w:val="18"/>
              </w:rPr>
            </w:pPr>
          </w:p>
          <w:p w14:paraId="1974C43D" w14:textId="77777777" w:rsidR="00F8799B" w:rsidRPr="00D04043" w:rsidRDefault="00F2419D">
            <w:pPr>
              <w:pStyle w:val="TableParagraph"/>
              <w:ind w:left="5"/>
              <w:jc w:val="center"/>
              <w:rPr>
                <w:sz w:val="18"/>
              </w:rPr>
            </w:pPr>
            <w:r w:rsidRPr="00D04043">
              <w:rPr>
                <w:spacing w:val="-5"/>
                <w:sz w:val="18"/>
              </w:rPr>
              <w:t>д)</w:t>
            </w:r>
          </w:p>
        </w:tc>
      </w:tr>
      <w:tr w:rsidR="00D04043" w:rsidRPr="00D04043" w14:paraId="7D632016" w14:textId="77777777">
        <w:trPr>
          <w:trHeight w:val="1122"/>
        </w:trPr>
        <w:tc>
          <w:tcPr>
            <w:tcW w:w="956" w:type="dxa"/>
            <w:shd w:val="clear" w:color="auto" w:fill="D9D9D9"/>
          </w:tcPr>
          <w:p w14:paraId="1E06F663" w14:textId="77777777" w:rsidR="00F8799B" w:rsidRPr="00D04043" w:rsidRDefault="00F8799B">
            <w:pPr>
              <w:pStyle w:val="TableParagraph"/>
              <w:spacing w:before="39"/>
              <w:rPr>
                <w:sz w:val="18"/>
              </w:rPr>
            </w:pPr>
          </w:p>
          <w:p w14:paraId="0C270484" w14:textId="77777777" w:rsidR="00F8799B" w:rsidRPr="00D04043" w:rsidRDefault="00F2419D">
            <w:pPr>
              <w:pStyle w:val="TableParagraph"/>
              <w:spacing w:before="1"/>
              <w:ind w:left="78" w:right="66"/>
              <w:jc w:val="center"/>
              <w:rPr>
                <w:sz w:val="18"/>
              </w:rPr>
            </w:pPr>
            <w:r w:rsidRPr="00D04043">
              <w:rPr>
                <w:spacing w:val="-2"/>
                <w:sz w:val="18"/>
              </w:rPr>
              <w:t xml:space="preserve">Одредба прописа </w:t>
            </w:r>
            <w:r w:rsidRPr="00D04043">
              <w:rPr>
                <w:spacing w:val="-6"/>
                <w:sz w:val="18"/>
              </w:rPr>
              <w:t>ЕУ</w:t>
            </w:r>
          </w:p>
        </w:tc>
        <w:tc>
          <w:tcPr>
            <w:tcW w:w="4136" w:type="dxa"/>
            <w:shd w:val="clear" w:color="auto" w:fill="D9D9D9"/>
          </w:tcPr>
          <w:p w14:paraId="4FE4F98B" w14:textId="77777777" w:rsidR="00F8799B" w:rsidRPr="00D04043" w:rsidRDefault="00F8799B">
            <w:pPr>
              <w:pStyle w:val="TableParagraph"/>
              <w:rPr>
                <w:sz w:val="18"/>
              </w:rPr>
            </w:pPr>
          </w:p>
          <w:p w14:paraId="1E462F2D" w14:textId="77777777" w:rsidR="00F8799B" w:rsidRPr="00D04043" w:rsidRDefault="00F8799B">
            <w:pPr>
              <w:pStyle w:val="TableParagraph"/>
              <w:spacing w:before="39"/>
              <w:rPr>
                <w:sz w:val="18"/>
              </w:rPr>
            </w:pPr>
          </w:p>
          <w:p w14:paraId="058C977C" w14:textId="77777777" w:rsidR="00F8799B" w:rsidRPr="00D04043" w:rsidRDefault="00F2419D">
            <w:pPr>
              <w:pStyle w:val="TableParagraph"/>
              <w:ind w:left="1350"/>
              <w:rPr>
                <w:sz w:val="18"/>
              </w:rPr>
            </w:pPr>
            <w:r w:rsidRPr="00D04043">
              <w:rPr>
                <w:sz w:val="18"/>
              </w:rPr>
              <w:t>Садржина</w:t>
            </w:r>
            <w:r w:rsidRPr="00D04043">
              <w:rPr>
                <w:spacing w:val="-2"/>
                <w:sz w:val="18"/>
              </w:rPr>
              <w:t xml:space="preserve"> одредбе</w:t>
            </w:r>
          </w:p>
        </w:tc>
        <w:tc>
          <w:tcPr>
            <w:tcW w:w="915" w:type="dxa"/>
          </w:tcPr>
          <w:p w14:paraId="7D9C241E" w14:textId="77777777" w:rsidR="00F8799B" w:rsidRPr="00D04043" w:rsidRDefault="00F8799B">
            <w:pPr>
              <w:pStyle w:val="TableParagraph"/>
              <w:spacing w:before="39"/>
              <w:rPr>
                <w:sz w:val="18"/>
              </w:rPr>
            </w:pPr>
          </w:p>
          <w:p w14:paraId="6A229C51" w14:textId="77777777" w:rsidR="00F8799B" w:rsidRPr="00D04043" w:rsidRDefault="00F2419D">
            <w:pPr>
              <w:pStyle w:val="TableParagraph"/>
              <w:spacing w:before="1"/>
              <w:ind w:left="97" w:right="85" w:firstLine="33"/>
              <w:jc w:val="both"/>
              <w:rPr>
                <w:sz w:val="18"/>
              </w:rPr>
            </w:pPr>
            <w:r w:rsidRPr="00D04043">
              <w:rPr>
                <w:spacing w:val="-2"/>
                <w:sz w:val="18"/>
              </w:rPr>
              <w:t xml:space="preserve">Одредбе прописа </w:t>
            </w:r>
            <w:r w:rsidRPr="00D04043">
              <w:rPr>
                <w:sz w:val="18"/>
              </w:rPr>
              <w:t>Р.</w:t>
            </w:r>
            <w:r w:rsidRPr="00D04043">
              <w:rPr>
                <w:spacing w:val="1"/>
                <w:sz w:val="18"/>
              </w:rPr>
              <w:t xml:space="preserve"> </w:t>
            </w:r>
            <w:r w:rsidRPr="00D04043">
              <w:rPr>
                <w:spacing w:val="-2"/>
                <w:sz w:val="18"/>
              </w:rPr>
              <w:t>Србије</w:t>
            </w:r>
          </w:p>
        </w:tc>
        <w:tc>
          <w:tcPr>
            <w:tcW w:w="4043" w:type="dxa"/>
          </w:tcPr>
          <w:p w14:paraId="4CD3AE5C" w14:textId="77777777" w:rsidR="00F8799B" w:rsidRPr="00D04043" w:rsidRDefault="00F8799B">
            <w:pPr>
              <w:pStyle w:val="TableParagraph"/>
              <w:rPr>
                <w:sz w:val="18"/>
              </w:rPr>
            </w:pPr>
          </w:p>
          <w:p w14:paraId="6FD4DE94" w14:textId="77777777" w:rsidR="00F8799B" w:rsidRPr="00D04043" w:rsidRDefault="00F8799B">
            <w:pPr>
              <w:pStyle w:val="TableParagraph"/>
              <w:spacing w:before="39"/>
              <w:rPr>
                <w:sz w:val="18"/>
              </w:rPr>
            </w:pPr>
          </w:p>
          <w:p w14:paraId="546BC7D4" w14:textId="77777777" w:rsidR="00F8799B" w:rsidRPr="00D04043" w:rsidRDefault="00F2419D">
            <w:pPr>
              <w:pStyle w:val="TableParagraph"/>
              <w:ind w:left="9" w:right="1"/>
              <w:jc w:val="center"/>
              <w:rPr>
                <w:sz w:val="18"/>
              </w:rPr>
            </w:pPr>
            <w:r w:rsidRPr="00D04043">
              <w:rPr>
                <w:sz w:val="18"/>
              </w:rPr>
              <w:t>Садржина</w:t>
            </w:r>
            <w:r w:rsidRPr="00D04043">
              <w:rPr>
                <w:spacing w:val="-2"/>
                <w:sz w:val="18"/>
              </w:rPr>
              <w:t xml:space="preserve"> одредбе</w:t>
            </w:r>
          </w:p>
        </w:tc>
        <w:tc>
          <w:tcPr>
            <w:tcW w:w="1148" w:type="dxa"/>
          </w:tcPr>
          <w:p w14:paraId="45DDF7CB" w14:textId="77777777" w:rsidR="00F8799B" w:rsidRPr="00D04043" w:rsidRDefault="00F8799B">
            <w:pPr>
              <w:pStyle w:val="TableParagraph"/>
              <w:spacing w:before="143"/>
              <w:rPr>
                <w:sz w:val="18"/>
              </w:rPr>
            </w:pPr>
          </w:p>
          <w:p w14:paraId="6F77F02C" w14:textId="77777777" w:rsidR="00F8799B" w:rsidRPr="00D04043" w:rsidRDefault="00F2419D">
            <w:pPr>
              <w:pStyle w:val="TableParagraph"/>
              <w:spacing w:line="205" w:lineRule="exact"/>
              <w:ind w:left="4" w:right="5"/>
              <w:jc w:val="center"/>
              <w:rPr>
                <w:sz w:val="18"/>
              </w:rPr>
            </w:pPr>
            <w:r w:rsidRPr="00D04043">
              <w:rPr>
                <w:spacing w:val="-2"/>
                <w:sz w:val="18"/>
              </w:rPr>
              <w:t>Усклађеност</w:t>
            </w:r>
          </w:p>
          <w:p w14:paraId="6745C87C" w14:textId="77777777" w:rsidR="00F8799B" w:rsidRPr="00D04043" w:rsidRDefault="00F2419D">
            <w:pPr>
              <w:pStyle w:val="TableParagraph"/>
              <w:spacing w:line="136" w:lineRule="exact"/>
              <w:ind w:left="4" w:right="2"/>
              <w:jc w:val="center"/>
              <w:rPr>
                <w:sz w:val="12"/>
              </w:rPr>
            </w:pPr>
            <w:r w:rsidRPr="00D04043">
              <w:rPr>
                <w:spacing w:val="-10"/>
                <w:sz w:val="12"/>
              </w:rPr>
              <w:t>1</w:t>
            </w:r>
          </w:p>
        </w:tc>
        <w:tc>
          <w:tcPr>
            <w:tcW w:w="2085" w:type="dxa"/>
          </w:tcPr>
          <w:p w14:paraId="7B292AAA" w14:textId="77777777" w:rsidR="00F8799B" w:rsidRPr="00D04043" w:rsidRDefault="00F2419D">
            <w:pPr>
              <w:pStyle w:val="TableParagraph"/>
              <w:spacing w:before="141"/>
              <w:ind w:left="30"/>
              <w:jc w:val="center"/>
              <w:rPr>
                <w:sz w:val="18"/>
              </w:rPr>
            </w:pPr>
            <w:r w:rsidRPr="00D04043">
              <w:rPr>
                <w:sz w:val="18"/>
              </w:rPr>
              <w:t>Разлози</w:t>
            </w:r>
            <w:r w:rsidRPr="00D04043">
              <w:rPr>
                <w:spacing w:val="-12"/>
                <w:sz w:val="18"/>
              </w:rPr>
              <w:t xml:space="preserve"> </w:t>
            </w:r>
            <w:r w:rsidRPr="00D04043">
              <w:rPr>
                <w:sz w:val="18"/>
              </w:rPr>
              <w:t>за</w:t>
            </w:r>
            <w:r w:rsidRPr="00D04043">
              <w:rPr>
                <w:spacing w:val="-11"/>
                <w:sz w:val="18"/>
              </w:rPr>
              <w:t xml:space="preserve"> </w:t>
            </w:r>
            <w:r w:rsidRPr="00D04043">
              <w:rPr>
                <w:sz w:val="18"/>
              </w:rPr>
              <w:t xml:space="preserve">делимичну </w:t>
            </w:r>
            <w:r w:rsidRPr="00D04043">
              <w:rPr>
                <w:spacing w:val="-2"/>
                <w:sz w:val="18"/>
              </w:rPr>
              <w:t>усклађеност,</w:t>
            </w:r>
          </w:p>
          <w:p w14:paraId="7556B1FE" w14:textId="77777777" w:rsidR="00F8799B" w:rsidRPr="00D04043" w:rsidRDefault="00F2419D">
            <w:pPr>
              <w:pStyle w:val="TableParagraph"/>
              <w:spacing w:before="1"/>
              <w:ind w:left="30" w:right="27"/>
              <w:jc w:val="center"/>
              <w:rPr>
                <w:sz w:val="18"/>
              </w:rPr>
            </w:pPr>
            <w:r w:rsidRPr="00D04043">
              <w:rPr>
                <w:sz w:val="18"/>
              </w:rPr>
              <w:t>неусклађеност</w:t>
            </w:r>
            <w:r w:rsidRPr="00D04043">
              <w:rPr>
                <w:spacing w:val="-12"/>
                <w:sz w:val="18"/>
              </w:rPr>
              <w:t xml:space="preserve"> </w:t>
            </w:r>
            <w:r w:rsidRPr="00D04043">
              <w:rPr>
                <w:sz w:val="18"/>
              </w:rPr>
              <w:t xml:space="preserve">или </w:t>
            </w:r>
            <w:r w:rsidRPr="00D04043">
              <w:rPr>
                <w:spacing w:val="-2"/>
                <w:sz w:val="18"/>
              </w:rPr>
              <w:t>непреносивост</w:t>
            </w:r>
          </w:p>
        </w:tc>
        <w:tc>
          <w:tcPr>
            <w:tcW w:w="1544" w:type="dxa"/>
          </w:tcPr>
          <w:p w14:paraId="19F74F64" w14:textId="77777777" w:rsidR="00F8799B" w:rsidRPr="00D04043" w:rsidRDefault="00F8799B">
            <w:pPr>
              <w:pStyle w:val="TableParagraph"/>
              <w:spacing w:before="143"/>
              <w:rPr>
                <w:sz w:val="18"/>
              </w:rPr>
            </w:pPr>
          </w:p>
          <w:p w14:paraId="3FAD7B61" w14:textId="77777777" w:rsidR="00F8799B" w:rsidRPr="00D04043" w:rsidRDefault="00F2419D">
            <w:pPr>
              <w:pStyle w:val="TableParagraph"/>
              <w:ind w:left="252" w:firstLine="67"/>
              <w:rPr>
                <w:sz w:val="18"/>
              </w:rPr>
            </w:pPr>
            <w:r w:rsidRPr="00D04043">
              <w:rPr>
                <w:sz w:val="18"/>
              </w:rPr>
              <w:t xml:space="preserve">Напомена о </w:t>
            </w:r>
            <w:r w:rsidRPr="00D04043">
              <w:rPr>
                <w:spacing w:val="-2"/>
                <w:sz w:val="18"/>
              </w:rPr>
              <w:t>усклађености</w:t>
            </w:r>
          </w:p>
        </w:tc>
      </w:tr>
      <w:tr w:rsidR="00D04043" w:rsidRPr="00D04043" w14:paraId="5FD0AF4B" w14:textId="77777777">
        <w:trPr>
          <w:trHeight w:val="676"/>
        </w:trPr>
        <w:tc>
          <w:tcPr>
            <w:tcW w:w="956" w:type="dxa"/>
            <w:shd w:val="clear" w:color="auto" w:fill="D9D9D9"/>
          </w:tcPr>
          <w:p w14:paraId="5ED2E2C1" w14:textId="77777777" w:rsidR="00F8799B" w:rsidRPr="00D04043" w:rsidRDefault="00F8799B">
            <w:pPr>
              <w:pStyle w:val="TableParagraph"/>
              <w:rPr>
                <w:sz w:val="18"/>
              </w:rPr>
            </w:pPr>
          </w:p>
        </w:tc>
        <w:tc>
          <w:tcPr>
            <w:tcW w:w="4136" w:type="dxa"/>
            <w:shd w:val="clear" w:color="auto" w:fill="D9D9D9"/>
          </w:tcPr>
          <w:p w14:paraId="5B51DC34" w14:textId="77777777" w:rsidR="00F8799B" w:rsidRPr="00D04043" w:rsidRDefault="00F2419D">
            <w:pPr>
              <w:pStyle w:val="TableParagraph"/>
              <w:spacing w:before="23"/>
              <w:ind w:left="59"/>
              <w:rPr>
                <w:sz w:val="18"/>
              </w:rPr>
            </w:pPr>
            <w:r w:rsidRPr="00D04043">
              <w:rPr>
                <w:spacing w:val="-2"/>
                <w:sz w:val="18"/>
              </w:rPr>
              <w:t>contract.</w:t>
            </w:r>
          </w:p>
        </w:tc>
        <w:tc>
          <w:tcPr>
            <w:tcW w:w="915" w:type="dxa"/>
          </w:tcPr>
          <w:p w14:paraId="6E79ABC7" w14:textId="77777777" w:rsidR="00F8799B" w:rsidRPr="00D04043" w:rsidRDefault="00F8799B">
            <w:pPr>
              <w:pStyle w:val="TableParagraph"/>
              <w:rPr>
                <w:sz w:val="18"/>
              </w:rPr>
            </w:pPr>
          </w:p>
        </w:tc>
        <w:tc>
          <w:tcPr>
            <w:tcW w:w="4043" w:type="dxa"/>
          </w:tcPr>
          <w:p w14:paraId="4CBFD8EB" w14:textId="77777777" w:rsidR="00F8799B" w:rsidRPr="00D04043" w:rsidRDefault="00F2419D">
            <w:pPr>
              <w:pStyle w:val="TableParagraph"/>
              <w:spacing w:before="23"/>
              <w:ind w:left="56"/>
              <w:rPr>
                <w:sz w:val="18"/>
              </w:rPr>
            </w:pPr>
            <w:r w:rsidRPr="00D04043">
              <w:rPr>
                <w:sz w:val="18"/>
              </w:rPr>
              <w:t>прихватио</w:t>
            </w:r>
            <w:r w:rsidRPr="00D04043">
              <w:rPr>
                <w:spacing w:val="80"/>
                <w:sz w:val="18"/>
              </w:rPr>
              <w:t xml:space="preserve"> </w:t>
            </w:r>
            <w:r w:rsidRPr="00D04043">
              <w:rPr>
                <w:sz w:val="18"/>
              </w:rPr>
              <w:t>то</w:t>
            </w:r>
            <w:r w:rsidRPr="00D04043">
              <w:rPr>
                <w:spacing w:val="79"/>
                <w:sz w:val="18"/>
              </w:rPr>
              <w:t xml:space="preserve"> </w:t>
            </w:r>
            <w:r w:rsidRPr="00D04043">
              <w:rPr>
                <w:sz w:val="18"/>
              </w:rPr>
              <w:t>одступање</w:t>
            </w:r>
            <w:r w:rsidRPr="00D04043">
              <w:rPr>
                <w:spacing w:val="79"/>
                <w:sz w:val="18"/>
              </w:rPr>
              <w:t xml:space="preserve"> </w:t>
            </w:r>
            <w:r w:rsidRPr="00D04043">
              <w:rPr>
                <w:sz w:val="18"/>
              </w:rPr>
              <w:t>приликом</w:t>
            </w:r>
            <w:r w:rsidRPr="00D04043">
              <w:rPr>
                <w:spacing w:val="79"/>
                <w:sz w:val="18"/>
              </w:rPr>
              <w:t xml:space="preserve"> </w:t>
            </w:r>
            <w:r w:rsidRPr="00D04043">
              <w:rPr>
                <w:sz w:val="18"/>
              </w:rPr>
              <w:t xml:space="preserve">закључења </w:t>
            </w:r>
            <w:r w:rsidRPr="00D04043">
              <w:rPr>
                <w:spacing w:val="-2"/>
                <w:sz w:val="18"/>
              </w:rPr>
              <w:t>уговора.</w:t>
            </w:r>
          </w:p>
        </w:tc>
        <w:tc>
          <w:tcPr>
            <w:tcW w:w="1148" w:type="dxa"/>
          </w:tcPr>
          <w:p w14:paraId="76F1914D" w14:textId="77777777" w:rsidR="00F8799B" w:rsidRPr="00D04043" w:rsidRDefault="00F8799B">
            <w:pPr>
              <w:pStyle w:val="TableParagraph"/>
              <w:rPr>
                <w:sz w:val="18"/>
              </w:rPr>
            </w:pPr>
          </w:p>
        </w:tc>
        <w:tc>
          <w:tcPr>
            <w:tcW w:w="2085" w:type="dxa"/>
          </w:tcPr>
          <w:p w14:paraId="2C602053" w14:textId="77777777" w:rsidR="00F8799B" w:rsidRPr="00D04043" w:rsidRDefault="00F8799B">
            <w:pPr>
              <w:pStyle w:val="TableParagraph"/>
              <w:rPr>
                <w:sz w:val="18"/>
              </w:rPr>
            </w:pPr>
          </w:p>
        </w:tc>
        <w:tc>
          <w:tcPr>
            <w:tcW w:w="1544" w:type="dxa"/>
          </w:tcPr>
          <w:p w14:paraId="7EC4D29C" w14:textId="77777777" w:rsidR="00F8799B" w:rsidRPr="00D04043" w:rsidRDefault="00F8799B">
            <w:pPr>
              <w:pStyle w:val="TableParagraph"/>
              <w:rPr>
                <w:sz w:val="18"/>
              </w:rPr>
            </w:pPr>
          </w:p>
        </w:tc>
      </w:tr>
      <w:tr w:rsidR="00D04043" w:rsidRPr="00D04043" w14:paraId="0BBD69BB" w14:textId="77777777">
        <w:trPr>
          <w:trHeight w:val="1092"/>
        </w:trPr>
        <w:tc>
          <w:tcPr>
            <w:tcW w:w="956" w:type="dxa"/>
            <w:shd w:val="clear" w:color="auto" w:fill="D9D9D9"/>
          </w:tcPr>
          <w:p w14:paraId="63E1BD91" w14:textId="77777777" w:rsidR="00F8799B" w:rsidRPr="00D04043" w:rsidRDefault="00F8799B">
            <w:pPr>
              <w:pStyle w:val="TableParagraph"/>
              <w:rPr>
                <w:sz w:val="18"/>
              </w:rPr>
            </w:pPr>
          </w:p>
          <w:p w14:paraId="66323E0A" w14:textId="77777777" w:rsidR="00F8799B" w:rsidRPr="00D04043" w:rsidRDefault="00F8799B">
            <w:pPr>
              <w:pStyle w:val="TableParagraph"/>
              <w:spacing w:before="25"/>
              <w:rPr>
                <w:sz w:val="18"/>
              </w:rPr>
            </w:pPr>
          </w:p>
          <w:p w14:paraId="3082E1B9" w14:textId="77777777" w:rsidR="00F8799B" w:rsidRPr="00D04043" w:rsidRDefault="00F2419D">
            <w:pPr>
              <w:pStyle w:val="TableParagraph"/>
              <w:ind w:right="328"/>
              <w:jc w:val="right"/>
              <w:rPr>
                <w:sz w:val="18"/>
              </w:rPr>
            </w:pPr>
            <w:r w:rsidRPr="00D04043">
              <w:rPr>
                <w:spacing w:val="-4"/>
                <w:sz w:val="18"/>
              </w:rPr>
              <w:t>8.6.</w:t>
            </w:r>
          </w:p>
        </w:tc>
        <w:tc>
          <w:tcPr>
            <w:tcW w:w="4136" w:type="dxa"/>
            <w:shd w:val="clear" w:color="auto" w:fill="D9D9D9"/>
          </w:tcPr>
          <w:p w14:paraId="281A32C0" w14:textId="77777777" w:rsidR="00F8799B" w:rsidRPr="00D04043" w:rsidRDefault="00F2419D">
            <w:pPr>
              <w:pStyle w:val="TableParagraph"/>
              <w:spacing w:before="127"/>
              <w:ind w:left="59" w:right="41"/>
              <w:jc w:val="both"/>
              <w:rPr>
                <w:sz w:val="18"/>
              </w:rPr>
            </w:pPr>
            <w:r w:rsidRPr="00D04043">
              <w:rPr>
                <w:sz w:val="18"/>
              </w:rPr>
              <w:t>Unless the parties have agreed otherwise, digital</w:t>
            </w:r>
            <w:r w:rsidRPr="00D04043">
              <w:rPr>
                <w:spacing w:val="40"/>
                <w:sz w:val="18"/>
              </w:rPr>
              <w:t xml:space="preserve"> </w:t>
            </w:r>
            <w:r w:rsidRPr="00D04043">
              <w:rPr>
                <w:sz w:val="18"/>
              </w:rPr>
              <w:t>content</w:t>
            </w:r>
            <w:r w:rsidRPr="00D04043">
              <w:rPr>
                <w:spacing w:val="-3"/>
                <w:sz w:val="18"/>
              </w:rPr>
              <w:t xml:space="preserve"> </w:t>
            </w:r>
            <w:r w:rsidRPr="00D04043">
              <w:rPr>
                <w:sz w:val="18"/>
              </w:rPr>
              <w:t>or</w:t>
            </w:r>
            <w:r w:rsidRPr="00D04043">
              <w:rPr>
                <w:spacing w:val="-3"/>
                <w:sz w:val="18"/>
              </w:rPr>
              <w:t xml:space="preserve"> </w:t>
            </w:r>
            <w:r w:rsidRPr="00D04043">
              <w:rPr>
                <w:sz w:val="18"/>
              </w:rPr>
              <w:t>a</w:t>
            </w:r>
            <w:r w:rsidRPr="00D04043">
              <w:rPr>
                <w:spacing w:val="-4"/>
                <w:sz w:val="18"/>
              </w:rPr>
              <w:t xml:space="preserve"> </w:t>
            </w:r>
            <w:r w:rsidRPr="00D04043">
              <w:rPr>
                <w:sz w:val="18"/>
              </w:rPr>
              <w:t>digital</w:t>
            </w:r>
            <w:r w:rsidRPr="00D04043">
              <w:rPr>
                <w:spacing w:val="-3"/>
                <w:sz w:val="18"/>
              </w:rPr>
              <w:t xml:space="preserve"> </w:t>
            </w:r>
            <w:r w:rsidRPr="00D04043">
              <w:rPr>
                <w:sz w:val="18"/>
              </w:rPr>
              <w:t>service</w:t>
            </w:r>
            <w:r w:rsidRPr="00D04043">
              <w:rPr>
                <w:spacing w:val="-4"/>
                <w:sz w:val="18"/>
              </w:rPr>
              <w:t xml:space="preserve"> </w:t>
            </w:r>
            <w:r w:rsidRPr="00D04043">
              <w:rPr>
                <w:sz w:val="18"/>
              </w:rPr>
              <w:t>shall</w:t>
            </w:r>
            <w:r w:rsidRPr="00D04043">
              <w:rPr>
                <w:spacing w:val="-3"/>
                <w:sz w:val="18"/>
              </w:rPr>
              <w:t xml:space="preserve"> </w:t>
            </w:r>
            <w:r w:rsidRPr="00D04043">
              <w:rPr>
                <w:sz w:val="18"/>
              </w:rPr>
              <w:t>be</w:t>
            </w:r>
            <w:r w:rsidRPr="00D04043">
              <w:rPr>
                <w:spacing w:val="-4"/>
                <w:sz w:val="18"/>
              </w:rPr>
              <w:t xml:space="preserve"> </w:t>
            </w:r>
            <w:r w:rsidRPr="00D04043">
              <w:rPr>
                <w:sz w:val="18"/>
              </w:rPr>
              <w:t>supplied</w:t>
            </w:r>
            <w:r w:rsidRPr="00D04043">
              <w:rPr>
                <w:spacing w:val="-2"/>
                <w:sz w:val="18"/>
              </w:rPr>
              <w:t xml:space="preserve"> </w:t>
            </w:r>
            <w:r w:rsidRPr="00D04043">
              <w:rPr>
                <w:sz w:val="18"/>
              </w:rPr>
              <w:t>in</w:t>
            </w:r>
            <w:r w:rsidRPr="00D04043">
              <w:rPr>
                <w:spacing w:val="-2"/>
                <w:sz w:val="18"/>
              </w:rPr>
              <w:t xml:space="preserve"> </w:t>
            </w:r>
            <w:r w:rsidRPr="00D04043">
              <w:rPr>
                <w:sz w:val="18"/>
              </w:rPr>
              <w:t>the</w:t>
            </w:r>
            <w:r w:rsidRPr="00D04043">
              <w:rPr>
                <w:spacing w:val="-4"/>
                <w:sz w:val="18"/>
              </w:rPr>
              <w:t xml:space="preserve"> </w:t>
            </w:r>
            <w:r w:rsidRPr="00D04043">
              <w:rPr>
                <w:sz w:val="18"/>
              </w:rPr>
              <w:t>most recent</w:t>
            </w:r>
            <w:r w:rsidRPr="00D04043">
              <w:rPr>
                <w:spacing w:val="-1"/>
                <w:sz w:val="18"/>
              </w:rPr>
              <w:t xml:space="preserve"> </w:t>
            </w:r>
            <w:r w:rsidRPr="00D04043">
              <w:rPr>
                <w:sz w:val="18"/>
              </w:rPr>
              <w:t>version</w:t>
            </w:r>
            <w:r w:rsidRPr="00D04043">
              <w:rPr>
                <w:spacing w:val="-1"/>
                <w:sz w:val="18"/>
              </w:rPr>
              <w:t xml:space="preserve"> </w:t>
            </w:r>
            <w:r w:rsidRPr="00D04043">
              <w:rPr>
                <w:sz w:val="18"/>
              </w:rPr>
              <w:t>available</w:t>
            </w:r>
            <w:r w:rsidRPr="00D04043">
              <w:rPr>
                <w:spacing w:val="-2"/>
                <w:sz w:val="18"/>
              </w:rPr>
              <w:t xml:space="preserve"> </w:t>
            </w:r>
            <w:r w:rsidRPr="00D04043">
              <w:rPr>
                <w:sz w:val="18"/>
              </w:rPr>
              <w:t>at</w:t>
            </w:r>
            <w:r w:rsidRPr="00D04043">
              <w:rPr>
                <w:spacing w:val="-1"/>
                <w:sz w:val="18"/>
              </w:rPr>
              <w:t xml:space="preserve"> </w:t>
            </w:r>
            <w:r w:rsidRPr="00D04043">
              <w:rPr>
                <w:sz w:val="18"/>
              </w:rPr>
              <w:t>the</w:t>
            </w:r>
            <w:r w:rsidRPr="00D04043">
              <w:rPr>
                <w:spacing w:val="-2"/>
                <w:sz w:val="18"/>
              </w:rPr>
              <w:t xml:space="preserve"> </w:t>
            </w:r>
            <w:r w:rsidRPr="00D04043">
              <w:rPr>
                <w:sz w:val="18"/>
              </w:rPr>
              <w:t>time of</w:t>
            </w:r>
            <w:r w:rsidRPr="00D04043">
              <w:rPr>
                <w:spacing w:val="-4"/>
                <w:sz w:val="18"/>
              </w:rPr>
              <w:t xml:space="preserve"> </w:t>
            </w:r>
            <w:r w:rsidRPr="00D04043">
              <w:rPr>
                <w:sz w:val="18"/>
              </w:rPr>
              <w:t>the</w:t>
            </w:r>
            <w:r w:rsidRPr="00D04043">
              <w:rPr>
                <w:spacing w:val="-2"/>
                <w:sz w:val="18"/>
              </w:rPr>
              <w:t xml:space="preserve"> </w:t>
            </w:r>
            <w:r w:rsidRPr="00D04043">
              <w:rPr>
                <w:sz w:val="18"/>
              </w:rPr>
              <w:t>conclusion</w:t>
            </w:r>
            <w:r w:rsidRPr="00D04043">
              <w:rPr>
                <w:spacing w:val="-1"/>
                <w:sz w:val="18"/>
              </w:rPr>
              <w:t xml:space="preserve"> </w:t>
            </w:r>
            <w:r w:rsidRPr="00D04043">
              <w:rPr>
                <w:sz w:val="18"/>
              </w:rPr>
              <w:t>of the contract.</w:t>
            </w:r>
          </w:p>
        </w:tc>
        <w:tc>
          <w:tcPr>
            <w:tcW w:w="915" w:type="dxa"/>
          </w:tcPr>
          <w:p w14:paraId="1019C09A" w14:textId="77777777" w:rsidR="00F8799B" w:rsidRPr="00D04043" w:rsidRDefault="00F8799B">
            <w:pPr>
              <w:pStyle w:val="TableParagraph"/>
              <w:rPr>
                <w:sz w:val="18"/>
              </w:rPr>
            </w:pPr>
          </w:p>
          <w:p w14:paraId="46FE870C" w14:textId="77777777" w:rsidR="00F8799B" w:rsidRPr="00D04043" w:rsidRDefault="00F8799B">
            <w:pPr>
              <w:pStyle w:val="TableParagraph"/>
              <w:spacing w:before="25"/>
              <w:rPr>
                <w:sz w:val="18"/>
              </w:rPr>
            </w:pPr>
          </w:p>
          <w:p w14:paraId="2D8FAC8E" w14:textId="77777777" w:rsidR="00F8799B" w:rsidRPr="00D04043" w:rsidRDefault="00F2419D">
            <w:pPr>
              <w:pStyle w:val="TableParagraph"/>
              <w:ind w:left="15" w:right="4"/>
              <w:jc w:val="center"/>
              <w:rPr>
                <w:sz w:val="18"/>
              </w:rPr>
            </w:pPr>
            <w:r w:rsidRPr="00D04043">
              <w:rPr>
                <w:spacing w:val="-2"/>
                <w:sz w:val="18"/>
              </w:rPr>
              <w:t>74.10.</w:t>
            </w:r>
          </w:p>
        </w:tc>
        <w:tc>
          <w:tcPr>
            <w:tcW w:w="4043" w:type="dxa"/>
          </w:tcPr>
          <w:p w14:paraId="7BDB8B37" w14:textId="77777777" w:rsidR="00F8799B" w:rsidRPr="00D04043" w:rsidRDefault="00F2419D">
            <w:pPr>
              <w:pStyle w:val="TableParagraph"/>
              <w:spacing w:before="24"/>
              <w:ind w:left="56" w:right="45"/>
              <w:jc w:val="both"/>
              <w:rPr>
                <w:sz w:val="18"/>
              </w:rPr>
            </w:pPr>
            <w:r w:rsidRPr="00D04043">
              <w:rPr>
                <w:sz w:val="18"/>
              </w:rPr>
              <w:t>Ако се уговорне стране не договоре другачије, дигитална услуга и дигитални садржај испоручују се у најновијој верзији која је била доступна у тренутку закључења уговора.</w:t>
            </w:r>
          </w:p>
        </w:tc>
        <w:tc>
          <w:tcPr>
            <w:tcW w:w="1148" w:type="dxa"/>
          </w:tcPr>
          <w:p w14:paraId="3078AFB2" w14:textId="77777777" w:rsidR="00F8799B" w:rsidRPr="00D04043" w:rsidRDefault="00F8799B">
            <w:pPr>
              <w:pStyle w:val="TableParagraph"/>
              <w:rPr>
                <w:sz w:val="18"/>
              </w:rPr>
            </w:pPr>
          </w:p>
          <w:p w14:paraId="20F91D1A" w14:textId="77777777" w:rsidR="00F8799B" w:rsidRPr="00D04043" w:rsidRDefault="00F8799B">
            <w:pPr>
              <w:pStyle w:val="TableParagraph"/>
              <w:spacing w:before="25"/>
              <w:rPr>
                <w:sz w:val="18"/>
              </w:rPr>
            </w:pPr>
          </w:p>
          <w:p w14:paraId="0FDE3555"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5AB0AAE9" w14:textId="77777777" w:rsidR="00F8799B" w:rsidRPr="00D04043" w:rsidRDefault="00F8799B">
            <w:pPr>
              <w:pStyle w:val="TableParagraph"/>
              <w:rPr>
                <w:sz w:val="18"/>
              </w:rPr>
            </w:pPr>
          </w:p>
        </w:tc>
        <w:tc>
          <w:tcPr>
            <w:tcW w:w="1544" w:type="dxa"/>
          </w:tcPr>
          <w:p w14:paraId="46998CDA" w14:textId="77777777" w:rsidR="00F8799B" w:rsidRPr="00D04043" w:rsidRDefault="00F8799B">
            <w:pPr>
              <w:pStyle w:val="TableParagraph"/>
              <w:rPr>
                <w:sz w:val="18"/>
              </w:rPr>
            </w:pPr>
          </w:p>
        </w:tc>
      </w:tr>
      <w:tr w:rsidR="00D04043" w:rsidRPr="00D04043" w14:paraId="07C2C90C" w14:textId="77777777">
        <w:trPr>
          <w:trHeight w:val="2332"/>
        </w:trPr>
        <w:tc>
          <w:tcPr>
            <w:tcW w:w="956" w:type="dxa"/>
            <w:shd w:val="clear" w:color="auto" w:fill="D9D9D9"/>
          </w:tcPr>
          <w:p w14:paraId="7C8DD8F0" w14:textId="77777777" w:rsidR="00F8799B" w:rsidRPr="00D04043" w:rsidRDefault="00F8799B">
            <w:pPr>
              <w:pStyle w:val="TableParagraph"/>
              <w:rPr>
                <w:sz w:val="18"/>
              </w:rPr>
            </w:pPr>
          </w:p>
          <w:p w14:paraId="68C85D41" w14:textId="77777777" w:rsidR="00F8799B" w:rsidRPr="00D04043" w:rsidRDefault="00F8799B">
            <w:pPr>
              <w:pStyle w:val="TableParagraph"/>
              <w:rPr>
                <w:sz w:val="18"/>
              </w:rPr>
            </w:pPr>
          </w:p>
          <w:p w14:paraId="69AE805F" w14:textId="77777777" w:rsidR="00F8799B" w:rsidRPr="00D04043" w:rsidRDefault="00F8799B">
            <w:pPr>
              <w:pStyle w:val="TableParagraph"/>
              <w:rPr>
                <w:sz w:val="18"/>
              </w:rPr>
            </w:pPr>
          </w:p>
          <w:p w14:paraId="667F9CB8" w14:textId="77777777" w:rsidR="00F8799B" w:rsidRPr="00D04043" w:rsidRDefault="00F8799B">
            <w:pPr>
              <w:pStyle w:val="TableParagraph"/>
              <w:rPr>
                <w:sz w:val="18"/>
              </w:rPr>
            </w:pPr>
          </w:p>
          <w:p w14:paraId="48AC2160" w14:textId="77777777" w:rsidR="00F8799B" w:rsidRPr="00D04043" w:rsidRDefault="00F8799B">
            <w:pPr>
              <w:pStyle w:val="TableParagraph"/>
              <w:spacing w:before="23"/>
              <w:rPr>
                <w:sz w:val="18"/>
              </w:rPr>
            </w:pPr>
          </w:p>
          <w:p w14:paraId="0E89343F" w14:textId="77777777" w:rsidR="00F8799B" w:rsidRPr="00D04043" w:rsidRDefault="00F2419D">
            <w:pPr>
              <w:pStyle w:val="TableParagraph"/>
              <w:ind w:left="78" w:right="67"/>
              <w:jc w:val="center"/>
              <w:rPr>
                <w:sz w:val="18"/>
              </w:rPr>
            </w:pPr>
            <w:r w:rsidRPr="00D04043">
              <w:rPr>
                <w:spacing w:val="-5"/>
                <w:sz w:val="18"/>
              </w:rPr>
              <w:t>9.</w:t>
            </w:r>
          </w:p>
        </w:tc>
        <w:tc>
          <w:tcPr>
            <w:tcW w:w="4136" w:type="dxa"/>
            <w:shd w:val="clear" w:color="auto" w:fill="D9D9D9"/>
          </w:tcPr>
          <w:p w14:paraId="40A61C98" w14:textId="77777777" w:rsidR="00F8799B" w:rsidRPr="00D04043" w:rsidRDefault="00F2419D">
            <w:pPr>
              <w:pStyle w:val="TableParagraph"/>
              <w:spacing w:before="23"/>
              <w:ind w:left="59" w:right="46"/>
              <w:jc w:val="both"/>
              <w:rPr>
                <w:sz w:val="18"/>
              </w:rPr>
            </w:pPr>
            <w:r w:rsidRPr="00D04043">
              <w:rPr>
                <w:sz w:val="18"/>
              </w:rPr>
              <w:t>Any lack of conformity resulting from the incorrect integration of the digital content or digital service into the</w:t>
            </w:r>
            <w:r w:rsidRPr="00D04043">
              <w:rPr>
                <w:spacing w:val="-3"/>
                <w:sz w:val="18"/>
              </w:rPr>
              <w:t xml:space="preserve"> </w:t>
            </w:r>
            <w:r w:rsidRPr="00D04043">
              <w:rPr>
                <w:sz w:val="18"/>
              </w:rPr>
              <w:t>consumer's</w:t>
            </w:r>
            <w:r w:rsidRPr="00D04043">
              <w:rPr>
                <w:spacing w:val="-3"/>
                <w:sz w:val="18"/>
              </w:rPr>
              <w:t xml:space="preserve"> </w:t>
            </w:r>
            <w:r w:rsidRPr="00D04043">
              <w:rPr>
                <w:sz w:val="18"/>
              </w:rPr>
              <w:t>digital</w:t>
            </w:r>
            <w:r w:rsidRPr="00D04043">
              <w:rPr>
                <w:spacing w:val="-1"/>
                <w:sz w:val="18"/>
              </w:rPr>
              <w:t xml:space="preserve"> </w:t>
            </w:r>
            <w:r w:rsidRPr="00D04043">
              <w:rPr>
                <w:sz w:val="18"/>
              </w:rPr>
              <w:t>environment</w:t>
            </w:r>
            <w:r w:rsidRPr="00D04043">
              <w:rPr>
                <w:spacing w:val="-3"/>
                <w:sz w:val="18"/>
              </w:rPr>
              <w:t xml:space="preserve"> </w:t>
            </w:r>
            <w:r w:rsidRPr="00D04043">
              <w:rPr>
                <w:sz w:val="18"/>
              </w:rPr>
              <w:t>shall</w:t>
            </w:r>
            <w:r w:rsidRPr="00D04043">
              <w:rPr>
                <w:spacing w:val="-3"/>
                <w:sz w:val="18"/>
              </w:rPr>
              <w:t xml:space="preserve"> </w:t>
            </w:r>
            <w:r w:rsidRPr="00D04043">
              <w:rPr>
                <w:sz w:val="18"/>
              </w:rPr>
              <w:t>be</w:t>
            </w:r>
            <w:r w:rsidRPr="00D04043">
              <w:rPr>
                <w:spacing w:val="-3"/>
                <w:sz w:val="18"/>
              </w:rPr>
              <w:t xml:space="preserve"> </w:t>
            </w:r>
            <w:r w:rsidRPr="00D04043">
              <w:rPr>
                <w:sz w:val="18"/>
              </w:rPr>
              <w:t>regarded</w:t>
            </w:r>
            <w:r w:rsidRPr="00D04043">
              <w:rPr>
                <w:spacing w:val="-3"/>
                <w:sz w:val="18"/>
              </w:rPr>
              <w:t xml:space="preserve"> </w:t>
            </w:r>
            <w:r w:rsidRPr="00D04043">
              <w:rPr>
                <w:sz w:val="18"/>
              </w:rPr>
              <w:t>as lack of conformity of the digital content or digital service if:</w:t>
            </w:r>
          </w:p>
          <w:p w14:paraId="3FA3C68A" w14:textId="77777777" w:rsidR="00F8799B" w:rsidRPr="00D04043" w:rsidRDefault="00F2419D">
            <w:pPr>
              <w:pStyle w:val="TableParagraph"/>
              <w:numPr>
                <w:ilvl w:val="0"/>
                <w:numId w:val="15"/>
              </w:numPr>
              <w:tabs>
                <w:tab w:val="left" w:pos="319"/>
              </w:tabs>
              <w:ind w:right="49" w:firstLine="0"/>
              <w:jc w:val="both"/>
              <w:rPr>
                <w:sz w:val="18"/>
              </w:rPr>
            </w:pPr>
            <w:r w:rsidRPr="00D04043">
              <w:rPr>
                <w:sz w:val="18"/>
              </w:rPr>
              <w:t>the digital content or digital service was integrated by the trader or under the trader's responsibility; or</w:t>
            </w:r>
          </w:p>
          <w:p w14:paraId="09047560" w14:textId="77777777" w:rsidR="00F8799B" w:rsidRPr="00D04043" w:rsidRDefault="00F2419D">
            <w:pPr>
              <w:pStyle w:val="TableParagraph"/>
              <w:numPr>
                <w:ilvl w:val="0"/>
                <w:numId w:val="15"/>
              </w:numPr>
              <w:tabs>
                <w:tab w:val="left" w:pos="319"/>
              </w:tabs>
              <w:spacing w:before="2"/>
              <w:ind w:right="43" w:firstLine="0"/>
              <w:jc w:val="both"/>
              <w:rPr>
                <w:sz w:val="18"/>
              </w:rPr>
            </w:pPr>
            <w:r w:rsidRPr="00D04043">
              <w:rPr>
                <w:sz w:val="18"/>
              </w:rPr>
              <w:t>the</w:t>
            </w:r>
            <w:r w:rsidRPr="00D04043">
              <w:rPr>
                <w:spacing w:val="-1"/>
                <w:sz w:val="18"/>
              </w:rPr>
              <w:t xml:space="preserve"> </w:t>
            </w:r>
            <w:r w:rsidRPr="00D04043">
              <w:rPr>
                <w:sz w:val="18"/>
              </w:rPr>
              <w:t>digital content</w:t>
            </w:r>
            <w:r w:rsidRPr="00D04043">
              <w:rPr>
                <w:spacing w:val="-2"/>
                <w:sz w:val="18"/>
              </w:rPr>
              <w:t xml:space="preserve"> </w:t>
            </w:r>
            <w:r w:rsidRPr="00D04043">
              <w:rPr>
                <w:sz w:val="18"/>
              </w:rPr>
              <w:t>or</w:t>
            </w:r>
            <w:r w:rsidRPr="00D04043">
              <w:rPr>
                <w:spacing w:val="-3"/>
                <w:sz w:val="18"/>
              </w:rPr>
              <w:t xml:space="preserve"> </w:t>
            </w:r>
            <w:r w:rsidRPr="00D04043">
              <w:rPr>
                <w:sz w:val="18"/>
              </w:rPr>
              <w:t>digital</w:t>
            </w:r>
            <w:r w:rsidRPr="00D04043">
              <w:rPr>
                <w:spacing w:val="-2"/>
                <w:sz w:val="18"/>
              </w:rPr>
              <w:t xml:space="preserve"> </w:t>
            </w:r>
            <w:r w:rsidRPr="00D04043">
              <w:rPr>
                <w:sz w:val="18"/>
              </w:rPr>
              <w:t>service was</w:t>
            </w:r>
            <w:r w:rsidRPr="00D04043">
              <w:rPr>
                <w:spacing w:val="-1"/>
                <w:sz w:val="18"/>
              </w:rPr>
              <w:t xml:space="preserve"> </w:t>
            </w:r>
            <w:r w:rsidRPr="00D04043">
              <w:rPr>
                <w:sz w:val="18"/>
              </w:rPr>
              <w:t>intended</w:t>
            </w:r>
            <w:r w:rsidRPr="00D04043">
              <w:rPr>
                <w:spacing w:val="-2"/>
                <w:sz w:val="18"/>
              </w:rPr>
              <w:t xml:space="preserve"> </w:t>
            </w:r>
            <w:r w:rsidRPr="00D04043">
              <w:rPr>
                <w:sz w:val="18"/>
              </w:rPr>
              <w:t>to be integrated by the consumer and the incorrect integration was due to shortcomings in the integration instructions provided by the trader.</w:t>
            </w:r>
          </w:p>
        </w:tc>
        <w:tc>
          <w:tcPr>
            <w:tcW w:w="915" w:type="dxa"/>
          </w:tcPr>
          <w:p w14:paraId="0B17A42B" w14:textId="77777777" w:rsidR="00F8799B" w:rsidRPr="00D04043" w:rsidRDefault="00F8799B">
            <w:pPr>
              <w:pStyle w:val="TableParagraph"/>
              <w:rPr>
                <w:sz w:val="18"/>
              </w:rPr>
            </w:pPr>
          </w:p>
          <w:p w14:paraId="2501B341" w14:textId="77777777" w:rsidR="00F8799B" w:rsidRPr="00D04043" w:rsidRDefault="00F8799B">
            <w:pPr>
              <w:pStyle w:val="TableParagraph"/>
              <w:rPr>
                <w:sz w:val="18"/>
              </w:rPr>
            </w:pPr>
          </w:p>
          <w:p w14:paraId="4D468FD7" w14:textId="77777777" w:rsidR="00F8799B" w:rsidRPr="00D04043" w:rsidRDefault="00F8799B">
            <w:pPr>
              <w:pStyle w:val="TableParagraph"/>
              <w:rPr>
                <w:sz w:val="18"/>
              </w:rPr>
            </w:pPr>
          </w:p>
          <w:p w14:paraId="27091308" w14:textId="77777777" w:rsidR="00F8799B" w:rsidRPr="00D04043" w:rsidRDefault="00F8799B">
            <w:pPr>
              <w:pStyle w:val="TableParagraph"/>
              <w:rPr>
                <w:sz w:val="18"/>
              </w:rPr>
            </w:pPr>
          </w:p>
          <w:p w14:paraId="222BF146" w14:textId="77777777" w:rsidR="00F8799B" w:rsidRPr="00D04043" w:rsidRDefault="00F8799B">
            <w:pPr>
              <w:pStyle w:val="TableParagraph"/>
              <w:spacing w:before="23"/>
              <w:rPr>
                <w:sz w:val="18"/>
              </w:rPr>
            </w:pPr>
          </w:p>
          <w:p w14:paraId="0AD3DC54" w14:textId="77777777" w:rsidR="00F8799B" w:rsidRPr="00D04043" w:rsidRDefault="00F2419D">
            <w:pPr>
              <w:pStyle w:val="TableParagraph"/>
              <w:ind w:left="15" w:right="3"/>
              <w:jc w:val="center"/>
              <w:rPr>
                <w:sz w:val="18"/>
              </w:rPr>
            </w:pPr>
            <w:r w:rsidRPr="00D04043">
              <w:rPr>
                <w:spacing w:val="-5"/>
                <w:sz w:val="18"/>
              </w:rPr>
              <w:t>75.</w:t>
            </w:r>
          </w:p>
        </w:tc>
        <w:tc>
          <w:tcPr>
            <w:tcW w:w="4043" w:type="dxa"/>
          </w:tcPr>
          <w:p w14:paraId="7CB84A72" w14:textId="77777777" w:rsidR="00F8799B" w:rsidRPr="00D04043" w:rsidRDefault="00F2419D">
            <w:pPr>
              <w:pStyle w:val="TableParagraph"/>
              <w:spacing w:before="127"/>
              <w:ind w:left="56" w:right="47"/>
              <w:jc w:val="both"/>
              <w:rPr>
                <w:sz w:val="18"/>
              </w:rPr>
            </w:pPr>
            <w:r w:rsidRPr="00D04043">
              <w:rPr>
                <w:sz w:val="18"/>
              </w:rPr>
              <w:t>Трговац је одговоран за</w:t>
            </w:r>
            <w:r w:rsidRPr="00D04043">
              <w:rPr>
                <w:spacing w:val="-1"/>
                <w:sz w:val="18"/>
              </w:rPr>
              <w:t xml:space="preserve"> </w:t>
            </w:r>
            <w:r w:rsidRPr="00D04043">
              <w:rPr>
                <w:sz w:val="18"/>
              </w:rPr>
              <w:t>несаобразност дигиталног садржаја и дигиталне услуге насталу услед неправилне интеграције у дигитално окружење</w:t>
            </w:r>
            <w:r w:rsidRPr="00D04043">
              <w:rPr>
                <w:spacing w:val="40"/>
                <w:sz w:val="18"/>
              </w:rPr>
              <w:t xml:space="preserve"> </w:t>
            </w:r>
            <w:r w:rsidRPr="00D04043">
              <w:rPr>
                <w:sz w:val="18"/>
              </w:rPr>
              <w:t>ако је:</w:t>
            </w:r>
          </w:p>
          <w:p w14:paraId="450CDFA4" w14:textId="77777777" w:rsidR="00F8799B" w:rsidRPr="00D04043" w:rsidRDefault="00F2419D">
            <w:pPr>
              <w:pStyle w:val="TableParagraph"/>
              <w:numPr>
                <w:ilvl w:val="0"/>
                <w:numId w:val="14"/>
              </w:numPr>
              <w:tabs>
                <w:tab w:val="left" w:pos="251"/>
              </w:tabs>
              <w:spacing w:line="207" w:lineRule="exact"/>
              <w:ind w:left="251" w:hanging="195"/>
              <w:jc w:val="both"/>
              <w:rPr>
                <w:sz w:val="18"/>
              </w:rPr>
            </w:pPr>
            <w:r w:rsidRPr="00D04043">
              <w:rPr>
                <w:sz w:val="18"/>
              </w:rPr>
              <w:t>интеграцију</w:t>
            </w:r>
            <w:r w:rsidRPr="00D04043">
              <w:rPr>
                <w:spacing w:val="-5"/>
                <w:sz w:val="18"/>
              </w:rPr>
              <w:t xml:space="preserve"> </w:t>
            </w:r>
            <w:r w:rsidRPr="00D04043">
              <w:rPr>
                <w:sz w:val="18"/>
              </w:rPr>
              <w:t>извршио</w:t>
            </w:r>
            <w:r w:rsidRPr="00D04043">
              <w:rPr>
                <w:spacing w:val="-1"/>
                <w:sz w:val="18"/>
              </w:rPr>
              <w:t xml:space="preserve"> </w:t>
            </w:r>
            <w:r w:rsidRPr="00D04043">
              <w:rPr>
                <w:sz w:val="18"/>
              </w:rPr>
              <w:t>трговац</w:t>
            </w:r>
            <w:r w:rsidRPr="00D04043">
              <w:rPr>
                <w:spacing w:val="-3"/>
                <w:sz w:val="18"/>
              </w:rPr>
              <w:t xml:space="preserve"> </w:t>
            </w:r>
            <w:r w:rsidRPr="00D04043">
              <w:rPr>
                <w:spacing w:val="-5"/>
                <w:sz w:val="18"/>
              </w:rPr>
              <w:t>или</w:t>
            </w:r>
          </w:p>
          <w:p w14:paraId="19EC6388" w14:textId="77777777" w:rsidR="00F8799B" w:rsidRPr="00D04043" w:rsidRDefault="00F2419D">
            <w:pPr>
              <w:pStyle w:val="TableParagraph"/>
              <w:numPr>
                <w:ilvl w:val="0"/>
                <w:numId w:val="14"/>
              </w:numPr>
              <w:tabs>
                <w:tab w:val="left" w:pos="299"/>
              </w:tabs>
              <w:ind w:left="56" w:right="46" w:firstLine="0"/>
              <w:jc w:val="both"/>
              <w:rPr>
                <w:sz w:val="18"/>
              </w:rPr>
            </w:pPr>
            <w:r w:rsidRPr="00D04043">
              <w:rPr>
                <w:sz w:val="18"/>
              </w:rPr>
              <w:t>интеграцију извршио потрошач а неправилна интеграција је последица</w:t>
            </w:r>
            <w:r w:rsidRPr="00D04043">
              <w:rPr>
                <w:spacing w:val="-1"/>
                <w:sz w:val="18"/>
              </w:rPr>
              <w:t xml:space="preserve"> </w:t>
            </w:r>
            <w:r w:rsidRPr="00D04043">
              <w:rPr>
                <w:sz w:val="18"/>
              </w:rPr>
              <w:t>недостатка у</w:t>
            </w:r>
            <w:r w:rsidRPr="00D04043">
              <w:rPr>
                <w:spacing w:val="-1"/>
                <w:sz w:val="18"/>
              </w:rPr>
              <w:t xml:space="preserve"> </w:t>
            </w:r>
            <w:r w:rsidRPr="00D04043">
              <w:rPr>
                <w:sz w:val="18"/>
              </w:rPr>
              <w:t>упутству</w:t>
            </w:r>
            <w:r w:rsidRPr="00D04043">
              <w:rPr>
                <w:spacing w:val="-3"/>
                <w:sz w:val="18"/>
              </w:rPr>
              <w:t xml:space="preserve"> </w:t>
            </w:r>
            <w:r w:rsidRPr="00D04043">
              <w:rPr>
                <w:sz w:val="18"/>
              </w:rPr>
              <w:t>за интеграцију коју је доставио трговац.</w:t>
            </w:r>
          </w:p>
        </w:tc>
        <w:tc>
          <w:tcPr>
            <w:tcW w:w="1148" w:type="dxa"/>
          </w:tcPr>
          <w:p w14:paraId="1CB320CA" w14:textId="77777777" w:rsidR="00F8799B" w:rsidRPr="00D04043" w:rsidRDefault="00F8799B">
            <w:pPr>
              <w:pStyle w:val="TableParagraph"/>
              <w:rPr>
                <w:sz w:val="18"/>
              </w:rPr>
            </w:pPr>
          </w:p>
          <w:p w14:paraId="1EFDAAB2" w14:textId="77777777" w:rsidR="00F8799B" w:rsidRPr="00D04043" w:rsidRDefault="00F8799B">
            <w:pPr>
              <w:pStyle w:val="TableParagraph"/>
              <w:rPr>
                <w:sz w:val="18"/>
              </w:rPr>
            </w:pPr>
          </w:p>
          <w:p w14:paraId="048A22D1" w14:textId="77777777" w:rsidR="00F8799B" w:rsidRPr="00D04043" w:rsidRDefault="00F8799B">
            <w:pPr>
              <w:pStyle w:val="TableParagraph"/>
              <w:rPr>
                <w:sz w:val="18"/>
              </w:rPr>
            </w:pPr>
          </w:p>
          <w:p w14:paraId="42666F96" w14:textId="77777777" w:rsidR="00F8799B" w:rsidRPr="00D04043" w:rsidRDefault="00F8799B">
            <w:pPr>
              <w:pStyle w:val="TableParagraph"/>
              <w:rPr>
                <w:sz w:val="18"/>
              </w:rPr>
            </w:pPr>
          </w:p>
          <w:p w14:paraId="6ED3A827" w14:textId="77777777" w:rsidR="00F8799B" w:rsidRPr="00D04043" w:rsidRDefault="00F8799B">
            <w:pPr>
              <w:pStyle w:val="TableParagraph"/>
              <w:spacing w:before="23"/>
              <w:rPr>
                <w:sz w:val="18"/>
              </w:rPr>
            </w:pPr>
          </w:p>
          <w:p w14:paraId="48E6D821"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5AFE3C7C" w14:textId="77777777" w:rsidR="00F8799B" w:rsidRPr="00D04043" w:rsidRDefault="00F8799B">
            <w:pPr>
              <w:pStyle w:val="TableParagraph"/>
              <w:rPr>
                <w:sz w:val="18"/>
              </w:rPr>
            </w:pPr>
          </w:p>
        </w:tc>
        <w:tc>
          <w:tcPr>
            <w:tcW w:w="1544" w:type="dxa"/>
          </w:tcPr>
          <w:p w14:paraId="66633A5C" w14:textId="77777777" w:rsidR="00F8799B" w:rsidRPr="00D04043" w:rsidRDefault="00F8799B">
            <w:pPr>
              <w:pStyle w:val="TableParagraph"/>
              <w:rPr>
                <w:sz w:val="18"/>
              </w:rPr>
            </w:pPr>
          </w:p>
        </w:tc>
      </w:tr>
      <w:tr w:rsidR="00D04043" w:rsidRPr="00D04043" w14:paraId="67795DEB" w14:textId="77777777">
        <w:trPr>
          <w:trHeight w:val="1920"/>
        </w:trPr>
        <w:tc>
          <w:tcPr>
            <w:tcW w:w="956" w:type="dxa"/>
            <w:shd w:val="clear" w:color="auto" w:fill="D9D9D9"/>
          </w:tcPr>
          <w:p w14:paraId="56A77ADE" w14:textId="77777777" w:rsidR="00F8799B" w:rsidRPr="00D04043" w:rsidRDefault="00F8799B">
            <w:pPr>
              <w:pStyle w:val="TableParagraph"/>
              <w:rPr>
                <w:sz w:val="18"/>
              </w:rPr>
            </w:pPr>
          </w:p>
          <w:p w14:paraId="7221889D" w14:textId="77777777" w:rsidR="00F8799B" w:rsidRPr="00D04043" w:rsidRDefault="00F8799B">
            <w:pPr>
              <w:pStyle w:val="TableParagraph"/>
              <w:rPr>
                <w:sz w:val="18"/>
              </w:rPr>
            </w:pPr>
          </w:p>
          <w:p w14:paraId="0B82D371" w14:textId="77777777" w:rsidR="00F8799B" w:rsidRPr="00D04043" w:rsidRDefault="00F8799B">
            <w:pPr>
              <w:pStyle w:val="TableParagraph"/>
              <w:rPr>
                <w:sz w:val="18"/>
              </w:rPr>
            </w:pPr>
          </w:p>
          <w:p w14:paraId="34F658D0" w14:textId="77777777" w:rsidR="00F8799B" w:rsidRPr="00D04043" w:rsidRDefault="00F8799B">
            <w:pPr>
              <w:pStyle w:val="TableParagraph"/>
              <w:spacing w:before="23"/>
              <w:rPr>
                <w:sz w:val="18"/>
              </w:rPr>
            </w:pPr>
          </w:p>
          <w:p w14:paraId="69B9F755" w14:textId="77777777" w:rsidR="00F8799B" w:rsidRPr="00D04043" w:rsidRDefault="00F2419D">
            <w:pPr>
              <w:pStyle w:val="TableParagraph"/>
              <w:spacing w:before="1"/>
              <w:ind w:right="350"/>
              <w:jc w:val="right"/>
              <w:rPr>
                <w:sz w:val="18"/>
              </w:rPr>
            </w:pPr>
            <w:r w:rsidRPr="00D04043">
              <w:rPr>
                <w:spacing w:val="-5"/>
                <w:sz w:val="18"/>
              </w:rPr>
              <w:t>10.</w:t>
            </w:r>
          </w:p>
        </w:tc>
        <w:tc>
          <w:tcPr>
            <w:tcW w:w="4136" w:type="dxa"/>
            <w:shd w:val="clear" w:color="auto" w:fill="D9D9D9"/>
          </w:tcPr>
          <w:p w14:paraId="1E525491" w14:textId="77777777" w:rsidR="00F8799B" w:rsidRPr="00D04043" w:rsidRDefault="00F2419D">
            <w:pPr>
              <w:pStyle w:val="TableParagraph"/>
              <w:spacing w:before="23"/>
              <w:ind w:left="59" w:right="44"/>
              <w:jc w:val="both"/>
              <w:rPr>
                <w:sz w:val="18"/>
              </w:rPr>
            </w:pPr>
            <w:r w:rsidRPr="00D04043">
              <w:rPr>
                <w:sz w:val="18"/>
              </w:rPr>
              <w:t>Where a restriction resulting from a violation of any right of a third party, in particular intellectual property rights, prevents or limits the use of the digital content</w:t>
            </w:r>
            <w:r w:rsidRPr="00D04043">
              <w:rPr>
                <w:spacing w:val="40"/>
                <w:sz w:val="18"/>
              </w:rPr>
              <w:t xml:space="preserve"> </w:t>
            </w:r>
            <w:r w:rsidRPr="00D04043">
              <w:rPr>
                <w:sz w:val="18"/>
              </w:rPr>
              <w:t>or digital service in accordance with Articles 7 and 8, Member States shall ensure that the consumer is</w:t>
            </w:r>
            <w:r w:rsidRPr="00D04043">
              <w:rPr>
                <w:spacing w:val="40"/>
                <w:sz w:val="18"/>
              </w:rPr>
              <w:t xml:space="preserve"> </w:t>
            </w:r>
            <w:r w:rsidRPr="00D04043">
              <w:rPr>
                <w:sz w:val="18"/>
              </w:rPr>
              <w:t>entitled</w:t>
            </w:r>
            <w:r w:rsidRPr="00D04043">
              <w:rPr>
                <w:spacing w:val="-4"/>
                <w:sz w:val="18"/>
              </w:rPr>
              <w:t xml:space="preserve"> </w:t>
            </w:r>
            <w:r w:rsidRPr="00D04043">
              <w:rPr>
                <w:sz w:val="18"/>
              </w:rPr>
              <w:t>to</w:t>
            </w:r>
            <w:r w:rsidRPr="00D04043">
              <w:rPr>
                <w:spacing w:val="-4"/>
                <w:sz w:val="18"/>
              </w:rPr>
              <w:t xml:space="preserve"> </w:t>
            </w:r>
            <w:r w:rsidRPr="00D04043">
              <w:rPr>
                <w:sz w:val="18"/>
              </w:rPr>
              <w:t>the</w:t>
            </w:r>
            <w:r w:rsidRPr="00D04043">
              <w:rPr>
                <w:spacing w:val="-3"/>
                <w:sz w:val="18"/>
              </w:rPr>
              <w:t xml:space="preserve"> </w:t>
            </w:r>
            <w:r w:rsidRPr="00D04043">
              <w:rPr>
                <w:sz w:val="18"/>
              </w:rPr>
              <w:t>remedies</w:t>
            </w:r>
            <w:r w:rsidRPr="00D04043">
              <w:rPr>
                <w:spacing w:val="-3"/>
                <w:sz w:val="18"/>
              </w:rPr>
              <w:t xml:space="preserve"> </w:t>
            </w:r>
            <w:r w:rsidRPr="00D04043">
              <w:rPr>
                <w:sz w:val="18"/>
              </w:rPr>
              <w:t>for</w:t>
            </w:r>
            <w:r w:rsidRPr="00D04043">
              <w:rPr>
                <w:spacing w:val="-3"/>
                <w:sz w:val="18"/>
              </w:rPr>
              <w:t xml:space="preserve"> </w:t>
            </w:r>
            <w:r w:rsidRPr="00D04043">
              <w:rPr>
                <w:sz w:val="18"/>
              </w:rPr>
              <w:t>lack</w:t>
            </w:r>
            <w:r w:rsidRPr="00D04043">
              <w:rPr>
                <w:spacing w:val="-4"/>
                <w:sz w:val="18"/>
              </w:rPr>
              <w:t xml:space="preserve"> </w:t>
            </w:r>
            <w:r w:rsidRPr="00D04043">
              <w:rPr>
                <w:sz w:val="18"/>
              </w:rPr>
              <w:t>of</w:t>
            </w:r>
            <w:r w:rsidRPr="00D04043">
              <w:rPr>
                <w:spacing w:val="-5"/>
                <w:sz w:val="18"/>
              </w:rPr>
              <w:t xml:space="preserve"> </w:t>
            </w:r>
            <w:r w:rsidRPr="00D04043">
              <w:rPr>
                <w:sz w:val="18"/>
              </w:rPr>
              <w:t>conformity</w:t>
            </w:r>
            <w:r w:rsidRPr="00D04043">
              <w:rPr>
                <w:spacing w:val="-6"/>
                <w:sz w:val="18"/>
              </w:rPr>
              <w:t xml:space="preserve"> </w:t>
            </w:r>
            <w:r w:rsidRPr="00D04043">
              <w:rPr>
                <w:sz w:val="18"/>
              </w:rPr>
              <w:t>provided for in Article 14, unless national law provides for the nullity</w:t>
            </w:r>
            <w:r w:rsidRPr="00D04043">
              <w:rPr>
                <w:spacing w:val="-5"/>
                <w:sz w:val="18"/>
              </w:rPr>
              <w:t xml:space="preserve"> </w:t>
            </w:r>
            <w:r w:rsidRPr="00D04043">
              <w:rPr>
                <w:sz w:val="18"/>
              </w:rPr>
              <w:t>or</w:t>
            </w:r>
            <w:r w:rsidRPr="00D04043">
              <w:rPr>
                <w:spacing w:val="-2"/>
                <w:sz w:val="18"/>
              </w:rPr>
              <w:t xml:space="preserve"> </w:t>
            </w:r>
            <w:r w:rsidRPr="00D04043">
              <w:rPr>
                <w:sz w:val="18"/>
              </w:rPr>
              <w:t>rescission</w:t>
            </w:r>
            <w:r w:rsidRPr="00D04043">
              <w:rPr>
                <w:spacing w:val="-1"/>
                <w:sz w:val="18"/>
              </w:rPr>
              <w:t xml:space="preserve"> </w:t>
            </w:r>
            <w:r w:rsidRPr="00D04043">
              <w:rPr>
                <w:sz w:val="18"/>
              </w:rPr>
              <w:t>of</w:t>
            </w:r>
            <w:r w:rsidRPr="00D04043">
              <w:rPr>
                <w:spacing w:val="-4"/>
                <w:sz w:val="18"/>
              </w:rPr>
              <w:t xml:space="preserve"> </w:t>
            </w:r>
            <w:r w:rsidRPr="00D04043">
              <w:rPr>
                <w:sz w:val="18"/>
              </w:rPr>
              <w:t>the</w:t>
            </w:r>
            <w:r w:rsidRPr="00D04043">
              <w:rPr>
                <w:spacing w:val="-3"/>
                <w:sz w:val="18"/>
              </w:rPr>
              <w:t xml:space="preserve"> </w:t>
            </w:r>
            <w:r w:rsidRPr="00D04043">
              <w:rPr>
                <w:sz w:val="18"/>
              </w:rPr>
              <w:t>contract</w:t>
            </w:r>
            <w:r w:rsidRPr="00D04043">
              <w:rPr>
                <w:spacing w:val="-2"/>
                <w:sz w:val="18"/>
              </w:rPr>
              <w:t xml:space="preserve"> </w:t>
            </w:r>
            <w:r w:rsidRPr="00D04043">
              <w:rPr>
                <w:sz w:val="18"/>
              </w:rPr>
              <w:t>for</w:t>
            </w:r>
            <w:r w:rsidRPr="00D04043">
              <w:rPr>
                <w:spacing w:val="-2"/>
                <w:sz w:val="18"/>
              </w:rPr>
              <w:t xml:space="preserve"> </w:t>
            </w:r>
            <w:r w:rsidRPr="00D04043">
              <w:rPr>
                <w:sz w:val="18"/>
              </w:rPr>
              <w:t>the</w:t>
            </w:r>
            <w:r w:rsidRPr="00D04043">
              <w:rPr>
                <w:spacing w:val="-3"/>
                <w:sz w:val="18"/>
              </w:rPr>
              <w:t xml:space="preserve"> </w:t>
            </w:r>
            <w:r w:rsidRPr="00D04043">
              <w:rPr>
                <w:sz w:val="18"/>
              </w:rPr>
              <w:t>supply</w:t>
            </w:r>
            <w:r w:rsidRPr="00D04043">
              <w:rPr>
                <w:spacing w:val="-6"/>
                <w:sz w:val="18"/>
              </w:rPr>
              <w:t xml:space="preserve"> </w:t>
            </w:r>
            <w:r w:rsidRPr="00D04043">
              <w:rPr>
                <w:sz w:val="18"/>
              </w:rPr>
              <w:t>of</w:t>
            </w:r>
            <w:r w:rsidRPr="00D04043">
              <w:rPr>
                <w:spacing w:val="-4"/>
                <w:sz w:val="18"/>
              </w:rPr>
              <w:t xml:space="preserve"> </w:t>
            </w:r>
            <w:r w:rsidRPr="00D04043">
              <w:rPr>
                <w:sz w:val="18"/>
              </w:rPr>
              <w:t>the digital content or digital service in such cases.</w:t>
            </w:r>
          </w:p>
        </w:tc>
        <w:tc>
          <w:tcPr>
            <w:tcW w:w="915" w:type="dxa"/>
          </w:tcPr>
          <w:p w14:paraId="57830C9A" w14:textId="77777777" w:rsidR="00F8799B" w:rsidRPr="00D04043" w:rsidRDefault="00F8799B">
            <w:pPr>
              <w:pStyle w:val="TableParagraph"/>
              <w:rPr>
                <w:sz w:val="18"/>
              </w:rPr>
            </w:pPr>
          </w:p>
          <w:p w14:paraId="59874630" w14:textId="77777777" w:rsidR="00F8799B" w:rsidRPr="00D04043" w:rsidRDefault="00F8799B">
            <w:pPr>
              <w:pStyle w:val="TableParagraph"/>
              <w:rPr>
                <w:sz w:val="18"/>
              </w:rPr>
            </w:pPr>
          </w:p>
          <w:p w14:paraId="359C7BE6" w14:textId="77777777" w:rsidR="00F8799B" w:rsidRPr="00D04043" w:rsidRDefault="00F8799B">
            <w:pPr>
              <w:pStyle w:val="TableParagraph"/>
              <w:rPr>
                <w:sz w:val="18"/>
              </w:rPr>
            </w:pPr>
          </w:p>
          <w:p w14:paraId="4F4A05F0" w14:textId="77777777" w:rsidR="00F8799B" w:rsidRPr="00D04043" w:rsidRDefault="00F8799B">
            <w:pPr>
              <w:pStyle w:val="TableParagraph"/>
              <w:spacing w:before="23"/>
              <w:rPr>
                <w:sz w:val="18"/>
              </w:rPr>
            </w:pPr>
          </w:p>
          <w:p w14:paraId="65D2AACB" w14:textId="77777777" w:rsidR="00F8799B" w:rsidRPr="00D04043" w:rsidRDefault="00F2419D">
            <w:pPr>
              <w:pStyle w:val="TableParagraph"/>
              <w:spacing w:before="1"/>
              <w:ind w:left="15" w:right="3"/>
              <w:jc w:val="center"/>
              <w:rPr>
                <w:sz w:val="18"/>
              </w:rPr>
            </w:pPr>
            <w:r w:rsidRPr="00D04043">
              <w:rPr>
                <w:spacing w:val="-5"/>
                <w:sz w:val="18"/>
              </w:rPr>
              <w:t>76.</w:t>
            </w:r>
          </w:p>
        </w:tc>
        <w:tc>
          <w:tcPr>
            <w:tcW w:w="4043" w:type="dxa"/>
          </w:tcPr>
          <w:p w14:paraId="5DEF0915" w14:textId="77777777" w:rsidR="00F8799B" w:rsidRPr="00D04043" w:rsidRDefault="00F2419D">
            <w:pPr>
              <w:pStyle w:val="TableParagraph"/>
              <w:spacing w:before="110"/>
              <w:ind w:left="56" w:right="43"/>
              <w:jc w:val="both"/>
              <w:rPr>
                <w:sz w:val="18"/>
              </w:rPr>
            </w:pPr>
            <w:r w:rsidRPr="00D04043">
              <w:rPr>
                <w:sz w:val="18"/>
              </w:rPr>
              <w:t>Ако је потрошач ограничен или онемогућен да користи дигитални садржај или дигиталну услугу због права трећег, нарочито права интелектуалне својине, потрошач има право да захтева</w:t>
            </w:r>
            <w:r w:rsidRPr="00D04043">
              <w:rPr>
                <w:spacing w:val="40"/>
                <w:sz w:val="18"/>
              </w:rPr>
              <w:t xml:space="preserve"> </w:t>
            </w:r>
            <w:r w:rsidRPr="00D04043">
              <w:rPr>
                <w:sz w:val="18"/>
              </w:rPr>
              <w:t>отклањање несаобразности у складу са чланом 80, осим ако је уговор ништав или рушљив.</w:t>
            </w:r>
          </w:p>
        </w:tc>
        <w:tc>
          <w:tcPr>
            <w:tcW w:w="1148" w:type="dxa"/>
          </w:tcPr>
          <w:p w14:paraId="363C5494" w14:textId="77777777" w:rsidR="00F8799B" w:rsidRPr="00D04043" w:rsidRDefault="00F8799B">
            <w:pPr>
              <w:pStyle w:val="TableParagraph"/>
              <w:rPr>
                <w:sz w:val="18"/>
              </w:rPr>
            </w:pPr>
          </w:p>
          <w:p w14:paraId="43858576" w14:textId="77777777" w:rsidR="00F8799B" w:rsidRPr="00D04043" w:rsidRDefault="00F8799B">
            <w:pPr>
              <w:pStyle w:val="TableParagraph"/>
              <w:rPr>
                <w:sz w:val="18"/>
              </w:rPr>
            </w:pPr>
          </w:p>
          <w:p w14:paraId="745DD595" w14:textId="77777777" w:rsidR="00F8799B" w:rsidRPr="00D04043" w:rsidRDefault="00F8799B">
            <w:pPr>
              <w:pStyle w:val="TableParagraph"/>
              <w:rPr>
                <w:sz w:val="18"/>
              </w:rPr>
            </w:pPr>
          </w:p>
          <w:p w14:paraId="4ED7AD8A" w14:textId="77777777" w:rsidR="00F8799B" w:rsidRPr="00D04043" w:rsidRDefault="00F8799B">
            <w:pPr>
              <w:pStyle w:val="TableParagraph"/>
              <w:spacing w:before="23"/>
              <w:rPr>
                <w:sz w:val="18"/>
              </w:rPr>
            </w:pPr>
          </w:p>
          <w:p w14:paraId="43295D13" w14:textId="77777777" w:rsidR="00F8799B" w:rsidRPr="00D04043" w:rsidRDefault="00F2419D">
            <w:pPr>
              <w:pStyle w:val="TableParagraph"/>
              <w:spacing w:before="1"/>
              <w:ind w:left="4" w:right="3"/>
              <w:jc w:val="center"/>
              <w:rPr>
                <w:sz w:val="18"/>
              </w:rPr>
            </w:pPr>
            <w:r w:rsidRPr="00D04043">
              <w:rPr>
                <w:spacing w:val="-5"/>
                <w:sz w:val="18"/>
              </w:rPr>
              <w:t>ПУ</w:t>
            </w:r>
          </w:p>
        </w:tc>
        <w:tc>
          <w:tcPr>
            <w:tcW w:w="2085" w:type="dxa"/>
          </w:tcPr>
          <w:p w14:paraId="24E488DB" w14:textId="77777777" w:rsidR="00F8799B" w:rsidRPr="00D04043" w:rsidRDefault="00F8799B">
            <w:pPr>
              <w:pStyle w:val="TableParagraph"/>
              <w:rPr>
                <w:sz w:val="18"/>
              </w:rPr>
            </w:pPr>
          </w:p>
        </w:tc>
        <w:tc>
          <w:tcPr>
            <w:tcW w:w="1544" w:type="dxa"/>
          </w:tcPr>
          <w:p w14:paraId="6E630310" w14:textId="77777777" w:rsidR="00F8799B" w:rsidRPr="00D04043" w:rsidRDefault="00F8799B">
            <w:pPr>
              <w:pStyle w:val="TableParagraph"/>
              <w:rPr>
                <w:sz w:val="18"/>
              </w:rPr>
            </w:pPr>
          </w:p>
        </w:tc>
      </w:tr>
      <w:tr w:rsidR="00D04043" w:rsidRPr="00D04043" w14:paraId="5F821D65" w14:textId="77777777">
        <w:trPr>
          <w:trHeight w:val="1485"/>
        </w:trPr>
        <w:tc>
          <w:tcPr>
            <w:tcW w:w="956" w:type="dxa"/>
            <w:shd w:val="clear" w:color="auto" w:fill="D9D9D9"/>
          </w:tcPr>
          <w:p w14:paraId="3614E9CC" w14:textId="77777777" w:rsidR="00F8799B" w:rsidRPr="00D04043" w:rsidRDefault="00F8799B">
            <w:pPr>
              <w:pStyle w:val="TableParagraph"/>
              <w:rPr>
                <w:sz w:val="18"/>
              </w:rPr>
            </w:pPr>
          </w:p>
          <w:p w14:paraId="5B5A0063" w14:textId="77777777" w:rsidR="00F8799B" w:rsidRPr="00D04043" w:rsidRDefault="00F8799B">
            <w:pPr>
              <w:pStyle w:val="TableParagraph"/>
              <w:rPr>
                <w:sz w:val="18"/>
              </w:rPr>
            </w:pPr>
          </w:p>
          <w:p w14:paraId="26CDC888" w14:textId="77777777" w:rsidR="00F8799B" w:rsidRPr="00D04043" w:rsidRDefault="00F8799B">
            <w:pPr>
              <w:pStyle w:val="TableParagraph"/>
              <w:spacing w:before="12"/>
              <w:rPr>
                <w:sz w:val="18"/>
              </w:rPr>
            </w:pPr>
          </w:p>
          <w:p w14:paraId="3F92D8D5" w14:textId="77777777" w:rsidR="00F8799B" w:rsidRPr="00D04043" w:rsidRDefault="00F2419D">
            <w:pPr>
              <w:pStyle w:val="TableParagraph"/>
              <w:ind w:right="285"/>
              <w:jc w:val="right"/>
              <w:rPr>
                <w:sz w:val="18"/>
              </w:rPr>
            </w:pPr>
            <w:r w:rsidRPr="00D04043">
              <w:rPr>
                <w:spacing w:val="-2"/>
                <w:sz w:val="18"/>
              </w:rPr>
              <w:t>11.1.</w:t>
            </w:r>
          </w:p>
        </w:tc>
        <w:tc>
          <w:tcPr>
            <w:tcW w:w="4136" w:type="dxa"/>
            <w:shd w:val="clear" w:color="auto" w:fill="D9D9D9"/>
          </w:tcPr>
          <w:p w14:paraId="7F952B88" w14:textId="77777777" w:rsidR="00F8799B" w:rsidRPr="00D04043" w:rsidRDefault="00F8799B">
            <w:pPr>
              <w:pStyle w:val="TableParagraph"/>
              <w:rPr>
                <w:sz w:val="18"/>
              </w:rPr>
            </w:pPr>
          </w:p>
          <w:p w14:paraId="18B3FD8A" w14:textId="77777777" w:rsidR="00F8799B" w:rsidRPr="00D04043" w:rsidRDefault="00F8799B">
            <w:pPr>
              <w:pStyle w:val="TableParagraph"/>
              <w:spacing w:before="12"/>
              <w:rPr>
                <w:sz w:val="18"/>
              </w:rPr>
            </w:pPr>
          </w:p>
          <w:p w14:paraId="4C1257CC" w14:textId="77777777" w:rsidR="00F8799B" w:rsidRPr="00D04043" w:rsidRDefault="00F2419D">
            <w:pPr>
              <w:pStyle w:val="TableParagraph"/>
              <w:spacing w:before="1"/>
              <w:ind w:left="59" w:right="45"/>
              <w:jc w:val="both"/>
              <w:rPr>
                <w:sz w:val="18"/>
              </w:rPr>
            </w:pPr>
            <w:r w:rsidRPr="00D04043">
              <w:rPr>
                <w:sz w:val="18"/>
              </w:rPr>
              <w:t>The trader shall be liable for any failure to supply the digital content or digital service in accordance with Article 5.</w:t>
            </w:r>
          </w:p>
        </w:tc>
        <w:tc>
          <w:tcPr>
            <w:tcW w:w="915" w:type="dxa"/>
          </w:tcPr>
          <w:p w14:paraId="76BEFD94" w14:textId="77777777" w:rsidR="00F8799B" w:rsidRPr="00D04043" w:rsidRDefault="00F8799B">
            <w:pPr>
              <w:pStyle w:val="TableParagraph"/>
              <w:rPr>
                <w:sz w:val="18"/>
              </w:rPr>
            </w:pPr>
          </w:p>
          <w:p w14:paraId="18131A1E" w14:textId="77777777" w:rsidR="00F8799B" w:rsidRPr="00D04043" w:rsidRDefault="00F8799B">
            <w:pPr>
              <w:pStyle w:val="TableParagraph"/>
              <w:spacing w:before="56"/>
              <w:rPr>
                <w:sz w:val="18"/>
              </w:rPr>
            </w:pPr>
          </w:p>
          <w:p w14:paraId="2FDDB469" w14:textId="77777777" w:rsidR="00F8799B" w:rsidRPr="00D04043" w:rsidRDefault="00F2419D">
            <w:pPr>
              <w:pStyle w:val="TableParagraph"/>
              <w:ind w:left="15" w:right="6"/>
              <w:jc w:val="center"/>
              <w:rPr>
                <w:sz w:val="18"/>
              </w:rPr>
            </w:pPr>
            <w:r w:rsidRPr="00D04043">
              <w:rPr>
                <w:spacing w:val="-4"/>
                <w:sz w:val="18"/>
              </w:rPr>
              <w:t>77.1</w:t>
            </w:r>
          </w:p>
        </w:tc>
        <w:tc>
          <w:tcPr>
            <w:tcW w:w="4043" w:type="dxa"/>
          </w:tcPr>
          <w:p w14:paraId="675EECDE" w14:textId="77777777" w:rsidR="00F8799B" w:rsidRPr="00D04043" w:rsidRDefault="00F8799B">
            <w:pPr>
              <w:pStyle w:val="TableParagraph"/>
              <w:rPr>
                <w:sz w:val="18"/>
              </w:rPr>
            </w:pPr>
          </w:p>
          <w:p w14:paraId="3FB200DA" w14:textId="77777777" w:rsidR="00F8799B" w:rsidRPr="00D04043" w:rsidRDefault="00F8799B">
            <w:pPr>
              <w:pStyle w:val="TableParagraph"/>
              <w:spacing w:before="56"/>
              <w:rPr>
                <w:sz w:val="18"/>
              </w:rPr>
            </w:pPr>
          </w:p>
          <w:p w14:paraId="2AD77CDE" w14:textId="77777777" w:rsidR="00F8799B" w:rsidRPr="00D04043" w:rsidRDefault="00F2419D">
            <w:pPr>
              <w:pStyle w:val="TableParagraph"/>
              <w:ind w:left="56"/>
              <w:rPr>
                <w:sz w:val="18"/>
              </w:rPr>
            </w:pPr>
            <w:r w:rsidRPr="00D04043">
              <w:rPr>
                <w:sz w:val="18"/>
              </w:rPr>
              <w:t>Трговац</w:t>
            </w:r>
            <w:r w:rsidRPr="00D04043">
              <w:rPr>
                <w:spacing w:val="-6"/>
                <w:sz w:val="18"/>
              </w:rPr>
              <w:t xml:space="preserve"> </w:t>
            </w:r>
            <w:r w:rsidRPr="00D04043">
              <w:rPr>
                <w:sz w:val="18"/>
              </w:rPr>
              <w:t>је</w:t>
            </w:r>
            <w:r w:rsidRPr="00D04043">
              <w:rPr>
                <w:spacing w:val="-6"/>
                <w:sz w:val="18"/>
              </w:rPr>
              <w:t xml:space="preserve"> </w:t>
            </w:r>
            <w:r w:rsidRPr="00D04043">
              <w:rPr>
                <w:sz w:val="18"/>
              </w:rPr>
              <w:t>дужан</w:t>
            </w:r>
            <w:r w:rsidRPr="00D04043">
              <w:rPr>
                <w:spacing w:val="-6"/>
                <w:sz w:val="18"/>
              </w:rPr>
              <w:t xml:space="preserve"> </w:t>
            </w:r>
            <w:r w:rsidRPr="00D04043">
              <w:rPr>
                <w:sz w:val="18"/>
              </w:rPr>
              <w:t>да</w:t>
            </w:r>
            <w:r w:rsidRPr="00D04043">
              <w:rPr>
                <w:spacing w:val="-6"/>
                <w:sz w:val="18"/>
              </w:rPr>
              <w:t xml:space="preserve"> </w:t>
            </w:r>
            <w:r w:rsidRPr="00D04043">
              <w:rPr>
                <w:sz w:val="18"/>
              </w:rPr>
              <w:t>изврши</w:t>
            </w:r>
            <w:r w:rsidRPr="00D04043">
              <w:rPr>
                <w:spacing w:val="-3"/>
                <w:sz w:val="18"/>
              </w:rPr>
              <w:t xml:space="preserve"> </w:t>
            </w:r>
            <w:r w:rsidRPr="00D04043">
              <w:rPr>
                <w:sz w:val="18"/>
              </w:rPr>
              <w:t>испоруку</w:t>
            </w:r>
            <w:r w:rsidRPr="00D04043">
              <w:rPr>
                <w:spacing w:val="-6"/>
                <w:sz w:val="18"/>
              </w:rPr>
              <w:t xml:space="preserve"> </w:t>
            </w:r>
            <w:r w:rsidRPr="00D04043">
              <w:rPr>
                <w:sz w:val="18"/>
              </w:rPr>
              <w:t>у</w:t>
            </w:r>
            <w:r w:rsidRPr="00D04043">
              <w:rPr>
                <w:spacing w:val="-6"/>
                <w:sz w:val="18"/>
              </w:rPr>
              <w:t xml:space="preserve"> </w:t>
            </w:r>
            <w:r w:rsidRPr="00D04043">
              <w:rPr>
                <w:sz w:val="18"/>
              </w:rPr>
              <w:t>складу</w:t>
            </w:r>
            <w:r w:rsidRPr="00D04043">
              <w:rPr>
                <w:spacing w:val="-6"/>
                <w:sz w:val="18"/>
              </w:rPr>
              <w:t xml:space="preserve"> </w:t>
            </w:r>
            <w:r w:rsidRPr="00D04043">
              <w:rPr>
                <w:sz w:val="18"/>
              </w:rPr>
              <w:t>са чланом 73.</w:t>
            </w:r>
          </w:p>
        </w:tc>
        <w:tc>
          <w:tcPr>
            <w:tcW w:w="1148" w:type="dxa"/>
          </w:tcPr>
          <w:p w14:paraId="27DE2A0A" w14:textId="77777777" w:rsidR="00F8799B" w:rsidRPr="00D04043" w:rsidRDefault="00F8799B">
            <w:pPr>
              <w:pStyle w:val="TableParagraph"/>
              <w:rPr>
                <w:sz w:val="18"/>
              </w:rPr>
            </w:pPr>
          </w:p>
          <w:p w14:paraId="10FF8FDC" w14:textId="77777777" w:rsidR="00F8799B" w:rsidRPr="00D04043" w:rsidRDefault="00F8799B">
            <w:pPr>
              <w:pStyle w:val="TableParagraph"/>
              <w:rPr>
                <w:sz w:val="18"/>
              </w:rPr>
            </w:pPr>
          </w:p>
          <w:p w14:paraId="373EB6AD" w14:textId="77777777" w:rsidR="00F8799B" w:rsidRPr="00D04043" w:rsidRDefault="00F8799B">
            <w:pPr>
              <w:pStyle w:val="TableParagraph"/>
              <w:spacing w:before="12"/>
              <w:rPr>
                <w:sz w:val="18"/>
              </w:rPr>
            </w:pPr>
          </w:p>
          <w:p w14:paraId="7BF2D6D2"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2E283D89" w14:textId="77777777" w:rsidR="00F8799B" w:rsidRPr="00D04043" w:rsidRDefault="00F8799B">
            <w:pPr>
              <w:pStyle w:val="TableParagraph"/>
              <w:rPr>
                <w:sz w:val="18"/>
              </w:rPr>
            </w:pPr>
          </w:p>
        </w:tc>
        <w:tc>
          <w:tcPr>
            <w:tcW w:w="1544" w:type="dxa"/>
          </w:tcPr>
          <w:p w14:paraId="58CD855D" w14:textId="77777777" w:rsidR="00F8799B" w:rsidRPr="00D04043" w:rsidRDefault="00F8799B">
            <w:pPr>
              <w:pStyle w:val="TableParagraph"/>
              <w:rPr>
                <w:sz w:val="18"/>
              </w:rPr>
            </w:pPr>
          </w:p>
        </w:tc>
      </w:tr>
    </w:tbl>
    <w:p w14:paraId="1DAE9904" w14:textId="77777777" w:rsidR="00F8799B" w:rsidRPr="00D04043" w:rsidRDefault="00F8799B">
      <w:pPr>
        <w:pStyle w:val="TableParagraph"/>
        <w:rPr>
          <w:sz w:val="18"/>
        </w:rPr>
        <w:sectPr w:rsidR="00F8799B" w:rsidRPr="00D04043">
          <w:pgSz w:w="16840" w:h="11910" w:orient="landscape"/>
          <w:pgMar w:top="1100" w:right="992" w:bottom="1220" w:left="992" w:header="0" w:footer="952" w:gutter="0"/>
          <w:cols w:space="720"/>
        </w:sectPr>
      </w:pPr>
    </w:p>
    <w:p w14:paraId="4E30E274" w14:textId="77777777" w:rsidR="00F8799B" w:rsidRPr="00D04043" w:rsidRDefault="00F8799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D04043" w:rsidRPr="00D04043" w14:paraId="41AF80A5" w14:textId="77777777">
        <w:trPr>
          <w:trHeight w:val="710"/>
        </w:trPr>
        <w:tc>
          <w:tcPr>
            <w:tcW w:w="956" w:type="dxa"/>
            <w:shd w:val="clear" w:color="auto" w:fill="D9D9D9"/>
          </w:tcPr>
          <w:p w14:paraId="446C583A" w14:textId="77777777" w:rsidR="00F8799B" w:rsidRPr="00D04043" w:rsidRDefault="00F8799B">
            <w:pPr>
              <w:pStyle w:val="TableParagraph"/>
              <w:spacing w:before="40"/>
              <w:rPr>
                <w:sz w:val="18"/>
              </w:rPr>
            </w:pPr>
          </w:p>
          <w:p w14:paraId="0B818BFB" w14:textId="77777777" w:rsidR="00F8799B" w:rsidRPr="00D04043" w:rsidRDefault="00F2419D">
            <w:pPr>
              <w:pStyle w:val="TableParagraph"/>
              <w:ind w:left="79" w:right="66"/>
              <w:jc w:val="center"/>
              <w:rPr>
                <w:sz w:val="18"/>
              </w:rPr>
            </w:pPr>
            <w:r w:rsidRPr="00D04043">
              <w:rPr>
                <w:spacing w:val="-5"/>
                <w:sz w:val="18"/>
              </w:rPr>
              <w:t>а)</w:t>
            </w:r>
          </w:p>
        </w:tc>
        <w:tc>
          <w:tcPr>
            <w:tcW w:w="4136" w:type="dxa"/>
            <w:shd w:val="clear" w:color="auto" w:fill="D9D9D9"/>
          </w:tcPr>
          <w:p w14:paraId="03E3C6AC" w14:textId="77777777" w:rsidR="00F8799B" w:rsidRPr="00D04043" w:rsidRDefault="00F8799B">
            <w:pPr>
              <w:pStyle w:val="TableParagraph"/>
              <w:spacing w:before="40"/>
              <w:rPr>
                <w:sz w:val="18"/>
              </w:rPr>
            </w:pPr>
          </w:p>
          <w:p w14:paraId="54496796" w14:textId="77777777" w:rsidR="00F8799B" w:rsidRPr="00D04043" w:rsidRDefault="00F2419D">
            <w:pPr>
              <w:pStyle w:val="TableParagraph"/>
              <w:ind w:left="13" w:right="2"/>
              <w:jc w:val="center"/>
              <w:rPr>
                <w:sz w:val="18"/>
              </w:rPr>
            </w:pPr>
            <w:r w:rsidRPr="00D04043">
              <w:rPr>
                <w:spacing w:val="-5"/>
                <w:sz w:val="18"/>
              </w:rPr>
              <w:t>а1)</w:t>
            </w:r>
          </w:p>
        </w:tc>
        <w:tc>
          <w:tcPr>
            <w:tcW w:w="915" w:type="dxa"/>
          </w:tcPr>
          <w:p w14:paraId="1F17BAB0" w14:textId="77777777" w:rsidR="00F8799B" w:rsidRPr="00D04043" w:rsidRDefault="00F8799B">
            <w:pPr>
              <w:pStyle w:val="TableParagraph"/>
              <w:spacing w:before="40"/>
              <w:rPr>
                <w:sz w:val="18"/>
              </w:rPr>
            </w:pPr>
          </w:p>
          <w:p w14:paraId="6C61B991" w14:textId="77777777" w:rsidR="00F8799B" w:rsidRPr="00D04043" w:rsidRDefault="00F2419D">
            <w:pPr>
              <w:pStyle w:val="TableParagraph"/>
              <w:ind w:left="15" w:right="8"/>
              <w:jc w:val="center"/>
              <w:rPr>
                <w:sz w:val="18"/>
              </w:rPr>
            </w:pPr>
            <w:r w:rsidRPr="00D04043">
              <w:rPr>
                <w:spacing w:val="-5"/>
                <w:sz w:val="18"/>
              </w:rPr>
              <w:t>б)</w:t>
            </w:r>
          </w:p>
        </w:tc>
        <w:tc>
          <w:tcPr>
            <w:tcW w:w="4043" w:type="dxa"/>
          </w:tcPr>
          <w:p w14:paraId="7C18E263" w14:textId="77777777" w:rsidR="00F8799B" w:rsidRPr="00D04043" w:rsidRDefault="00F8799B">
            <w:pPr>
              <w:pStyle w:val="TableParagraph"/>
              <w:spacing w:before="40"/>
              <w:rPr>
                <w:sz w:val="18"/>
              </w:rPr>
            </w:pPr>
          </w:p>
          <w:p w14:paraId="61B1F3C3" w14:textId="77777777" w:rsidR="00F8799B" w:rsidRPr="00D04043" w:rsidRDefault="00F2419D">
            <w:pPr>
              <w:pStyle w:val="TableParagraph"/>
              <w:ind w:left="9"/>
              <w:jc w:val="center"/>
              <w:rPr>
                <w:sz w:val="18"/>
              </w:rPr>
            </w:pPr>
            <w:r w:rsidRPr="00D04043">
              <w:rPr>
                <w:spacing w:val="-5"/>
                <w:sz w:val="18"/>
              </w:rPr>
              <w:t>б1)</w:t>
            </w:r>
          </w:p>
        </w:tc>
        <w:tc>
          <w:tcPr>
            <w:tcW w:w="1148" w:type="dxa"/>
          </w:tcPr>
          <w:p w14:paraId="02E16D2A" w14:textId="77777777" w:rsidR="00F8799B" w:rsidRPr="00D04043" w:rsidRDefault="00F8799B">
            <w:pPr>
              <w:pStyle w:val="TableParagraph"/>
              <w:spacing w:before="40"/>
              <w:rPr>
                <w:sz w:val="18"/>
              </w:rPr>
            </w:pPr>
          </w:p>
          <w:p w14:paraId="1D259843" w14:textId="77777777" w:rsidR="00F8799B" w:rsidRPr="00D04043" w:rsidRDefault="00F2419D">
            <w:pPr>
              <w:pStyle w:val="TableParagraph"/>
              <w:ind w:left="5" w:right="1"/>
              <w:jc w:val="center"/>
              <w:rPr>
                <w:sz w:val="18"/>
              </w:rPr>
            </w:pPr>
            <w:r w:rsidRPr="00D04043">
              <w:rPr>
                <w:spacing w:val="-5"/>
                <w:sz w:val="18"/>
              </w:rPr>
              <w:t>в)</w:t>
            </w:r>
          </w:p>
        </w:tc>
        <w:tc>
          <w:tcPr>
            <w:tcW w:w="2085" w:type="dxa"/>
          </w:tcPr>
          <w:p w14:paraId="464EF811" w14:textId="77777777" w:rsidR="00F8799B" w:rsidRPr="00D04043" w:rsidRDefault="00F8799B">
            <w:pPr>
              <w:pStyle w:val="TableParagraph"/>
              <w:spacing w:before="40"/>
              <w:rPr>
                <w:sz w:val="18"/>
              </w:rPr>
            </w:pPr>
          </w:p>
          <w:p w14:paraId="5E8F77B8" w14:textId="77777777" w:rsidR="00F8799B" w:rsidRPr="00D04043" w:rsidRDefault="00F2419D">
            <w:pPr>
              <w:pStyle w:val="TableParagraph"/>
              <w:ind w:left="30" w:right="28"/>
              <w:jc w:val="center"/>
              <w:rPr>
                <w:sz w:val="18"/>
              </w:rPr>
            </w:pPr>
            <w:r w:rsidRPr="00D04043">
              <w:rPr>
                <w:spacing w:val="-5"/>
                <w:sz w:val="18"/>
              </w:rPr>
              <w:t>г)</w:t>
            </w:r>
          </w:p>
        </w:tc>
        <w:tc>
          <w:tcPr>
            <w:tcW w:w="1544" w:type="dxa"/>
          </w:tcPr>
          <w:p w14:paraId="40F0BBFD" w14:textId="77777777" w:rsidR="00F8799B" w:rsidRPr="00D04043" w:rsidRDefault="00F8799B">
            <w:pPr>
              <w:pStyle w:val="TableParagraph"/>
              <w:spacing w:before="40"/>
              <w:rPr>
                <w:sz w:val="18"/>
              </w:rPr>
            </w:pPr>
          </w:p>
          <w:p w14:paraId="6E68B332" w14:textId="77777777" w:rsidR="00F8799B" w:rsidRPr="00D04043" w:rsidRDefault="00F2419D">
            <w:pPr>
              <w:pStyle w:val="TableParagraph"/>
              <w:ind w:left="5"/>
              <w:jc w:val="center"/>
              <w:rPr>
                <w:sz w:val="18"/>
              </w:rPr>
            </w:pPr>
            <w:r w:rsidRPr="00D04043">
              <w:rPr>
                <w:spacing w:val="-5"/>
                <w:sz w:val="18"/>
              </w:rPr>
              <w:t>д)</w:t>
            </w:r>
          </w:p>
        </w:tc>
      </w:tr>
      <w:tr w:rsidR="00D04043" w:rsidRPr="00D04043" w14:paraId="2ED1F4D4" w14:textId="77777777">
        <w:trPr>
          <w:trHeight w:val="1122"/>
        </w:trPr>
        <w:tc>
          <w:tcPr>
            <w:tcW w:w="956" w:type="dxa"/>
            <w:shd w:val="clear" w:color="auto" w:fill="D9D9D9"/>
          </w:tcPr>
          <w:p w14:paraId="04E720F9" w14:textId="77777777" w:rsidR="00F8799B" w:rsidRPr="00D04043" w:rsidRDefault="00F8799B">
            <w:pPr>
              <w:pStyle w:val="TableParagraph"/>
              <w:spacing w:before="39"/>
              <w:rPr>
                <w:sz w:val="18"/>
              </w:rPr>
            </w:pPr>
          </w:p>
          <w:p w14:paraId="31E89A91" w14:textId="77777777" w:rsidR="00F8799B" w:rsidRPr="00D04043" w:rsidRDefault="00F2419D">
            <w:pPr>
              <w:pStyle w:val="TableParagraph"/>
              <w:spacing w:before="1"/>
              <w:ind w:left="78" w:right="66"/>
              <w:jc w:val="center"/>
              <w:rPr>
                <w:sz w:val="18"/>
              </w:rPr>
            </w:pPr>
            <w:r w:rsidRPr="00D04043">
              <w:rPr>
                <w:spacing w:val="-2"/>
                <w:sz w:val="18"/>
              </w:rPr>
              <w:t xml:space="preserve">Одредба прописа </w:t>
            </w:r>
            <w:r w:rsidRPr="00D04043">
              <w:rPr>
                <w:spacing w:val="-6"/>
                <w:sz w:val="18"/>
              </w:rPr>
              <w:t>ЕУ</w:t>
            </w:r>
          </w:p>
        </w:tc>
        <w:tc>
          <w:tcPr>
            <w:tcW w:w="4136" w:type="dxa"/>
            <w:shd w:val="clear" w:color="auto" w:fill="D9D9D9"/>
          </w:tcPr>
          <w:p w14:paraId="437E89A9" w14:textId="77777777" w:rsidR="00F8799B" w:rsidRPr="00D04043" w:rsidRDefault="00F8799B">
            <w:pPr>
              <w:pStyle w:val="TableParagraph"/>
              <w:rPr>
                <w:sz w:val="18"/>
              </w:rPr>
            </w:pPr>
          </w:p>
          <w:p w14:paraId="68740231" w14:textId="77777777" w:rsidR="00F8799B" w:rsidRPr="00D04043" w:rsidRDefault="00F8799B">
            <w:pPr>
              <w:pStyle w:val="TableParagraph"/>
              <w:spacing w:before="39"/>
              <w:rPr>
                <w:sz w:val="18"/>
              </w:rPr>
            </w:pPr>
          </w:p>
          <w:p w14:paraId="4584FDEC" w14:textId="77777777" w:rsidR="00F8799B" w:rsidRPr="00D04043" w:rsidRDefault="00F2419D">
            <w:pPr>
              <w:pStyle w:val="TableParagraph"/>
              <w:ind w:left="13"/>
              <w:jc w:val="center"/>
              <w:rPr>
                <w:sz w:val="18"/>
              </w:rPr>
            </w:pPr>
            <w:r w:rsidRPr="00D04043">
              <w:rPr>
                <w:sz w:val="18"/>
              </w:rPr>
              <w:t>Садржина</w:t>
            </w:r>
            <w:r w:rsidRPr="00D04043">
              <w:rPr>
                <w:spacing w:val="-2"/>
                <w:sz w:val="18"/>
              </w:rPr>
              <w:t xml:space="preserve"> одредбе</w:t>
            </w:r>
          </w:p>
        </w:tc>
        <w:tc>
          <w:tcPr>
            <w:tcW w:w="915" w:type="dxa"/>
          </w:tcPr>
          <w:p w14:paraId="1A0E24B2" w14:textId="77777777" w:rsidR="00F8799B" w:rsidRPr="00D04043" w:rsidRDefault="00F8799B">
            <w:pPr>
              <w:pStyle w:val="TableParagraph"/>
              <w:spacing w:before="39"/>
              <w:rPr>
                <w:sz w:val="18"/>
              </w:rPr>
            </w:pPr>
          </w:p>
          <w:p w14:paraId="2BA291F6" w14:textId="77777777" w:rsidR="00F8799B" w:rsidRPr="00D04043" w:rsidRDefault="00F2419D">
            <w:pPr>
              <w:pStyle w:val="TableParagraph"/>
              <w:spacing w:before="1"/>
              <w:ind w:left="97" w:right="85" w:firstLine="33"/>
              <w:jc w:val="both"/>
              <w:rPr>
                <w:sz w:val="18"/>
              </w:rPr>
            </w:pPr>
            <w:r w:rsidRPr="00D04043">
              <w:rPr>
                <w:spacing w:val="-2"/>
                <w:sz w:val="18"/>
              </w:rPr>
              <w:t xml:space="preserve">Одредбе прописа </w:t>
            </w:r>
            <w:r w:rsidRPr="00D04043">
              <w:rPr>
                <w:sz w:val="18"/>
              </w:rPr>
              <w:t>Р.</w:t>
            </w:r>
            <w:r w:rsidRPr="00D04043">
              <w:rPr>
                <w:spacing w:val="1"/>
                <w:sz w:val="18"/>
              </w:rPr>
              <w:t xml:space="preserve"> </w:t>
            </w:r>
            <w:r w:rsidRPr="00D04043">
              <w:rPr>
                <w:spacing w:val="-2"/>
                <w:sz w:val="18"/>
              </w:rPr>
              <w:t>Србије</w:t>
            </w:r>
          </w:p>
        </w:tc>
        <w:tc>
          <w:tcPr>
            <w:tcW w:w="4043" w:type="dxa"/>
          </w:tcPr>
          <w:p w14:paraId="16C66748" w14:textId="77777777" w:rsidR="00F8799B" w:rsidRPr="00D04043" w:rsidRDefault="00F8799B">
            <w:pPr>
              <w:pStyle w:val="TableParagraph"/>
              <w:rPr>
                <w:sz w:val="18"/>
              </w:rPr>
            </w:pPr>
          </w:p>
          <w:p w14:paraId="5474F19F" w14:textId="77777777" w:rsidR="00F8799B" w:rsidRPr="00D04043" w:rsidRDefault="00F8799B">
            <w:pPr>
              <w:pStyle w:val="TableParagraph"/>
              <w:spacing w:before="39"/>
              <w:rPr>
                <w:sz w:val="18"/>
              </w:rPr>
            </w:pPr>
          </w:p>
          <w:p w14:paraId="25665102" w14:textId="77777777" w:rsidR="00F8799B" w:rsidRPr="00D04043" w:rsidRDefault="00F2419D">
            <w:pPr>
              <w:pStyle w:val="TableParagraph"/>
              <w:ind w:left="9" w:right="1"/>
              <w:jc w:val="center"/>
              <w:rPr>
                <w:sz w:val="18"/>
              </w:rPr>
            </w:pPr>
            <w:r w:rsidRPr="00D04043">
              <w:rPr>
                <w:sz w:val="18"/>
              </w:rPr>
              <w:t>Садржина</w:t>
            </w:r>
            <w:r w:rsidRPr="00D04043">
              <w:rPr>
                <w:spacing w:val="-2"/>
                <w:sz w:val="18"/>
              </w:rPr>
              <w:t xml:space="preserve"> одредбе</w:t>
            </w:r>
          </w:p>
        </w:tc>
        <w:tc>
          <w:tcPr>
            <w:tcW w:w="1148" w:type="dxa"/>
          </w:tcPr>
          <w:p w14:paraId="613E70F2" w14:textId="77777777" w:rsidR="00F8799B" w:rsidRPr="00D04043" w:rsidRDefault="00F8799B">
            <w:pPr>
              <w:pStyle w:val="TableParagraph"/>
              <w:spacing w:before="143"/>
              <w:rPr>
                <w:sz w:val="18"/>
              </w:rPr>
            </w:pPr>
          </w:p>
          <w:p w14:paraId="337FEF19" w14:textId="77777777" w:rsidR="00F8799B" w:rsidRPr="00D04043" w:rsidRDefault="00F2419D">
            <w:pPr>
              <w:pStyle w:val="TableParagraph"/>
              <w:spacing w:line="205" w:lineRule="exact"/>
              <w:ind w:left="4" w:right="5"/>
              <w:jc w:val="center"/>
              <w:rPr>
                <w:sz w:val="18"/>
              </w:rPr>
            </w:pPr>
            <w:r w:rsidRPr="00D04043">
              <w:rPr>
                <w:spacing w:val="-2"/>
                <w:sz w:val="18"/>
              </w:rPr>
              <w:t>Усклађеност</w:t>
            </w:r>
          </w:p>
          <w:p w14:paraId="4E045D3C" w14:textId="77777777" w:rsidR="00F8799B" w:rsidRPr="00D04043" w:rsidRDefault="00F2419D">
            <w:pPr>
              <w:pStyle w:val="TableParagraph"/>
              <w:spacing w:line="136" w:lineRule="exact"/>
              <w:ind w:left="4" w:right="2"/>
              <w:jc w:val="center"/>
              <w:rPr>
                <w:sz w:val="12"/>
              </w:rPr>
            </w:pPr>
            <w:r w:rsidRPr="00D04043">
              <w:rPr>
                <w:spacing w:val="-10"/>
                <w:sz w:val="12"/>
              </w:rPr>
              <w:t>1</w:t>
            </w:r>
          </w:p>
        </w:tc>
        <w:tc>
          <w:tcPr>
            <w:tcW w:w="2085" w:type="dxa"/>
          </w:tcPr>
          <w:p w14:paraId="1879A7C2" w14:textId="77777777" w:rsidR="00F8799B" w:rsidRPr="00D04043" w:rsidRDefault="00F2419D">
            <w:pPr>
              <w:pStyle w:val="TableParagraph"/>
              <w:spacing w:before="141"/>
              <w:ind w:left="30"/>
              <w:jc w:val="center"/>
              <w:rPr>
                <w:sz w:val="18"/>
              </w:rPr>
            </w:pPr>
            <w:r w:rsidRPr="00D04043">
              <w:rPr>
                <w:sz w:val="18"/>
              </w:rPr>
              <w:t>Разлози</w:t>
            </w:r>
            <w:r w:rsidRPr="00D04043">
              <w:rPr>
                <w:spacing w:val="-12"/>
                <w:sz w:val="18"/>
              </w:rPr>
              <w:t xml:space="preserve"> </w:t>
            </w:r>
            <w:r w:rsidRPr="00D04043">
              <w:rPr>
                <w:sz w:val="18"/>
              </w:rPr>
              <w:t>за</w:t>
            </w:r>
            <w:r w:rsidRPr="00D04043">
              <w:rPr>
                <w:spacing w:val="-11"/>
                <w:sz w:val="18"/>
              </w:rPr>
              <w:t xml:space="preserve"> </w:t>
            </w:r>
            <w:r w:rsidRPr="00D04043">
              <w:rPr>
                <w:sz w:val="18"/>
              </w:rPr>
              <w:t xml:space="preserve">делимичну </w:t>
            </w:r>
            <w:r w:rsidRPr="00D04043">
              <w:rPr>
                <w:spacing w:val="-2"/>
                <w:sz w:val="18"/>
              </w:rPr>
              <w:t>усклађеност,</w:t>
            </w:r>
          </w:p>
          <w:p w14:paraId="0E25729B" w14:textId="77777777" w:rsidR="00F8799B" w:rsidRPr="00D04043" w:rsidRDefault="00F2419D">
            <w:pPr>
              <w:pStyle w:val="TableParagraph"/>
              <w:spacing w:before="1"/>
              <w:ind w:left="30" w:right="27"/>
              <w:jc w:val="center"/>
              <w:rPr>
                <w:sz w:val="18"/>
              </w:rPr>
            </w:pPr>
            <w:r w:rsidRPr="00D04043">
              <w:rPr>
                <w:sz w:val="18"/>
              </w:rPr>
              <w:t>неусклађеност</w:t>
            </w:r>
            <w:r w:rsidRPr="00D04043">
              <w:rPr>
                <w:spacing w:val="-12"/>
                <w:sz w:val="18"/>
              </w:rPr>
              <w:t xml:space="preserve"> </w:t>
            </w:r>
            <w:r w:rsidRPr="00D04043">
              <w:rPr>
                <w:sz w:val="18"/>
              </w:rPr>
              <w:t xml:space="preserve">или </w:t>
            </w:r>
            <w:r w:rsidRPr="00D04043">
              <w:rPr>
                <w:spacing w:val="-2"/>
                <w:sz w:val="18"/>
              </w:rPr>
              <w:t>непреносивост</w:t>
            </w:r>
          </w:p>
        </w:tc>
        <w:tc>
          <w:tcPr>
            <w:tcW w:w="1544" w:type="dxa"/>
          </w:tcPr>
          <w:p w14:paraId="4DAA4F77" w14:textId="77777777" w:rsidR="00F8799B" w:rsidRPr="00D04043" w:rsidRDefault="00F8799B">
            <w:pPr>
              <w:pStyle w:val="TableParagraph"/>
              <w:spacing w:before="143"/>
              <w:rPr>
                <w:sz w:val="18"/>
              </w:rPr>
            </w:pPr>
          </w:p>
          <w:p w14:paraId="19B77A0D" w14:textId="77777777" w:rsidR="00F8799B" w:rsidRPr="00D04043" w:rsidRDefault="00F2419D">
            <w:pPr>
              <w:pStyle w:val="TableParagraph"/>
              <w:ind w:left="252" w:firstLine="67"/>
              <w:rPr>
                <w:sz w:val="18"/>
              </w:rPr>
            </w:pPr>
            <w:r w:rsidRPr="00D04043">
              <w:rPr>
                <w:sz w:val="18"/>
              </w:rPr>
              <w:t xml:space="preserve">Напомена о </w:t>
            </w:r>
            <w:r w:rsidRPr="00D04043">
              <w:rPr>
                <w:spacing w:val="-2"/>
                <w:sz w:val="18"/>
              </w:rPr>
              <w:t>усклађености</w:t>
            </w:r>
          </w:p>
        </w:tc>
      </w:tr>
      <w:tr w:rsidR="00D04043" w:rsidRPr="00D04043" w14:paraId="738BCC27" w14:textId="77777777">
        <w:trPr>
          <w:trHeight w:val="7510"/>
        </w:trPr>
        <w:tc>
          <w:tcPr>
            <w:tcW w:w="956" w:type="dxa"/>
            <w:shd w:val="clear" w:color="auto" w:fill="D9D9D9"/>
          </w:tcPr>
          <w:p w14:paraId="47AA3405" w14:textId="77777777" w:rsidR="00F8799B" w:rsidRPr="00D04043" w:rsidRDefault="00F8799B">
            <w:pPr>
              <w:pStyle w:val="TableParagraph"/>
              <w:spacing w:before="169"/>
              <w:rPr>
                <w:sz w:val="18"/>
              </w:rPr>
            </w:pPr>
          </w:p>
          <w:p w14:paraId="679A76D6" w14:textId="77777777" w:rsidR="00F8799B" w:rsidRPr="00D04043" w:rsidRDefault="00F2419D">
            <w:pPr>
              <w:pStyle w:val="TableParagraph"/>
              <w:ind w:left="297"/>
              <w:rPr>
                <w:sz w:val="18"/>
              </w:rPr>
            </w:pPr>
            <w:r w:rsidRPr="00D04043">
              <w:rPr>
                <w:spacing w:val="-2"/>
                <w:sz w:val="18"/>
              </w:rPr>
              <w:t>11.2.</w:t>
            </w:r>
          </w:p>
          <w:p w14:paraId="2BCDD379" w14:textId="77777777" w:rsidR="00F8799B" w:rsidRPr="00D04043" w:rsidRDefault="00F8799B">
            <w:pPr>
              <w:pStyle w:val="TableParagraph"/>
              <w:rPr>
                <w:sz w:val="18"/>
              </w:rPr>
            </w:pPr>
          </w:p>
          <w:p w14:paraId="123699BC" w14:textId="77777777" w:rsidR="00F8799B" w:rsidRPr="00D04043" w:rsidRDefault="00F8799B">
            <w:pPr>
              <w:pStyle w:val="TableParagraph"/>
              <w:rPr>
                <w:sz w:val="18"/>
              </w:rPr>
            </w:pPr>
          </w:p>
          <w:p w14:paraId="53B46D6E" w14:textId="77777777" w:rsidR="00F8799B" w:rsidRPr="00D04043" w:rsidRDefault="00F8799B">
            <w:pPr>
              <w:pStyle w:val="TableParagraph"/>
              <w:rPr>
                <w:sz w:val="18"/>
              </w:rPr>
            </w:pPr>
          </w:p>
          <w:p w14:paraId="4BD6EE46" w14:textId="77777777" w:rsidR="00F8799B" w:rsidRPr="00D04043" w:rsidRDefault="00F8799B">
            <w:pPr>
              <w:pStyle w:val="TableParagraph"/>
              <w:rPr>
                <w:sz w:val="18"/>
              </w:rPr>
            </w:pPr>
          </w:p>
          <w:p w14:paraId="0F7FE10E" w14:textId="77777777" w:rsidR="00F8799B" w:rsidRPr="00D04043" w:rsidRDefault="00F8799B">
            <w:pPr>
              <w:pStyle w:val="TableParagraph"/>
              <w:rPr>
                <w:sz w:val="18"/>
              </w:rPr>
            </w:pPr>
          </w:p>
          <w:p w14:paraId="37E97F99" w14:textId="77777777" w:rsidR="00F8799B" w:rsidRPr="00D04043" w:rsidRDefault="00F8799B">
            <w:pPr>
              <w:pStyle w:val="TableParagraph"/>
              <w:rPr>
                <w:sz w:val="18"/>
              </w:rPr>
            </w:pPr>
          </w:p>
          <w:p w14:paraId="13D0DC30" w14:textId="77777777" w:rsidR="00F8799B" w:rsidRPr="00D04043" w:rsidRDefault="00F8799B">
            <w:pPr>
              <w:pStyle w:val="TableParagraph"/>
              <w:rPr>
                <w:sz w:val="18"/>
              </w:rPr>
            </w:pPr>
          </w:p>
          <w:p w14:paraId="4E9BDB7A" w14:textId="77777777" w:rsidR="00F8799B" w:rsidRPr="00D04043" w:rsidRDefault="00F8799B">
            <w:pPr>
              <w:pStyle w:val="TableParagraph"/>
              <w:rPr>
                <w:sz w:val="18"/>
              </w:rPr>
            </w:pPr>
          </w:p>
          <w:p w14:paraId="4C3FC072" w14:textId="77777777" w:rsidR="00F8799B" w:rsidRPr="00D04043" w:rsidRDefault="00F8799B">
            <w:pPr>
              <w:pStyle w:val="TableParagraph"/>
              <w:rPr>
                <w:sz w:val="18"/>
              </w:rPr>
            </w:pPr>
          </w:p>
          <w:p w14:paraId="44C6A92F" w14:textId="77777777" w:rsidR="00F8799B" w:rsidRPr="00D04043" w:rsidRDefault="00F8799B">
            <w:pPr>
              <w:pStyle w:val="TableParagraph"/>
              <w:rPr>
                <w:sz w:val="18"/>
              </w:rPr>
            </w:pPr>
          </w:p>
          <w:p w14:paraId="14554CC3" w14:textId="77777777" w:rsidR="00F8799B" w:rsidRPr="00D04043" w:rsidRDefault="00F8799B">
            <w:pPr>
              <w:pStyle w:val="TableParagraph"/>
              <w:rPr>
                <w:sz w:val="18"/>
              </w:rPr>
            </w:pPr>
          </w:p>
          <w:p w14:paraId="276EA2C4" w14:textId="77777777" w:rsidR="00F8799B" w:rsidRPr="00D04043" w:rsidRDefault="00F8799B">
            <w:pPr>
              <w:pStyle w:val="TableParagraph"/>
              <w:rPr>
                <w:sz w:val="18"/>
              </w:rPr>
            </w:pPr>
          </w:p>
          <w:p w14:paraId="5A670F72" w14:textId="77777777" w:rsidR="00F8799B" w:rsidRPr="00D04043" w:rsidRDefault="00F8799B">
            <w:pPr>
              <w:pStyle w:val="TableParagraph"/>
              <w:rPr>
                <w:sz w:val="18"/>
              </w:rPr>
            </w:pPr>
          </w:p>
          <w:p w14:paraId="3EC864E0" w14:textId="77777777" w:rsidR="00F8799B" w:rsidRPr="00D04043" w:rsidRDefault="00F8799B">
            <w:pPr>
              <w:pStyle w:val="TableParagraph"/>
              <w:rPr>
                <w:sz w:val="18"/>
              </w:rPr>
            </w:pPr>
          </w:p>
          <w:p w14:paraId="28D2C4C3" w14:textId="77777777" w:rsidR="00F8799B" w:rsidRPr="00D04043" w:rsidRDefault="00F8799B">
            <w:pPr>
              <w:pStyle w:val="TableParagraph"/>
              <w:rPr>
                <w:sz w:val="18"/>
              </w:rPr>
            </w:pPr>
          </w:p>
          <w:p w14:paraId="38D32915" w14:textId="77777777" w:rsidR="00F8799B" w:rsidRPr="00D04043" w:rsidRDefault="00F8799B">
            <w:pPr>
              <w:pStyle w:val="TableParagraph"/>
              <w:rPr>
                <w:sz w:val="18"/>
              </w:rPr>
            </w:pPr>
          </w:p>
          <w:p w14:paraId="17DBE5F8" w14:textId="77777777" w:rsidR="00F8799B" w:rsidRPr="00D04043" w:rsidRDefault="00F8799B">
            <w:pPr>
              <w:pStyle w:val="TableParagraph"/>
              <w:rPr>
                <w:sz w:val="18"/>
              </w:rPr>
            </w:pPr>
          </w:p>
          <w:p w14:paraId="6A121EAD" w14:textId="77777777" w:rsidR="00F8799B" w:rsidRPr="00D04043" w:rsidRDefault="00F8799B">
            <w:pPr>
              <w:pStyle w:val="TableParagraph"/>
              <w:rPr>
                <w:sz w:val="18"/>
              </w:rPr>
            </w:pPr>
          </w:p>
          <w:p w14:paraId="542FCCE8" w14:textId="77777777" w:rsidR="00F8799B" w:rsidRPr="00D04043" w:rsidRDefault="00F8799B">
            <w:pPr>
              <w:pStyle w:val="TableParagraph"/>
              <w:rPr>
                <w:sz w:val="18"/>
              </w:rPr>
            </w:pPr>
          </w:p>
          <w:p w14:paraId="48D4B600" w14:textId="77777777" w:rsidR="00F8799B" w:rsidRPr="00D04043" w:rsidRDefault="00F8799B">
            <w:pPr>
              <w:pStyle w:val="TableParagraph"/>
              <w:rPr>
                <w:sz w:val="18"/>
              </w:rPr>
            </w:pPr>
          </w:p>
          <w:p w14:paraId="2356F00C" w14:textId="77777777" w:rsidR="00F8799B" w:rsidRPr="00D04043" w:rsidRDefault="00F8799B">
            <w:pPr>
              <w:pStyle w:val="TableParagraph"/>
              <w:rPr>
                <w:sz w:val="18"/>
              </w:rPr>
            </w:pPr>
          </w:p>
          <w:p w14:paraId="5943D23A" w14:textId="77777777" w:rsidR="00F8799B" w:rsidRPr="00D04043" w:rsidRDefault="00F8799B">
            <w:pPr>
              <w:pStyle w:val="TableParagraph"/>
              <w:rPr>
                <w:sz w:val="18"/>
              </w:rPr>
            </w:pPr>
          </w:p>
          <w:p w14:paraId="19E4DB0E" w14:textId="77777777" w:rsidR="00F8799B" w:rsidRPr="00D04043" w:rsidRDefault="00F8799B">
            <w:pPr>
              <w:pStyle w:val="TableParagraph"/>
              <w:rPr>
                <w:sz w:val="18"/>
              </w:rPr>
            </w:pPr>
          </w:p>
          <w:p w14:paraId="7BB475B5" w14:textId="77777777" w:rsidR="00F8799B" w:rsidRPr="00D04043" w:rsidRDefault="00F8799B">
            <w:pPr>
              <w:pStyle w:val="TableParagraph"/>
              <w:rPr>
                <w:sz w:val="18"/>
              </w:rPr>
            </w:pPr>
          </w:p>
          <w:p w14:paraId="5514A7D9" w14:textId="77777777" w:rsidR="00F8799B" w:rsidRPr="00D04043" w:rsidRDefault="00F8799B">
            <w:pPr>
              <w:pStyle w:val="TableParagraph"/>
              <w:rPr>
                <w:sz w:val="18"/>
              </w:rPr>
            </w:pPr>
          </w:p>
          <w:p w14:paraId="14781CDB" w14:textId="77777777" w:rsidR="00F8799B" w:rsidRPr="00D04043" w:rsidRDefault="00F8799B">
            <w:pPr>
              <w:pStyle w:val="TableParagraph"/>
              <w:rPr>
                <w:sz w:val="18"/>
              </w:rPr>
            </w:pPr>
          </w:p>
          <w:p w14:paraId="5EF7BC0C" w14:textId="77777777" w:rsidR="00F8799B" w:rsidRPr="00D04043" w:rsidRDefault="00F8799B">
            <w:pPr>
              <w:pStyle w:val="TableParagraph"/>
              <w:rPr>
                <w:sz w:val="18"/>
              </w:rPr>
            </w:pPr>
          </w:p>
          <w:p w14:paraId="60F604EE" w14:textId="77777777" w:rsidR="00F8799B" w:rsidRPr="00D04043" w:rsidRDefault="00F8799B">
            <w:pPr>
              <w:pStyle w:val="TableParagraph"/>
              <w:rPr>
                <w:sz w:val="18"/>
              </w:rPr>
            </w:pPr>
          </w:p>
          <w:p w14:paraId="5927FFDE" w14:textId="77777777" w:rsidR="00F8799B" w:rsidRPr="00D04043" w:rsidRDefault="00F8799B">
            <w:pPr>
              <w:pStyle w:val="TableParagraph"/>
              <w:rPr>
                <w:sz w:val="18"/>
              </w:rPr>
            </w:pPr>
          </w:p>
          <w:p w14:paraId="6E8FC694" w14:textId="77777777" w:rsidR="00F8799B" w:rsidRPr="00D04043" w:rsidRDefault="00F8799B">
            <w:pPr>
              <w:pStyle w:val="TableParagraph"/>
              <w:spacing w:before="125"/>
              <w:rPr>
                <w:sz w:val="18"/>
              </w:rPr>
            </w:pPr>
          </w:p>
          <w:p w14:paraId="1CC2214A" w14:textId="77777777" w:rsidR="00F8799B" w:rsidRPr="00D04043" w:rsidRDefault="00F2419D">
            <w:pPr>
              <w:pStyle w:val="TableParagraph"/>
              <w:ind w:left="297"/>
              <w:rPr>
                <w:sz w:val="18"/>
              </w:rPr>
            </w:pPr>
            <w:r w:rsidRPr="00D04043">
              <w:rPr>
                <w:spacing w:val="-2"/>
                <w:sz w:val="18"/>
              </w:rPr>
              <w:t>11.3.</w:t>
            </w:r>
          </w:p>
        </w:tc>
        <w:tc>
          <w:tcPr>
            <w:tcW w:w="4136" w:type="dxa"/>
            <w:shd w:val="clear" w:color="auto" w:fill="D9D9D9"/>
          </w:tcPr>
          <w:p w14:paraId="5E83E1BB" w14:textId="77777777" w:rsidR="00F8799B" w:rsidRPr="00D04043" w:rsidRDefault="00F2419D">
            <w:pPr>
              <w:pStyle w:val="TableParagraph"/>
              <w:spacing w:before="23"/>
              <w:ind w:left="59" w:right="42"/>
              <w:jc w:val="both"/>
              <w:rPr>
                <w:sz w:val="18"/>
              </w:rPr>
            </w:pPr>
            <w:r w:rsidRPr="00D04043">
              <w:rPr>
                <w:sz w:val="18"/>
              </w:rPr>
              <w:t>Where a contract provides for a single act of supply or</w:t>
            </w:r>
            <w:r w:rsidRPr="00D04043">
              <w:rPr>
                <w:spacing w:val="40"/>
                <w:sz w:val="18"/>
              </w:rPr>
              <w:t xml:space="preserve"> </w:t>
            </w:r>
            <w:r w:rsidRPr="00D04043">
              <w:rPr>
                <w:sz w:val="18"/>
              </w:rPr>
              <w:t>a series of individual acts of supply, the trader shall be liable for any lack of conformity under Articles 7, 8</w:t>
            </w:r>
            <w:r w:rsidRPr="00D04043">
              <w:rPr>
                <w:spacing w:val="40"/>
                <w:sz w:val="18"/>
              </w:rPr>
              <w:t xml:space="preserve"> </w:t>
            </w:r>
            <w:r w:rsidRPr="00D04043">
              <w:rPr>
                <w:sz w:val="18"/>
              </w:rPr>
              <w:t>and 9 which exists at the time of supply, without prejudice to point (b) of Article 8(2).</w:t>
            </w:r>
          </w:p>
          <w:p w14:paraId="0477B893" w14:textId="77777777" w:rsidR="00F8799B" w:rsidRPr="00D04043" w:rsidRDefault="00F8799B">
            <w:pPr>
              <w:pStyle w:val="TableParagraph"/>
              <w:rPr>
                <w:sz w:val="18"/>
              </w:rPr>
            </w:pPr>
          </w:p>
          <w:p w14:paraId="7FF0999E" w14:textId="77777777" w:rsidR="00F8799B" w:rsidRPr="00D04043" w:rsidRDefault="00F2419D">
            <w:pPr>
              <w:pStyle w:val="TableParagraph"/>
              <w:ind w:left="59" w:right="42"/>
              <w:jc w:val="both"/>
              <w:rPr>
                <w:sz w:val="18"/>
              </w:rPr>
            </w:pPr>
            <w:r w:rsidRPr="00D04043">
              <w:rPr>
                <w:sz w:val="18"/>
              </w:rPr>
              <w:t>If, under national law, the trader is only liable for a</w:t>
            </w:r>
            <w:r w:rsidRPr="00D04043">
              <w:rPr>
                <w:spacing w:val="80"/>
                <w:sz w:val="18"/>
              </w:rPr>
              <w:t xml:space="preserve"> </w:t>
            </w:r>
            <w:r w:rsidRPr="00D04043">
              <w:rPr>
                <w:sz w:val="18"/>
              </w:rPr>
              <w:t>lack of conformity that becomes apparent within a period</w:t>
            </w:r>
            <w:r w:rsidRPr="00D04043">
              <w:rPr>
                <w:spacing w:val="-1"/>
                <w:sz w:val="18"/>
              </w:rPr>
              <w:t xml:space="preserve"> </w:t>
            </w:r>
            <w:r w:rsidRPr="00D04043">
              <w:rPr>
                <w:sz w:val="18"/>
              </w:rPr>
              <w:t>of</w:t>
            </w:r>
            <w:r w:rsidRPr="00D04043">
              <w:rPr>
                <w:spacing w:val="-1"/>
                <w:sz w:val="18"/>
              </w:rPr>
              <w:t xml:space="preserve"> </w:t>
            </w:r>
            <w:r w:rsidRPr="00D04043">
              <w:rPr>
                <w:sz w:val="18"/>
              </w:rPr>
              <w:t>time after supply, that period shall not</w:t>
            </w:r>
            <w:r w:rsidRPr="00D04043">
              <w:rPr>
                <w:spacing w:val="-1"/>
                <w:sz w:val="18"/>
              </w:rPr>
              <w:t xml:space="preserve"> </w:t>
            </w:r>
            <w:r w:rsidRPr="00D04043">
              <w:rPr>
                <w:sz w:val="18"/>
              </w:rPr>
              <w:t>be less than two years from the time of supply, without prejudice to point (b) of Article 8(2).</w:t>
            </w:r>
          </w:p>
          <w:p w14:paraId="4C4247C5" w14:textId="77777777" w:rsidR="00F8799B" w:rsidRPr="00D04043" w:rsidRDefault="00F8799B">
            <w:pPr>
              <w:pStyle w:val="TableParagraph"/>
              <w:spacing w:before="1"/>
              <w:rPr>
                <w:sz w:val="18"/>
              </w:rPr>
            </w:pPr>
          </w:p>
          <w:p w14:paraId="25C836B2" w14:textId="77777777" w:rsidR="00F8799B" w:rsidRPr="00D04043" w:rsidRDefault="00F2419D">
            <w:pPr>
              <w:pStyle w:val="TableParagraph"/>
              <w:spacing w:line="207" w:lineRule="exact"/>
              <w:ind w:left="59"/>
              <w:jc w:val="both"/>
              <w:rPr>
                <w:sz w:val="18"/>
              </w:rPr>
            </w:pPr>
            <w:r w:rsidRPr="00D04043">
              <w:rPr>
                <w:sz w:val="18"/>
              </w:rPr>
              <w:t>If,</w:t>
            </w:r>
            <w:r w:rsidRPr="00D04043">
              <w:rPr>
                <w:spacing w:val="23"/>
                <w:sz w:val="18"/>
              </w:rPr>
              <w:t xml:space="preserve"> </w:t>
            </w:r>
            <w:r w:rsidRPr="00D04043">
              <w:rPr>
                <w:sz w:val="18"/>
              </w:rPr>
              <w:t>under</w:t>
            </w:r>
            <w:r w:rsidRPr="00D04043">
              <w:rPr>
                <w:spacing w:val="23"/>
                <w:sz w:val="18"/>
              </w:rPr>
              <w:t xml:space="preserve"> </w:t>
            </w:r>
            <w:r w:rsidRPr="00D04043">
              <w:rPr>
                <w:sz w:val="18"/>
              </w:rPr>
              <w:t>national</w:t>
            </w:r>
            <w:r w:rsidRPr="00D04043">
              <w:rPr>
                <w:spacing w:val="21"/>
                <w:sz w:val="18"/>
              </w:rPr>
              <w:t xml:space="preserve"> </w:t>
            </w:r>
            <w:r w:rsidRPr="00D04043">
              <w:rPr>
                <w:sz w:val="18"/>
              </w:rPr>
              <w:t>law,</w:t>
            </w:r>
            <w:r w:rsidRPr="00D04043">
              <w:rPr>
                <w:spacing w:val="23"/>
                <w:sz w:val="18"/>
              </w:rPr>
              <w:t xml:space="preserve"> </w:t>
            </w:r>
            <w:r w:rsidRPr="00D04043">
              <w:rPr>
                <w:sz w:val="18"/>
              </w:rPr>
              <w:t>the</w:t>
            </w:r>
            <w:r w:rsidRPr="00D04043">
              <w:rPr>
                <w:spacing w:val="22"/>
                <w:sz w:val="18"/>
              </w:rPr>
              <w:t xml:space="preserve"> </w:t>
            </w:r>
            <w:r w:rsidRPr="00D04043">
              <w:rPr>
                <w:sz w:val="18"/>
              </w:rPr>
              <w:t>rights</w:t>
            </w:r>
            <w:r w:rsidRPr="00D04043">
              <w:rPr>
                <w:spacing w:val="23"/>
                <w:sz w:val="18"/>
              </w:rPr>
              <w:t xml:space="preserve"> </w:t>
            </w:r>
            <w:r w:rsidRPr="00D04043">
              <w:rPr>
                <w:sz w:val="18"/>
              </w:rPr>
              <w:t>laid</w:t>
            </w:r>
            <w:r w:rsidRPr="00D04043">
              <w:rPr>
                <w:spacing w:val="24"/>
                <w:sz w:val="18"/>
              </w:rPr>
              <w:t xml:space="preserve"> </w:t>
            </w:r>
            <w:r w:rsidRPr="00D04043">
              <w:rPr>
                <w:sz w:val="18"/>
              </w:rPr>
              <w:t>down</w:t>
            </w:r>
            <w:r w:rsidRPr="00D04043">
              <w:rPr>
                <w:spacing w:val="24"/>
                <w:sz w:val="18"/>
              </w:rPr>
              <w:t xml:space="preserve"> </w:t>
            </w:r>
            <w:r w:rsidRPr="00D04043">
              <w:rPr>
                <w:sz w:val="18"/>
              </w:rPr>
              <w:t>in</w:t>
            </w:r>
            <w:r w:rsidRPr="00D04043">
              <w:rPr>
                <w:spacing w:val="24"/>
                <w:sz w:val="18"/>
              </w:rPr>
              <w:t xml:space="preserve"> </w:t>
            </w:r>
            <w:r w:rsidRPr="00D04043">
              <w:rPr>
                <w:spacing w:val="-2"/>
                <w:sz w:val="18"/>
              </w:rPr>
              <w:t>Article</w:t>
            </w:r>
          </w:p>
          <w:p w14:paraId="0CE7143F" w14:textId="77777777" w:rsidR="00F8799B" w:rsidRPr="00D04043" w:rsidRDefault="00F2419D">
            <w:pPr>
              <w:pStyle w:val="TableParagraph"/>
              <w:ind w:left="59" w:right="41"/>
              <w:jc w:val="both"/>
              <w:rPr>
                <w:sz w:val="18"/>
              </w:rPr>
            </w:pPr>
            <w:r w:rsidRPr="00D04043">
              <w:rPr>
                <w:sz w:val="18"/>
              </w:rPr>
              <w:t>14 are also subject or only subject to a limitation</w:t>
            </w:r>
            <w:r w:rsidRPr="00D04043">
              <w:rPr>
                <w:spacing w:val="40"/>
                <w:sz w:val="18"/>
              </w:rPr>
              <w:t xml:space="preserve"> </w:t>
            </w:r>
            <w:r w:rsidRPr="00D04043">
              <w:rPr>
                <w:sz w:val="18"/>
              </w:rPr>
              <w:t>period, MemberWhere a contract provides for a single act of supply or a series of individual acts of supply,</w:t>
            </w:r>
            <w:r w:rsidRPr="00D04043">
              <w:rPr>
                <w:spacing w:val="40"/>
                <w:sz w:val="18"/>
              </w:rPr>
              <w:t xml:space="preserve"> </w:t>
            </w:r>
            <w:r w:rsidRPr="00D04043">
              <w:rPr>
                <w:sz w:val="18"/>
              </w:rPr>
              <w:t>the trader shall be liable for any lack of conformity under Articles 7, 8 and 9 which exists at the time of supply, without prejudice to point (b) of Article 8(2).</w:t>
            </w:r>
            <w:r w:rsidRPr="00D04043">
              <w:rPr>
                <w:spacing w:val="40"/>
                <w:sz w:val="18"/>
              </w:rPr>
              <w:t xml:space="preserve"> </w:t>
            </w:r>
            <w:r w:rsidRPr="00D04043">
              <w:rPr>
                <w:sz w:val="18"/>
              </w:rPr>
              <w:t>If, under national law, the trader is only liable for a</w:t>
            </w:r>
            <w:r w:rsidRPr="00D04043">
              <w:rPr>
                <w:spacing w:val="80"/>
                <w:sz w:val="18"/>
              </w:rPr>
              <w:t xml:space="preserve"> </w:t>
            </w:r>
            <w:r w:rsidRPr="00D04043">
              <w:rPr>
                <w:sz w:val="18"/>
              </w:rPr>
              <w:t>lack of conformity that becomes apparent within a period of</w:t>
            </w:r>
            <w:r w:rsidRPr="00D04043">
              <w:rPr>
                <w:spacing w:val="-1"/>
                <w:sz w:val="18"/>
              </w:rPr>
              <w:t xml:space="preserve"> </w:t>
            </w:r>
            <w:r w:rsidRPr="00D04043">
              <w:rPr>
                <w:sz w:val="18"/>
              </w:rPr>
              <w:t>time after supply, that period shall not be less than two years from the time of supply, without prejudice to point (b) of Article 8(2). If, under national law, the rights laid down in Article 14 are also subject or only subject to a limitation period, Member States shall ensure that such limitation period allows the consumer to exercise the remedies laid down in Article 14 for any lack of conformity that exists at the time indicated in the first subparagraph and becomes apparent within the period of time indicated in the second subparagraph. 3</w:t>
            </w:r>
          </w:p>
          <w:p w14:paraId="1800769A" w14:textId="77777777" w:rsidR="00F8799B" w:rsidRPr="00D04043" w:rsidRDefault="00F8799B">
            <w:pPr>
              <w:pStyle w:val="TableParagraph"/>
              <w:spacing w:before="1"/>
              <w:rPr>
                <w:sz w:val="18"/>
              </w:rPr>
            </w:pPr>
          </w:p>
          <w:p w14:paraId="64D2B0E2" w14:textId="77777777" w:rsidR="00F8799B" w:rsidRPr="00D04043" w:rsidRDefault="00F2419D">
            <w:pPr>
              <w:pStyle w:val="TableParagraph"/>
              <w:ind w:left="59" w:right="46"/>
              <w:jc w:val="both"/>
              <w:rPr>
                <w:sz w:val="18"/>
              </w:rPr>
            </w:pPr>
            <w:r w:rsidRPr="00D04043">
              <w:rPr>
                <w:sz w:val="18"/>
              </w:rPr>
              <w:t>Where</w:t>
            </w:r>
            <w:r w:rsidRPr="00D04043">
              <w:rPr>
                <w:spacing w:val="-5"/>
                <w:sz w:val="18"/>
              </w:rPr>
              <w:t xml:space="preserve"> </w:t>
            </w:r>
            <w:r w:rsidRPr="00D04043">
              <w:rPr>
                <w:sz w:val="18"/>
              </w:rPr>
              <w:t>the</w:t>
            </w:r>
            <w:r w:rsidRPr="00D04043">
              <w:rPr>
                <w:spacing w:val="-5"/>
                <w:sz w:val="18"/>
              </w:rPr>
              <w:t xml:space="preserve"> </w:t>
            </w:r>
            <w:r w:rsidRPr="00D04043">
              <w:rPr>
                <w:sz w:val="18"/>
              </w:rPr>
              <w:t>contract</w:t>
            </w:r>
            <w:r w:rsidRPr="00D04043">
              <w:rPr>
                <w:spacing w:val="-5"/>
                <w:sz w:val="18"/>
              </w:rPr>
              <w:t xml:space="preserve"> </w:t>
            </w:r>
            <w:r w:rsidRPr="00D04043">
              <w:rPr>
                <w:sz w:val="18"/>
              </w:rPr>
              <w:t>provides</w:t>
            </w:r>
            <w:r w:rsidRPr="00D04043">
              <w:rPr>
                <w:spacing w:val="-5"/>
                <w:sz w:val="18"/>
              </w:rPr>
              <w:t xml:space="preserve"> </w:t>
            </w:r>
            <w:r w:rsidRPr="00D04043">
              <w:rPr>
                <w:sz w:val="18"/>
              </w:rPr>
              <w:t>for</w:t>
            </w:r>
            <w:r w:rsidRPr="00D04043">
              <w:rPr>
                <w:spacing w:val="-5"/>
                <w:sz w:val="18"/>
              </w:rPr>
              <w:t xml:space="preserve"> </w:t>
            </w:r>
            <w:r w:rsidRPr="00D04043">
              <w:rPr>
                <w:sz w:val="18"/>
              </w:rPr>
              <w:t>continuous</w:t>
            </w:r>
            <w:r w:rsidRPr="00D04043">
              <w:rPr>
                <w:spacing w:val="-5"/>
                <w:sz w:val="18"/>
              </w:rPr>
              <w:t xml:space="preserve"> </w:t>
            </w:r>
            <w:r w:rsidRPr="00D04043">
              <w:rPr>
                <w:sz w:val="18"/>
              </w:rPr>
              <w:t>supply</w:t>
            </w:r>
            <w:r w:rsidRPr="00D04043">
              <w:rPr>
                <w:spacing w:val="-7"/>
                <w:sz w:val="18"/>
              </w:rPr>
              <w:t xml:space="preserve"> </w:t>
            </w:r>
            <w:r w:rsidRPr="00D04043">
              <w:rPr>
                <w:sz w:val="18"/>
              </w:rPr>
              <w:t>over a period of time, the trader shall be liable for a lack of conformity</w:t>
            </w:r>
            <w:r w:rsidRPr="00D04043">
              <w:rPr>
                <w:spacing w:val="31"/>
                <w:sz w:val="18"/>
              </w:rPr>
              <w:t xml:space="preserve"> </w:t>
            </w:r>
            <w:r w:rsidRPr="00D04043">
              <w:rPr>
                <w:sz w:val="18"/>
              </w:rPr>
              <w:t>under</w:t>
            </w:r>
            <w:r w:rsidRPr="00D04043">
              <w:rPr>
                <w:spacing w:val="35"/>
                <w:sz w:val="18"/>
              </w:rPr>
              <w:t xml:space="preserve"> </w:t>
            </w:r>
            <w:r w:rsidRPr="00D04043">
              <w:rPr>
                <w:sz w:val="18"/>
              </w:rPr>
              <w:t>Articles</w:t>
            </w:r>
            <w:r w:rsidRPr="00D04043">
              <w:rPr>
                <w:spacing w:val="35"/>
                <w:sz w:val="18"/>
              </w:rPr>
              <w:t xml:space="preserve"> </w:t>
            </w:r>
            <w:r w:rsidRPr="00D04043">
              <w:rPr>
                <w:sz w:val="18"/>
              </w:rPr>
              <w:t>7,</w:t>
            </w:r>
            <w:r w:rsidRPr="00D04043">
              <w:rPr>
                <w:spacing w:val="35"/>
                <w:sz w:val="18"/>
              </w:rPr>
              <w:t xml:space="preserve"> </w:t>
            </w:r>
            <w:r w:rsidRPr="00D04043">
              <w:rPr>
                <w:sz w:val="18"/>
              </w:rPr>
              <w:t>8</w:t>
            </w:r>
            <w:r w:rsidRPr="00D04043">
              <w:rPr>
                <w:spacing w:val="36"/>
                <w:sz w:val="18"/>
              </w:rPr>
              <w:t xml:space="preserve"> </w:t>
            </w:r>
            <w:r w:rsidRPr="00D04043">
              <w:rPr>
                <w:sz w:val="18"/>
              </w:rPr>
              <w:t>and</w:t>
            </w:r>
            <w:r w:rsidRPr="00D04043">
              <w:rPr>
                <w:spacing w:val="37"/>
                <w:sz w:val="18"/>
              </w:rPr>
              <w:t xml:space="preserve"> </w:t>
            </w:r>
            <w:r w:rsidRPr="00D04043">
              <w:rPr>
                <w:sz w:val="18"/>
              </w:rPr>
              <w:t>9,</w:t>
            </w:r>
            <w:r w:rsidRPr="00D04043">
              <w:rPr>
                <w:spacing w:val="35"/>
                <w:sz w:val="18"/>
              </w:rPr>
              <w:t xml:space="preserve"> </w:t>
            </w:r>
            <w:r w:rsidRPr="00D04043">
              <w:rPr>
                <w:sz w:val="18"/>
              </w:rPr>
              <w:t>that</w:t>
            </w:r>
            <w:r w:rsidRPr="00D04043">
              <w:rPr>
                <w:spacing w:val="33"/>
                <w:sz w:val="18"/>
              </w:rPr>
              <w:t xml:space="preserve"> </w:t>
            </w:r>
            <w:r w:rsidRPr="00D04043">
              <w:rPr>
                <w:sz w:val="18"/>
              </w:rPr>
              <w:t>occurs</w:t>
            </w:r>
            <w:r w:rsidRPr="00D04043">
              <w:rPr>
                <w:spacing w:val="36"/>
                <w:sz w:val="18"/>
              </w:rPr>
              <w:t xml:space="preserve"> </w:t>
            </w:r>
            <w:r w:rsidRPr="00D04043">
              <w:rPr>
                <w:spacing w:val="-5"/>
                <w:sz w:val="18"/>
              </w:rPr>
              <w:t>or</w:t>
            </w:r>
          </w:p>
        </w:tc>
        <w:tc>
          <w:tcPr>
            <w:tcW w:w="915" w:type="dxa"/>
          </w:tcPr>
          <w:p w14:paraId="01D8BE20" w14:textId="77777777" w:rsidR="00F8799B" w:rsidRPr="00D04043" w:rsidRDefault="00F8799B">
            <w:pPr>
              <w:pStyle w:val="TableParagraph"/>
              <w:rPr>
                <w:sz w:val="18"/>
              </w:rPr>
            </w:pPr>
          </w:p>
          <w:p w14:paraId="730273F0" w14:textId="77777777" w:rsidR="00F8799B" w:rsidRPr="00D04043" w:rsidRDefault="00F8799B">
            <w:pPr>
              <w:pStyle w:val="TableParagraph"/>
              <w:rPr>
                <w:sz w:val="18"/>
              </w:rPr>
            </w:pPr>
          </w:p>
          <w:p w14:paraId="4026C5BC" w14:textId="77777777" w:rsidR="00F8799B" w:rsidRPr="00D04043" w:rsidRDefault="00F8799B">
            <w:pPr>
              <w:pStyle w:val="TableParagraph"/>
              <w:rPr>
                <w:sz w:val="18"/>
              </w:rPr>
            </w:pPr>
          </w:p>
          <w:p w14:paraId="2A7C9E55" w14:textId="77777777" w:rsidR="00F8799B" w:rsidRPr="00D04043" w:rsidRDefault="00F8799B">
            <w:pPr>
              <w:pStyle w:val="TableParagraph"/>
              <w:rPr>
                <w:sz w:val="18"/>
              </w:rPr>
            </w:pPr>
          </w:p>
          <w:p w14:paraId="09D2DEFA" w14:textId="77777777" w:rsidR="00F8799B" w:rsidRPr="00D04043" w:rsidRDefault="00F8799B">
            <w:pPr>
              <w:pStyle w:val="TableParagraph"/>
              <w:rPr>
                <w:sz w:val="18"/>
              </w:rPr>
            </w:pPr>
          </w:p>
          <w:p w14:paraId="79C0C3DB" w14:textId="77777777" w:rsidR="00F8799B" w:rsidRPr="00D04043" w:rsidRDefault="00F8799B">
            <w:pPr>
              <w:pStyle w:val="TableParagraph"/>
              <w:rPr>
                <w:sz w:val="18"/>
              </w:rPr>
            </w:pPr>
          </w:p>
          <w:p w14:paraId="73269ABF" w14:textId="77777777" w:rsidR="00F8799B" w:rsidRPr="00D04043" w:rsidRDefault="00F8799B">
            <w:pPr>
              <w:pStyle w:val="TableParagraph"/>
              <w:spacing w:before="73"/>
              <w:rPr>
                <w:sz w:val="18"/>
              </w:rPr>
            </w:pPr>
          </w:p>
          <w:p w14:paraId="2B0B8AB2" w14:textId="77777777" w:rsidR="00F8799B" w:rsidRPr="00D04043" w:rsidRDefault="00F2419D">
            <w:pPr>
              <w:pStyle w:val="TableParagraph"/>
              <w:ind w:left="299"/>
              <w:rPr>
                <w:sz w:val="18"/>
              </w:rPr>
            </w:pPr>
            <w:r w:rsidRPr="00D04043">
              <w:rPr>
                <w:spacing w:val="-4"/>
                <w:sz w:val="18"/>
              </w:rPr>
              <w:t>77.2</w:t>
            </w:r>
          </w:p>
          <w:p w14:paraId="74D4AB7F" w14:textId="77777777" w:rsidR="00F8799B" w:rsidRPr="00D04043" w:rsidRDefault="00F8799B">
            <w:pPr>
              <w:pStyle w:val="TableParagraph"/>
              <w:rPr>
                <w:sz w:val="18"/>
              </w:rPr>
            </w:pPr>
          </w:p>
          <w:p w14:paraId="1DC4295D" w14:textId="77777777" w:rsidR="00F8799B" w:rsidRPr="00D04043" w:rsidRDefault="00F8799B">
            <w:pPr>
              <w:pStyle w:val="TableParagraph"/>
              <w:rPr>
                <w:sz w:val="18"/>
              </w:rPr>
            </w:pPr>
          </w:p>
          <w:p w14:paraId="0973A2F0" w14:textId="77777777" w:rsidR="00F8799B" w:rsidRPr="00D04043" w:rsidRDefault="00F8799B">
            <w:pPr>
              <w:pStyle w:val="TableParagraph"/>
              <w:rPr>
                <w:sz w:val="18"/>
              </w:rPr>
            </w:pPr>
          </w:p>
          <w:p w14:paraId="343E95F9" w14:textId="77777777" w:rsidR="00F8799B" w:rsidRPr="00D04043" w:rsidRDefault="00F8799B">
            <w:pPr>
              <w:pStyle w:val="TableParagraph"/>
              <w:rPr>
                <w:sz w:val="18"/>
              </w:rPr>
            </w:pPr>
          </w:p>
          <w:p w14:paraId="600C418E" w14:textId="77777777" w:rsidR="00F8799B" w:rsidRPr="00D04043" w:rsidRDefault="00F8799B">
            <w:pPr>
              <w:pStyle w:val="TableParagraph"/>
              <w:spacing w:before="66"/>
              <w:rPr>
                <w:sz w:val="18"/>
              </w:rPr>
            </w:pPr>
          </w:p>
          <w:p w14:paraId="513BC518" w14:textId="77777777" w:rsidR="00F8799B" w:rsidRPr="00D04043" w:rsidRDefault="00F2419D">
            <w:pPr>
              <w:pStyle w:val="TableParagraph"/>
              <w:ind w:left="275"/>
              <w:rPr>
                <w:sz w:val="18"/>
              </w:rPr>
            </w:pPr>
            <w:r w:rsidRPr="00D04043">
              <w:rPr>
                <w:spacing w:val="-2"/>
                <w:sz w:val="18"/>
              </w:rPr>
              <w:t>77.3.</w:t>
            </w:r>
          </w:p>
          <w:p w14:paraId="7D0501C2" w14:textId="77777777" w:rsidR="00F8799B" w:rsidRPr="00D04043" w:rsidRDefault="00F8799B">
            <w:pPr>
              <w:pStyle w:val="TableParagraph"/>
              <w:rPr>
                <w:sz w:val="18"/>
              </w:rPr>
            </w:pPr>
          </w:p>
          <w:p w14:paraId="442159BA" w14:textId="77777777" w:rsidR="00F8799B" w:rsidRPr="00D04043" w:rsidRDefault="00F8799B">
            <w:pPr>
              <w:pStyle w:val="TableParagraph"/>
              <w:rPr>
                <w:sz w:val="18"/>
              </w:rPr>
            </w:pPr>
          </w:p>
          <w:p w14:paraId="4E7BFDED" w14:textId="77777777" w:rsidR="00F8799B" w:rsidRPr="00D04043" w:rsidRDefault="00F8799B">
            <w:pPr>
              <w:pStyle w:val="TableParagraph"/>
              <w:rPr>
                <w:sz w:val="18"/>
              </w:rPr>
            </w:pPr>
          </w:p>
          <w:p w14:paraId="05C94046" w14:textId="77777777" w:rsidR="00F8799B" w:rsidRPr="00D04043" w:rsidRDefault="00F8799B">
            <w:pPr>
              <w:pStyle w:val="TableParagraph"/>
              <w:rPr>
                <w:sz w:val="18"/>
              </w:rPr>
            </w:pPr>
          </w:p>
          <w:p w14:paraId="14B3625F" w14:textId="77777777" w:rsidR="00F8799B" w:rsidRPr="00D04043" w:rsidRDefault="00F8799B">
            <w:pPr>
              <w:pStyle w:val="TableParagraph"/>
              <w:rPr>
                <w:sz w:val="18"/>
              </w:rPr>
            </w:pPr>
          </w:p>
          <w:p w14:paraId="40D19F0B" w14:textId="77777777" w:rsidR="00F8799B" w:rsidRPr="00D04043" w:rsidRDefault="00F8799B">
            <w:pPr>
              <w:pStyle w:val="TableParagraph"/>
              <w:rPr>
                <w:sz w:val="18"/>
              </w:rPr>
            </w:pPr>
          </w:p>
          <w:p w14:paraId="44CF3C3E" w14:textId="77777777" w:rsidR="00F8799B" w:rsidRPr="00D04043" w:rsidRDefault="00F8799B">
            <w:pPr>
              <w:pStyle w:val="TableParagraph"/>
              <w:rPr>
                <w:sz w:val="18"/>
              </w:rPr>
            </w:pPr>
          </w:p>
          <w:p w14:paraId="5D46E8CB" w14:textId="77777777" w:rsidR="00F8799B" w:rsidRPr="00D04043" w:rsidRDefault="00F8799B">
            <w:pPr>
              <w:pStyle w:val="TableParagraph"/>
              <w:rPr>
                <w:sz w:val="18"/>
              </w:rPr>
            </w:pPr>
          </w:p>
          <w:p w14:paraId="045D9E86" w14:textId="77777777" w:rsidR="00F8799B" w:rsidRPr="00D04043" w:rsidRDefault="00F8799B">
            <w:pPr>
              <w:pStyle w:val="TableParagraph"/>
              <w:rPr>
                <w:sz w:val="18"/>
              </w:rPr>
            </w:pPr>
          </w:p>
          <w:p w14:paraId="6B29EB39" w14:textId="77777777" w:rsidR="007D3A17" w:rsidRPr="00D04043" w:rsidRDefault="007D3A17">
            <w:pPr>
              <w:pStyle w:val="TableParagraph"/>
              <w:ind w:left="275"/>
              <w:rPr>
                <w:spacing w:val="-2"/>
                <w:sz w:val="18"/>
              </w:rPr>
            </w:pPr>
          </w:p>
          <w:p w14:paraId="269EFD5B" w14:textId="05857018" w:rsidR="00F8799B" w:rsidRPr="00D04043" w:rsidRDefault="00F2419D">
            <w:pPr>
              <w:pStyle w:val="TableParagraph"/>
              <w:ind w:left="275"/>
              <w:rPr>
                <w:sz w:val="18"/>
              </w:rPr>
            </w:pPr>
            <w:r w:rsidRPr="00D04043">
              <w:rPr>
                <w:spacing w:val="-2"/>
                <w:sz w:val="18"/>
              </w:rPr>
              <w:t>77.4.</w:t>
            </w:r>
          </w:p>
        </w:tc>
        <w:tc>
          <w:tcPr>
            <w:tcW w:w="4043" w:type="dxa"/>
          </w:tcPr>
          <w:p w14:paraId="3C6A618D" w14:textId="77777777" w:rsidR="00F8799B" w:rsidRPr="00D04043" w:rsidRDefault="00F8799B">
            <w:pPr>
              <w:pStyle w:val="TableParagraph"/>
              <w:rPr>
                <w:sz w:val="18"/>
              </w:rPr>
            </w:pPr>
          </w:p>
          <w:p w14:paraId="582D41BA" w14:textId="77777777" w:rsidR="00F8799B" w:rsidRPr="00D04043" w:rsidRDefault="00F8799B">
            <w:pPr>
              <w:pStyle w:val="TableParagraph"/>
              <w:rPr>
                <w:sz w:val="18"/>
              </w:rPr>
            </w:pPr>
          </w:p>
          <w:p w14:paraId="5B3F5ECD" w14:textId="77777777" w:rsidR="00F8799B" w:rsidRPr="00D04043" w:rsidRDefault="00F8799B">
            <w:pPr>
              <w:pStyle w:val="TableParagraph"/>
              <w:rPr>
                <w:sz w:val="18"/>
              </w:rPr>
            </w:pPr>
          </w:p>
          <w:p w14:paraId="2924BD55" w14:textId="77777777" w:rsidR="00F8799B" w:rsidRPr="00D04043" w:rsidRDefault="00F8799B">
            <w:pPr>
              <w:pStyle w:val="TableParagraph"/>
              <w:rPr>
                <w:sz w:val="18"/>
              </w:rPr>
            </w:pPr>
          </w:p>
          <w:p w14:paraId="01803E13" w14:textId="77777777" w:rsidR="00F8799B" w:rsidRPr="00D04043" w:rsidRDefault="00F8799B">
            <w:pPr>
              <w:pStyle w:val="TableParagraph"/>
              <w:spacing w:before="19"/>
              <w:rPr>
                <w:sz w:val="18"/>
              </w:rPr>
            </w:pPr>
          </w:p>
          <w:p w14:paraId="2FDA0A5D" w14:textId="77777777" w:rsidR="00F8799B" w:rsidRPr="00D04043" w:rsidRDefault="00F2419D">
            <w:pPr>
              <w:pStyle w:val="TableParagraph"/>
              <w:ind w:left="56" w:right="44"/>
              <w:jc w:val="both"/>
              <w:rPr>
                <w:sz w:val="18"/>
              </w:rPr>
            </w:pPr>
            <w:r w:rsidRPr="00D04043">
              <w:rPr>
                <w:sz w:val="18"/>
              </w:rPr>
              <w:t>Ако је</w:t>
            </w:r>
            <w:r w:rsidRPr="00D04043">
              <w:rPr>
                <w:spacing w:val="-1"/>
                <w:sz w:val="18"/>
              </w:rPr>
              <w:t xml:space="preserve"> </w:t>
            </w:r>
            <w:r w:rsidRPr="00D04043">
              <w:rPr>
                <w:sz w:val="18"/>
              </w:rPr>
              <w:t>уговором</w:t>
            </w:r>
            <w:r w:rsidRPr="00D04043">
              <w:rPr>
                <w:spacing w:val="-2"/>
                <w:sz w:val="18"/>
              </w:rPr>
              <w:t xml:space="preserve"> </w:t>
            </w:r>
            <w:r w:rsidRPr="00D04043">
              <w:rPr>
                <w:sz w:val="18"/>
              </w:rPr>
              <w:t>предвиђена</w:t>
            </w:r>
            <w:r w:rsidRPr="00D04043">
              <w:rPr>
                <w:spacing w:val="-2"/>
                <w:sz w:val="18"/>
              </w:rPr>
              <w:t xml:space="preserve"> </w:t>
            </w:r>
            <w:r w:rsidRPr="00D04043">
              <w:rPr>
                <w:sz w:val="18"/>
              </w:rPr>
              <w:t>једнократна</w:t>
            </w:r>
            <w:r w:rsidRPr="00D04043">
              <w:rPr>
                <w:spacing w:val="-1"/>
                <w:sz w:val="18"/>
              </w:rPr>
              <w:t xml:space="preserve"> </w:t>
            </w:r>
            <w:r w:rsidRPr="00D04043">
              <w:rPr>
                <w:sz w:val="18"/>
              </w:rPr>
              <w:t xml:space="preserve">испорука или низ појединачних испорука, трговац је одговоран за испоруку дигиталног садржаја или дигиталне услуге у складу са чл. 74. и 75, не доводећи у питање члан 74. став 4. тачку 2) овог </w:t>
            </w:r>
            <w:r w:rsidRPr="00D04043">
              <w:rPr>
                <w:spacing w:val="-2"/>
                <w:sz w:val="18"/>
              </w:rPr>
              <w:t>закона.</w:t>
            </w:r>
          </w:p>
          <w:p w14:paraId="5ACC52BF" w14:textId="77777777" w:rsidR="00F8799B" w:rsidRPr="00D04043" w:rsidRDefault="00F8799B">
            <w:pPr>
              <w:pStyle w:val="TableParagraph"/>
              <w:rPr>
                <w:sz w:val="18"/>
              </w:rPr>
            </w:pPr>
          </w:p>
          <w:p w14:paraId="6B8F613B" w14:textId="77777777" w:rsidR="00F8799B" w:rsidRPr="00D04043" w:rsidRDefault="00F8799B">
            <w:pPr>
              <w:pStyle w:val="TableParagraph"/>
              <w:spacing w:before="31"/>
              <w:rPr>
                <w:sz w:val="18"/>
              </w:rPr>
            </w:pPr>
          </w:p>
          <w:p w14:paraId="769215E8" w14:textId="77777777" w:rsidR="00F8799B" w:rsidRPr="00D04043" w:rsidRDefault="00F2419D">
            <w:pPr>
              <w:pStyle w:val="TableParagraph"/>
              <w:ind w:left="56" w:right="47"/>
              <w:jc w:val="both"/>
              <w:rPr>
                <w:sz w:val="18"/>
              </w:rPr>
            </w:pPr>
            <w:r w:rsidRPr="00D04043">
              <w:rPr>
                <w:sz w:val="18"/>
              </w:rPr>
              <w:t>Ако</w:t>
            </w:r>
            <w:r w:rsidRPr="00D04043">
              <w:rPr>
                <w:spacing w:val="-1"/>
                <w:sz w:val="18"/>
              </w:rPr>
              <w:t xml:space="preserve"> </w:t>
            </w:r>
            <w:r w:rsidRPr="00D04043">
              <w:rPr>
                <w:sz w:val="18"/>
              </w:rPr>
              <w:t>је</w:t>
            </w:r>
            <w:r w:rsidRPr="00D04043">
              <w:rPr>
                <w:spacing w:val="-2"/>
                <w:sz w:val="18"/>
              </w:rPr>
              <w:t xml:space="preserve"> </w:t>
            </w:r>
            <w:r w:rsidRPr="00D04043">
              <w:rPr>
                <w:sz w:val="18"/>
              </w:rPr>
              <w:t>уговором</w:t>
            </w:r>
            <w:r w:rsidRPr="00D04043">
              <w:rPr>
                <w:spacing w:val="-3"/>
                <w:sz w:val="18"/>
              </w:rPr>
              <w:t xml:space="preserve"> </w:t>
            </w:r>
            <w:r w:rsidRPr="00D04043">
              <w:rPr>
                <w:sz w:val="18"/>
              </w:rPr>
              <w:t>предвиђена</w:t>
            </w:r>
            <w:r w:rsidRPr="00D04043">
              <w:rPr>
                <w:spacing w:val="-3"/>
                <w:sz w:val="18"/>
              </w:rPr>
              <w:t xml:space="preserve"> </w:t>
            </w:r>
            <w:r w:rsidRPr="00D04043">
              <w:rPr>
                <w:sz w:val="18"/>
              </w:rPr>
              <w:t>једнократна</w:t>
            </w:r>
            <w:r w:rsidRPr="00D04043">
              <w:rPr>
                <w:spacing w:val="-2"/>
                <w:sz w:val="18"/>
              </w:rPr>
              <w:t xml:space="preserve"> </w:t>
            </w:r>
            <w:r w:rsidRPr="00D04043">
              <w:rPr>
                <w:sz w:val="18"/>
              </w:rPr>
              <w:t>испорука или низ појединачних испорука, трговац је одговоран за несаобразност дигиталног садржаја или дигиталне услуге која се појави у року од две године од тренутка испоруке, не доводећи у питање члан 74. став 4. тачку 2) овог закона.</w:t>
            </w:r>
          </w:p>
          <w:p w14:paraId="5D5F60B0" w14:textId="77777777" w:rsidR="00F8799B" w:rsidRPr="00D04043" w:rsidRDefault="00F8799B">
            <w:pPr>
              <w:pStyle w:val="TableParagraph"/>
              <w:rPr>
                <w:sz w:val="18"/>
              </w:rPr>
            </w:pPr>
          </w:p>
          <w:p w14:paraId="2F0D2012" w14:textId="77777777" w:rsidR="00F8799B" w:rsidRPr="00D04043" w:rsidRDefault="00F8799B">
            <w:pPr>
              <w:pStyle w:val="TableParagraph"/>
              <w:rPr>
                <w:sz w:val="18"/>
              </w:rPr>
            </w:pPr>
          </w:p>
          <w:p w14:paraId="25942E1A" w14:textId="77777777" w:rsidR="00F8799B" w:rsidRPr="00D04043" w:rsidRDefault="00F8799B">
            <w:pPr>
              <w:pStyle w:val="TableParagraph"/>
              <w:spacing w:before="153"/>
              <w:rPr>
                <w:sz w:val="18"/>
              </w:rPr>
            </w:pPr>
          </w:p>
          <w:p w14:paraId="40B973F0" w14:textId="77777777" w:rsidR="00F8799B" w:rsidRPr="00D04043" w:rsidRDefault="00F2419D">
            <w:pPr>
              <w:pStyle w:val="TableParagraph"/>
              <w:spacing w:before="1"/>
              <w:ind w:left="56" w:right="46"/>
              <w:jc w:val="both"/>
              <w:rPr>
                <w:sz w:val="18"/>
              </w:rPr>
            </w:pPr>
            <w:r w:rsidRPr="00D04043">
              <w:rPr>
                <w:sz w:val="18"/>
              </w:rPr>
              <w:t>Ако је уговором предвиђена континуирана испорука током одређеног периода, трговац је одговоран за несаобразност дигиталног садржаја или дигиталне услуге која се појави или постане очигледна</w:t>
            </w:r>
            <w:r w:rsidRPr="00D04043">
              <w:rPr>
                <w:spacing w:val="-1"/>
                <w:sz w:val="18"/>
              </w:rPr>
              <w:t xml:space="preserve"> </w:t>
            </w:r>
            <w:r w:rsidRPr="00D04043">
              <w:rPr>
                <w:sz w:val="18"/>
              </w:rPr>
              <w:t>током</w:t>
            </w:r>
            <w:r w:rsidRPr="00D04043">
              <w:rPr>
                <w:spacing w:val="-1"/>
                <w:sz w:val="18"/>
              </w:rPr>
              <w:t xml:space="preserve"> </w:t>
            </w:r>
            <w:r w:rsidRPr="00D04043">
              <w:rPr>
                <w:sz w:val="18"/>
              </w:rPr>
              <w:t>временског периода</w:t>
            </w:r>
            <w:r w:rsidRPr="00D04043">
              <w:rPr>
                <w:spacing w:val="-1"/>
                <w:sz w:val="18"/>
              </w:rPr>
              <w:t xml:space="preserve"> </w:t>
            </w:r>
            <w:r w:rsidRPr="00D04043">
              <w:rPr>
                <w:sz w:val="18"/>
              </w:rPr>
              <w:t>у</w:t>
            </w:r>
            <w:r w:rsidRPr="00D04043">
              <w:rPr>
                <w:spacing w:val="-4"/>
                <w:sz w:val="18"/>
              </w:rPr>
              <w:t xml:space="preserve"> </w:t>
            </w:r>
            <w:r w:rsidRPr="00D04043">
              <w:rPr>
                <w:sz w:val="18"/>
              </w:rPr>
              <w:t>оквиру</w:t>
            </w:r>
            <w:r w:rsidRPr="00D04043">
              <w:rPr>
                <w:spacing w:val="-2"/>
                <w:sz w:val="18"/>
              </w:rPr>
              <w:t xml:space="preserve"> </w:t>
            </w:r>
            <w:r w:rsidRPr="00D04043">
              <w:rPr>
                <w:sz w:val="18"/>
              </w:rPr>
              <w:t>ког се испоручује у складу са уговором.</w:t>
            </w:r>
          </w:p>
        </w:tc>
        <w:tc>
          <w:tcPr>
            <w:tcW w:w="1148" w:type="dxa"/>
          </w:tcPr>
          <w:p w14:paraId="25A18585" w14:textId="77777777" w:rsidR="00F8799B" w:rsidRPr="00D04043" w:rsidRDefault="00F8799B">
            <w:pPr>
              <w:pStyle w:val="TableParagraph"/>
              <w:rPr>
                <w:sz w:val="18"/>
              </w:rPr>
            </w:pPr>
          </w:p>
          <w:p w14:paraId="408C1629" w14:textId="77777777" w:rsidR="00F8799B" w:rsidRPr="00D04043" w:rsidRDefault="00F8799B">
            <w:pPr>
              <w:pStyle w:val="TableParagraph"/>
              <w:rPr>
                <w:sz w:val="18"/>
              </w:rPr>
            </w:pPr>
          </w:p>
          <w:p w14:paraId="593AEA60" w14:textId="77777777" w:rsidR="00F8799B" w:rsidRPr="00D04043" w:rsidRDefault="00F8799B">
            <w:pPr>
              <w:pStyle w:val="TableParagraph"/>
              <w:spacing w:before="82"/>
              <w:rPr>
                <w:sz w:val="18"/>
              </w:rPr>
            </w:pPr>
          </w:p>
          <w:p w14:paraId="443E49A7" w14:textId="77777777" w:rsidR="00F8799B" w:rsidRPr="00D04043" w:rsidRDefault="00F2419D">
            <w:pPr>
              <w:pStyle w:val="TableParagraph"/>
              <w:ind w:left="4" w:right="3"/>
              <w:jc w:val="center"/>
              <w:rPr>
                <w:sz w:val="18"/>
              </w:rPr>
            </w:pPr>
            <w:r w:rsidRPr="00D04043">
              <w:rPr>
                <w:spacing w:val="-5"/>
                <w:sz w:val="18"/>
              </w:rPr>
              <w:t>ПУ</w:t>
            </w:r>
          </w:p>
          <w:p w14:paraId="249C7146" w14:textId="77777777" w:rsidR="00F8799B" w:rsidRPr="00D04043" w:rsidRDefault="00F8799B">
            <w:pPr>
              <w:pStyle w:val="TableParagraph"/>
              <w:rPr>
                <w:sz w:val="18"/>
              </w:rPr>
            </w:pPr>
          </w:p>
          <w:p w14:paraId="20B24999" w14:textId="77777777" w:rsidR="00F8799B" w:rsidRPr="00D04043" w:rsidRDefault="00F8799B">
            <w:pPr>
              <w:pStyle w:val="TableParagraph"/>
              <w:rPr>
                <w:sz w:val="18"/>
              </w:rPr>
            </w:pPr>
          </w:p>
          <w:p w14:paraId="72BE2AC7" w14:textId="77777777" w:rsidR="00F8799B" w:rsidRPr="00D04043" w:rsidRDefault="00F8799B">
            <w:pPr>
              <w:pStyle w:val="TableParagraph"/>
              <w:rPr>
                <w:sz w:val="18"/>
              </w:rPr>
            </w:pPr>
          </w:p>
          <w:p w14:paraId="047BF6FA" w14:textId="77777777" w:rsidR="00F8799B" w:rsidRPr="00D04043" w:rsidRDefault="00F8799B">
            <w:pPr>
              <w:pStyle w:val="TableParagraph"/>
              <w:rPr>
                <w:sz w:val="18"/>
              </w:rPr>
            </w:pPr>
          </w:p>
          <w:p w14:paraId="22BE90D7" w14:textId="77777777" w:rsidR="00F8799B" w:rsidRPr="00D04043" w:rsidRDefault="00F8799B">
            <w:pPr>
              <w:pStyle w:val="TableParagraph"/>
              <w:rPr>
                <w:sz w:val="18"/>
              </w:rPr>
            </w:pPr>
          </w:p>
          <w:p w14:paraId="03C74E8B" w14:textId="77777777" w:rsidR="00F8799B" w:rsidRPr="00D04043" w:rsidRDefault="00F8799B">
            <w:pPr>
              <w:pStyle w:val="TableParagraph"/>
              <w:spacing w:before="186"/>
              <w:rPr>
                <w:sz w:val="18"/>
              </w:rPr>
            </w:pPr>
          </w:p>
          <w:p w14:paraId="101CD416" w14:textId="77777777" w:rsidR="00F8799B" w:rsidRPr="00D04043" w:rsidRDefault="00F2419D">
            <w:pPr>
              <w:pStyle w:val="TableParagraph"/>
              <w:ind w:left="4" w:right="3"/>
              <w:jc w:val="center"/>
              <w:rPr>
                <w:sz w:val="18"/>
              </w:rPr>
            </w:pPr>
            <w:r w:rsidRPr="00D04043">
              <w:rPr>
                <w:spacing w:val="-5"/>
                <w:sz w:val="18"/>
              </w:rPr>
              <w:t>ПУ</w:t>
            </w:r>
          </w:p>
          <w:p w14:paraId="3D00FC33" w14:textId="77777777" w:rsidR="00F8799B" w:rsidRPr="00D04043" w:rsidRDefault="00F8799B">
            <w:pPr>
              <w:pStyle w:val="TableParagraph"/>
              <w:rPr>
                <w:sz w:val="18"/>
              </w:rPr>
            </w:pPr>
          </w:p>
          <w:p w14:paraId="69D810CF" w14:textId="77777777" w:rsidR="00F8799B" w:rsidRPr="00D04043" w:rsidRDefault="00F8799B">
            <w:pPr>
              <w:pStyle w:val="TableParagraph"/>
              <w:rPr>
                <w:sz w:val="18"/>
              </w:rPr>
            </w:pPr>
          </w:p>
          <w:p w14:paraId="2109BEB3" w14:textId="77777777" w:rsidR="00F8799B" w:rsidRPr="00D04043" w:rsidRDefault="00F8799B">
            <w:pPr>
              <w:pStyle w:val="TableParagraph"/>
              <w:rPr>
                <w:sz w:val="18"/>
              </w:rPr>
            </w:pPr>
          </w:p>
          <w:p w14:paraId="0DE5A947" w14:textId="77777777" w:rsidR="00F8799B" w:rsidRPr="00D04043" w:rsidRDefault="00F8799B">
            <w:pPr>
              <w:pStyle w:val="TableParagraph"/>
              <w:rPr>
                <w:sz w:val="18"/>
              </w:rPr>
            </w:pPr>
          </w:p>
          <w:p w14:paraId="3E9BD0E0" w14:textId="77777777" w:rsidR="00F8799B" w:rsidRPr="00D04043" w:rsidRDefault="00F8799B">
            <w:pPr>
              <w:pStyle w:val="TableParagraph"/>
              <w:rPr>
                <w:sz w:val="18"/>
              </w:rPr>
            </w:pPr>
          </w:p>
          <w:p w14:paraId="7AA8F12C" w14:textId="77777777" w:rsidR="00F8799B" w:rsidRPr="00D04043" w:rsidRDefault="00F8799B">
            <w:pPr>
              <w:pStyle w:val="TableParagraph"/>
              <w:spacing w:before="186"/>
              <w:rPr>
                <w:sz w:val="18"/>
              </w:rPr>
            </w:pPr>
          </w:p>
          <w:p w14:paraId="3E390FFB"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2E26F8B6" w14:textId="77777777" w:rsidR="00F8799B" w:rsidRPr="00D04043" w:rsidRDefault="00F8799B">
            <w:pPr>
              <w:pStyle w:val="TableParagraph"/>
              <w:rPr>
                <w:sz w:val="18"/>
              </w:rPr>
            </w:pPr>
          </w:p>
        </w:tc>
        <w:tc>
          <w:tcPr>
            <w:tcW w:w="1544" w:type="dxa"/>
          </w:tcPr>
          <w:p w14:paraId="28202081" w14:textId="77777777" w:rsidR="00F8799B" w:rsidRPr="00D04043" w:rsidRDefault="00F8799B">
            <w:pPr>
              <w:pStyle w:val="TableParagraph"/>
              <w:rPr>
                <w:sz w:val="18"/>
              </w:rPr>
            </w:pPr>
          </w:p>
        </w:tc>
      </w:tr>
    </w:tbl>
    <w:p w14:paraId="5523E575" w14:textId="77777777" w:rsidR="00F8799B" w:rsidRPr="00D04043" w:rsidRDefault="00F8799B">
      <w:pPr>
        <w:pStyle w:val="TableParagraph"/>
        <w:rPr>
          <w:sz w:val="18"/>
        </w:rPr>
        <w:sectPr w:rsidR="00F8799B" w:rsidRPr="00D04043">
          <w:pgSz w:w="16840" w:h="11910" w:orient="landscape"/>
          <w:pgMar w:top="1100" w:right="992" w:bottom="1220" w:left="992" w:header="0" w:footer="952" w:gutter="0"/>
          <w:cols w:space="720"/>
        </w:sectPr>
      </w:pPr>
    </w:p>
    <w:p w14:paraId="5D26ABEB" w14:textId="77777777" w:rsidR="00F8799B" w:rsidRPr="00D04043" w:rsidRDefault="00F8799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D04043" w:rsidRPr="00D04043" w14:paraId="3C0D6E1C" w14:textId="77777777">
        <w:trPr>
          <w:trHeight w:val="710"/>
        </w:trPr>
        <w:tc>
          <w:tcPr>
            <w:tcW w:w="956" w:type="dxa"/>
            <w:shd w:val="clear" w:color="auto" w:fill="D9D9D9"/>
          </w:tcPr>
          <w:p w14:paraId="2F9E3E39" w14:textId="77777777" w:rsidR="00F8799B" w:rsidRPr="00D04043" w:rsidRDefault="00F8799B">
            <w:pPr>
              <w:pStyle w:val="TableParagraph"/>
              <w:spacing w:before="40"/>
              <w:rPr>
                <w:sz w:val="18"/>
              </w:rPr>
            </w:pPr>
          </w:p>
          <w:p w14:paraId="64C5E11A" w14:textId="77777777" w:rsidR="00F8799B" w:rsidRPr="00D04043" w:rsidRDefault="00F2419D">
            <w:pPr>
              <w:pStyle w:val="TableParagraph"/>
              <w:ind w:left="79" w:right="66"/>
              <w:jc w:val="center"/>
              <w:rPr>
                <w:sz w:val="18"/>
              </w:rPr>
            </w:pPr>
            <w:r w:rsidRPr="00D04043">
              <w:rPr>
                <w:spacing w:val="-5"/>
                <w:sz w:val="18"/>
              </w:rPr>
              <w:t>а)</w:t>
            </w:r>
          </w:p>
        </w:tc>
        <w:tc>
          <w:tcPr>
            <w:tcW w:w="4136" w:type="dxa"/>
            <w:shd w:val="clear" w:color="auto" w:fill="D9D9D9"/>
          </w:tcPr>
          <w:p w14:paraId="16599ED4" w14:textId="77777777" w:rsidR="00F8799B" w:rsidRPr="00D04043" w:rsidRDefault="00F8799B">
            <w:pPr>
              <w:pStyle w:val="TableParagraph"/>
              <w:spacing w:before="40"/>
              <w:rPr>
                <w:sz w:val="18"/>
              </w:rPr>
            </w:pPr>
          </w:p>
          <w:p w14:paraId="072EF293" w14:textId="77777777" w:rsidR="00F8799B" w:rsidRPr="00D04043" w:rsidRDefault="00F2419D">
            <w:pPr>
              <w:pStyle w:val="TableParagraph"/>
              <w:ind w:left="13" w:right="2"/>
              <w:jc w:val="center"/>
              <w:rPr>
                <w:sz w:val="18"/>
              </w:rPr>
            </w:pPr>
            <w:r w:rsidRPr="00D04043">
              <w:rPr>
                <w:spacing w:val="-5"/>
                <w:sz w:val="18"/>
              </w:rPr>
              <w:t>а1)</w:t>
            </w:r>
          </w:p>
        </w:tc>
        <w:tc>
          <w:tcPr>
            <w:tcW w:w="915" w:type="dxa"/>
          </w:tcPr>
          <w:p w14:paraId="2F1CB6CA" w14:textId="77777777" w:rsidR="00F8799B" w:rsidRPr="00D04043" w:rsidRDefault="00F8799B">
            <w:pPr>
              <w:pStyle w:val="TableParagraph"/>
              <w:spacing w:before="40"/>
              <w:rPr>
                <w:sz w:val="18"/>
              </w:rPr>
            </w:pPr>
          </w:p>
          <w:p w14:paraId="7B9D1E7F" w14:textId="77777777" w:rsidR="00F8799B" w:rsidRPr="00D04043" w:rsidRDefault="00F2419D">
            <w:pPr>
              <w:pStyle w:val="TableParagraph"/>
              <w:ind w:left="15" w:right="8"/>
              <w:jc w:val="center"/>
              <w:rPr>
                <w:sz w:val="18"/>
              </w:rPr>
            </w:pPr>
            <w:r w:rsidRPr="00D04043">
              <w:rPr>
                <w:spacing w:val="-5"/>
                <w:sz w:val="18"/>
              </w:rPr>
              <w:t>б)</w:t>
            </w:r>
          </w:p>
        </w:tc>
        <w:tc>
          <w:tcPr>
            <w:tcW w:w="4043" w:type="dxa"/>
          </w:tcPr>
          <w:p w14:paraId="55A7FA67" w14:textId="77777777" w:rsidR="00F8799B" w:rsidRPr="00D04043" w:rsidRDefault="00F8799B">
            <w:pPr>
              <w:pStyle w:val="TableParagraph"/>
              <w:spacing w:before="40"/>
              <w:rPr>
                <w:sz w:val="18"/>
              </w:rPr>
            </w:pPr>
          </w:p>
          <w:p w14:paraId="283E1C75" w14:textId="77777777" w:rsidR="00F8799B" w:rsidRPr="00D04043" w:rsidRDefault="00F2419D">
            <w:pPr>
              <w:pStyle w:val="TableParagraph"/>
              <w:ind w:left="9"/>
              <w:jc w:val="center"/>
              <w:rPr>
                <w:sz w:val="18"/>
              </w:rPr>
            </w:pPr>
            <w:r w:rsidRPr="00D04043">
              <w:rPr>
                <w:spacing w:val="-5"/>
                <w:sz w:val="18"/>
              </w:rPr>
              <w:t>б1)</w:t>
            </w:r>
          </w:p>
        </w:tc>
        <w:tc>
          <w:tcPr>
            <w:tcW w:w="1148" w:type="dxa"/>
          </w:tcPr>
          <w:p w14:paraId="71D68294" w14:textId="77777777" w:rsidR="00F8799B" w:rsidRPr="00D04043" w:rsidRDefault="00F8799B">
            <w:pPr>
              <w:pStyle w:val="TableParagraph"/>
              <w:spacing w:before="40"/>
              <w:rPr>
                <w:sz w:val="18"/>
              </w:rPr>
            </w:pPr>
          </w:p>
          <w:p w14:paraId="4D5C4BF2" w14:textId="77777777" w:rsidR="00F8799B" w:rsidRPr="00D04043" w:rsidRDefault="00F2419D">
            <w:pPr>
              <w:pStyle w:val="TableParagraph"/>
              <w:ind w:left="5" w:right="1"/>
              <w:jc w:val="center"/>
              <w:rPr>
                <w:sz w:val="18"/>
              </w:rPr>
            </w:pPr>
            <w:r w:rsidRPr="00D04043">
              <w:rPr>
                <w:spacing w:val="-5"/>
                <w:sz w:val="18"/>
              </w:rPr>
              <w:t>в)</w:t>
            </w:r>
          </w:p>
        </w:tc>
        <w:tc>
          <w:tcPr>
            <w:tcW w:w="2085" w:type="dxa"/>
          </w:tcPr>
          <w:p w14:paraId="68DA5735" w14:textId="77777777" w:rsidR="00F8799B" w:rsidRPr="00D04043" w:rsidRDefault="00F8799B">
            <w:pPr>
              <w:pStyle w:val="TableParagraph"/>
              <w:spacing w:before="40"/>
              <w:rPr>
                <w:sz w:val="18"/>
              </w:rPr>
            </w:pPr>
          </w:p>
          <w:p w14:paraId="1B50735C" w14:textId="77777777" w:rsidR="00F8799B" w:rsidRPr="00D04043" w:rsidRDefault="00F2419D">
            <w:pPr>
              <w:pStyle w:val="TableParagraph"/>
              <w:ind w:left="30" w:right="28"/>
              <w:jc w:val="center"/>
              <w:rPr>
                <w:sz w:val="18"/>
              </w:rPr>
            </w:pPr>
            <w:r w:rsidRPr="00D04043">
              <w:rPr>
                <w:spacing w:val="-5"/>
                <w:sz w:val="18"/>
              </w:rPr>
              <w:t>г)</w:t>
            </w:r>
          </w:p>
        </w:tc>
        <w:tc>
          <w:tcPr>
            <w:tcW w:w="1544" w:type="dxa"/>
          </w:tcPr>
          <w:p w14:paraId="7866417F" w14:textId="77777777" w:rsidR="00F8799B" w:rsidRPr="00D04043" w:rsidRDefault="00F8799B">
            <w:pPr>
              <w:pStyle w:val="TableParagraph"/>
              <w:spacing w:before="40"/>
              <w:rPr>
                <w:sz w:val="18"/>
              </w:rPr>
            </w:pPr>
          </w:p>
          <w:p w14:paraId="05EBA45E" w14:textId="77777777" w:rsidR="00F8799B" w:rsidRPr="00D04043" w:rsidRDefault="00F2419D">
            <w:pPr>
              <w:pStyle w:val="TableParagraph"/>
              <w:ind w:left="5"/>
              <w:jc w:val="center"/>
              <w:rPr>
                <w:sz w:val="18"/>
              </w:rPr>
            </w:pPr>
            <w:r w:rsidRPr="00D04043">
              <w:rPr>
                <w:spacing w:val="-5"/>
                <w:sz w:val="18"/>
              </w:rPr>
              <w:t>д)</w:t>
            </w:r>
          </w:p>
        </w:tc>
      </w:tr>
      <w:tr w:rsidR="00D04043" w:rsidRPr="00D04043" w14:paraId="72E9CFEA" w14:textId="77777777">
        <w:trPr>
          <w:trHeight w:val="1122"/>
        </w:trPr>
        <w:tc>
          <w:tcPr>
            <w:tcW w:w="956" w:type="dxa"/>
            <w:shd w:val="clear" w:color="auto" w:fill="D9D9D9"/>
          </w:tcPr>
          <w:p w14:paraId="6A45F858" w14:textId="77777777" w:rsidR="00F8799B" w:rsidRPr="00D04043" w:rsidRDefault="00F8799B">
            <w:pPr>
              <w:pStyle w:val="TableParagraph"/>
              <w:spacing w:before="39"/>
              <w:rPr>
                <w:sz w:val="18"/>
              </w:rPr>
            </w:pPr>
          </w:p>
          <w:p w14:paraId="19552F73" w14:textId="77777777" w:rsidR="00F8799B" w:rsidRPr="00D04043" w:rsidRDefault="00F2419D">
            <w:pPr>
              <w:pStyle w:val="TableParagraph"/>
              <w:spacing w:before="1"/>
              <w:ind w:left="78" w:right="66"/>
              <w:jc w:val="center"/>
              <w:rPr>
                <w:sz w:val="18"/>
              </w:rPr>
            </w:pPr>
            <w:r w:rsidRPr="00D04043">
              <w:rPr>
                <w:spacing w:val="-2"/>
                <w:sz w:val="18"/>
              </w:rPr>
              <w:t xml:space="preserve">Одредба прописа </w:t>
            </w:r>
            <w:r w:rsidRPr="00D04043">
              <w:rPr>
                <w:spacing w:val="-6"/>
                <w:sz w:val="18"/>
              </w:rPr>
              <w:t>ЕУ</w:t>
            </w:r>
          </w:p>
        </w:tc>
        <w:tc>
          <w:tcPr>
            <w:tcW w:w="4136" w:type="dxa"/>
            <w:shd w:val="clear" w:color="auto" w:fill="D9D9D9"/>
          </w:tcPr>
          <w:p w14:paraId="7409FC55" w14:textId="77777777" w:rsidR="00F8799B" w:rsidRPr="00D04043" w:rsidRDefault="00F8799B">
            <w:pPr>
              <w:pStyle w:val="TableParagraph"/>
              <w:rPr>
                <w:sz w:val="18"/>
              </w:rPr>
            </w:pPr>
          </w:p>
          <w:p w14:paraId="3E223381" w14:textId="77777777" w:rsidR="00F8799B" w:rsidRPr="00D04043" w:rsidRDefault="00F8799B">
            <w:pPr>
              <w:pStyle w:val="TableParagraph"/>
              <w:spacing w:before="39"/>
              <w:rPr>
                <w:sz w:val="18"/>
              </w:rPr>
            </w:pPr>
          </w:p>
          <w:p w14:paraId="411EA19F" w14:textId="77777777" w:rsidR="00F8799B" w:rsidRPr="00D04043" w:rsidRDefault="00F2419D">
            <w:pPr>
              <w:pStyle w:val="TableParagraph"/>
              <w:ind w:left="13"/>
              <w:jc w:val="center"/>
              <w:rPr>
                <w:sz w:val="18"/>
              </w:rPr>
            </w:pPr>
            <w:r w:rsidRPr="00D04043">
              <w:rPr>
                <w:sz w:val="18"/>
              </w:rPr>
              <w:t>Садржина</w:t>
            </w:r>
            <w:r w:rsidRPr="00D04043">
              <w:rPr>
                <w:spacing w:val="-2"/>
                <w:sz w:val="18"/>
              </w:rPr>
              <w:t xml:space="preserve"> одредбе</w:t>
            </w:r>
          </w:p>
        </w:tc>
        <w:tc>
          <w:tcPr>
            <w:tcW w:w="915" w:type="dxa"/>
          </w:tcPr>
          <w:p w14:paraId="4F2B2EB9" w14:textId="77777777" w:rsidR="00F8799B" w:rsidRPr="00D04043" w:rsidRDefault="00F8799B">
            <w:pPr>
              <w:pStyle w:val="TableParagraph"/>
              <w:spacing w:before="39"/>
              <w:rPr>
                <w:sz w:val="18"/>
              </w:rPr>
            </w:pPr>
          </w:p>
          <w:p w14:paraId="46AC4081" w14:textId="77777777" w:rsidR="00F8799B" w:rsidRPr="00D04043" w:rsidRDefault="00F2419D">
            <w:pPr>
              <w:pStyle w:val="TableParagraph"/>
              <w:spacing w:before="1"/>
              <w:ind w:left="97" w:right="85" w:firstLine="33"/>
              <w:jc w:val="both"/>
              <w:rPr>
                <w:sz w:val="18"/>
              </w:rPr>
            </w:pPr>
            <w:r w:rsidRPr="00D04043">
              <w:rPr>
                <w:spacing w:val="-2"/>
                <w:sz w:val="18"/>
              </w:rPr>
              <w:t xml:space="preserve">Одредбе прописа </w:t>
            </w:r>
            <w:r w:rsidRPr="00D04043">
              <w:rPr>
                <w:sz w:val="18"/>
              </w:rPr>
              <w:t>Р.</w:t>
            </w:r>
            <w:r w:rsidRPr="00D04043">
              <w:rPr>
                <w:spacing w:val="1"/>
                <w:sz w:val="18"/>
              </w:rPr>
              <w:t xml:space="preserve"> </w:t>
            </w:r>
            <w:r w:rsidRPr="00D04043">
              <w:rPr>
                <w:spacing w:val="-2"/>
                <w:sz w:val="18"/>
              </w:rPr>
              <w:t>Србије</w:t>
            </w:r>
          </w:p>
        </w:tc>
        <w:tc>
          <w:tcPr>
            <w:tcW w:w="4043" w:type="dxa"/>
          </w:tcPr>
          <w:p w14:paraId="593371C6" w14:textId="77777777" w:rsidR="00F8799B" w:rsidRPr="00D04043" w:rsidRDefault="00F8799B">
            <w:pPr>
              <w:pStyle w:val="TableParagraph"/>
              <w:rPr>
                <w:sz w:val="18"/>
              </w:rPr>
            </w:pPr>
          </w:p>
          <w:p w14:paraId="25A09BC3" w14:textId="77777777" w:rsidR="00F8799B" w:rsidRPr="00D04043" w:rsidRDefault="00F8799B">
            <w:pPr>
              <w:pStyle w:val="TableParagraph"/>
              <w:spacing w:before="39"/>
              <w:rPr>
                <w:sz w:val="18"/>
              </w:rPr>
            </w:pPr>
          </w:p>
          <w:p w14:paraId="1D8451B9" w14:textId="77777777" w:rsidR="00F8799B" w:rsidRPr="00D04043" w:rsidRDefault="00F2419D">
            <w:pPr>
              <w:pStyle w:val="TableParagraph"/>
              <w:ind w:left="9" w:right="1"/>
              <w:jc w:val="center"/>
              <w:rPr>
                <w:sz w:val="18"/>
              </w:rPr>
            </w:pPr>
            <w:r w:rsidRPr="00D04043">
              <w:rPr>
                <w:sz w:val="18"/>
              </w:rPr>
              <w:t>Садржина</w:t>
            </w:r>
            <w:r w:rsidRPr="00D04043">
              <w:rPr>
                <w:spacing w:val="-2"/>
                <w:sz w:val="18"/>
              </w:rPr>
              <w:t xml:space="preserve"> одредбе</w:t>
            </w:r>
          </w:p>
        </w:tc>
        <w:tc>
          <w:tcPr>
            <w:tcW w:w="1148" w:type="dxa"/>
          </w:tcPr>
          <w:p w14:paraId="783FDD6D" w14:textId="77777777" w:rsidR="00F8799B" w:rsidRPr="00D04043" w:rsidRDefault="00F8799B">
            <w:pPr>
              <w:pStyle w:val="TableParagraph"/>
              <w:spacing w:before="143"/>
              <w:rPr>
                <w:sz w:val="18"/>
              </w:rPr>
            </w:pPr>
          </w:p>
          <w:p w14:paraId="451E99C8" w14:textId="77777777" w:rsidR="00F8799B" w:rsidRPr="00D04043" w:rsidRDefault="00F2419D">
            <w:pPr>
              <w:pStyle w:val="TableParagraph"/>
              <w:spacing w:line="205" w:lineRule="exact"/>
              <w:ind w:left="4" w:right="5"/>
              <w:jc w:val="center"/>
              <w:rPr>
                <w:sz w:val="18"/>
              </w:rPr>
            </w:pPr>
            <w:r w:rsidRPr="00D04043">
              <w:rPr>
                <w:spacing w:val="-2"/>
                <w:sz w:val="18"/>
              </w:rPr>
              <w:t>Усклађеност</w:t>
            </w:r>
          </w:p>
          <w:p w14:paraId="41FE58CF" w14:textId="77777777" w:rsidR="00F8799B" w:rsidRPr="00D04043" w:rsidRDefault="00F2419D">
            <w:pPr>
              <w:pStyle w:val="TableParagraph"/>
              <w:spacing w:line="136" w:lineRule="exact"/>
              <w:ind w:left="4" w:right="2"/>
              <w:jc w:val="center"/>
              <w:rPr>
                <w:sz w:val="12"/>
              </w:rPr>
            </w:pPr>
            <w:r w:rsidRPr="00D04043">
              <w:rPr>
                <w:spacing w:val="-10"/>
                <w:sz w:val="12"/>
              </w:rPr>
              <w:t>1</w:t>
            </w:r>
          </w:p>
        </w:tc>
        <w:tc>
          <w:tcPr>
            <w:tcW w:w="2085" w:type="dxa"/>
          </w:tcPr>
          <w:p w14:paraId="55A1DE28" w14:textId="77777777" w:rsidR="00F8799B" w:rsidRPr="00D04043" w:rsidRDefault="00F2419D">
            <w:pPr>
              <w:pStyle w:val="TableParagraph"/>
              <w:spacing w:before="141"/>
              <w:ind w:left="30"/>
              <w:jc w:val="center"/>
              <w:rPr>
                <w:sz w:val="18"/>
              </w:rPr>
            </w:pPr>
            <w:r w:rsidRPr="00D04043">
              <w:rPr>
                <w:sz w:val="18"/>
              </w:rPr>
              <w:t>Разлози</w:t>
            </w:r>
            <w:r w:rsidRPr="00D04043">
              <w:rPr>
                <w:spacing w:val="-12"/>
                <w:sz w:val="18"/>
              </w:rPr>
              <w:t xml:space="preserve"> </w:t>
            </w:r>
            <w:r w:rsidRPr="00D04043">
              <w:rPr>
                <w:sz w:val="18"/>
              </w:rPr>
              <w:t>за</w:t>
            </w:r>
            <w:r w:rsidRPr="00D04043">
              <w:rPr>
                <w:spacing w:val="-11"/>
                <w:sz w:val="18"/>
              </w:rPr>
              <w:t xml:space="preserve"> </w:t>
            </w:r>
            <w:r w:rsidRPr="00D04043">
              <w:rPr>
                <w:sz w:val="18"/>
              </w:rPr>
              <w:t xml:space="preserve">делимичну </w:t>
            </w:r>
            <w:r w:rsidRPr="00D04043">
              <w:rPr>
                <w:spacing w:val="-2"/>
                <w:sz w:val="18"/>
              </w:rPr>
              <w:t>усклађеност,</w:t>
            </w:r>
          </w:p>
          <w:p w14:paraId="3DD48005" w14:textId="77777777" w:rsidR="00F8799B" w:rsidRPr="00D04043" w:rsidRDefault="00F2419D">
            <w:pPr>
              <w:pStyle w:val="TableParagraph"/>
              <w:spacing w:before="1"/>
              <w:ind w:left="30" w:right="27"/>
              <w:jc w:val="center"/>
              <w:rPr>
                <w:sz w:val="18"/>
              </w:rPr>
            </w:pPr>
            <w:r w:rsidRPr="00D04043">
              <w:rPr>
                <w:sz w:val="18"/>
              </w:rPr>
              <w:t>неусклађеност</w:t>
            </w:r>
            <w:r w:rsidRPr="00D04043">
              <w:rPr>
                <w:spacing w:val="-12"/>
                <w:sz w:val="18"/>
              </w:rPr>
              <w:t xml:space="preserve"> </w:t>
            </w:r>
            <w:r w:rsidRPr="00D04043">
              <w:rPr>
                <w:sz w:val="18"/>
              </w:rPr>
              <w:t xml:space="preserve">или </w:t>
            </w:r>
            <w:r w:rsidRPr="00D04043">
              <w:rPr>
                <w:spacing w:val="-2"/>
                <w:sz w:val="18"/>
              </w:rPr>
              <w:t>непреносивост</w:t>
            </w:r>
          </w:p>
        </w:tc>
        <w:tc>
          <w:tcPr>
            <w:tcW w:w="1544" w:type="dxa"/>
          </w:tcPr>
          <w:p w14:paraId="1C401157" w14:textId="77777777" w:rsidR="00F8799B" w:rsidRPr="00D04043" w:rsidRDefault="00F8799B">
            <w:pPr>
              <w:pStyle w:val="TableParagraph"/>
              <w:spacing w:before="143"/>
              <w:rPr>
                <w:sz w:val="18"/>
              </w:rPr>
            </w:pPr>
          </w:p>
          <w:p w14:paraId="60E6020E" w14:textId="77777777" w:rsidR="00F8799B" w:rsidRPr="00D04043" w:rsidRDefault="00F2419D">
            <w:pPr>
              <w:pStyle w:val="TableParagraph"/>
              <w:ind w:left="252" w:firstLine="67"/>
              <w:rPr>
                <w:sz w:val="18"/>
              </w:rPr>
            </w:pPr>
            <w:r w:rsidRPr="00D04043">
              <w:rPr>
                <w:sz w:val="18"/>
              </w:rPr>
              <w:t xml:space="preserve">Напомена о </w:t>
            </w:r>
            <w:r w:rsidRPr="00D04043">
              <w:rPr>
                <w:spacing w:val="-2"/>
                <w:sz w:val="18"/>
              </w:rPr>
              <w:t>усклађености</w:t>
            </w:r>
          </w:p>
        </w:tc>
      </w:tr>
      <w:tr w:rsidR="00D04043" w:rsidRPr="00D04043" w14:paraId="3FC6076D" w14:textId="77777777" w:rsidTr="00675541">
        <w:trPr>
          <w:trHeight w:val="2332"/>
        </w:trPr>
        <w:tc>
          <w:tcPr>
            <w:tcW w:w="956" w:type="dxa"/>
            <w:shd w:val="clear" w:color="auto" w:fill="D9D9D9"/>
          </w:tcPr>
          <w:p w14:paraId="0EDA3561" w14:textId="77777777" w:rsidR="00F8799B" w:rsidRPr="00D04043" w:rsidRDefault="00F8799B">
            <w:pPr>
              <w:pStyle w:val="TableParagraph"/>
              <w:rPr>
                <w:sz w:val="18"/>
              </w:rPr>
            </w:pPr>
          </w:p>
        </w:tc>
        <w:tc>
          <w:tcPr>
            <w:tcW w:w="4136" w:type="dxa"/>
            <w:shd w:val="clear" w:color="auto" w:fill="D9D9D9"/>
          </w:tcPr>
          <w:p w14:paraId="643E76F8" w14:textId="77777777" w:rsidR="00F8799B" w:rsidRPr="00D04043" w:rsidRDefault="00F2419D">
            <w:pPr>
              <w:pStyle w:val="TableParagraph"/>
              <w:spacing w:before="23"/>
              <w:ind w:left="59" w:right="46"/>
              <w:jc w:val="both"/>
              <w:rPr>
                <w:sz w:val="18"/>
              </w:rPr>
            </w:pPr>
            <w:r w:rsidRPr="00D04043">
              <w:rPr>
                <w:sz w:val="18"/>
              </w:rPr>
              <w:t>becomes apparent within the period of time during which the digital content or digital service is to be supplied under the contract.</w:t>
            </w:r>
          </w:p>
          <w:p w14:paraId="4B66F2CB" w14:textId="77777777" w:rsidR="00F8799B" w:rsidRPr="00D04043" w:rsidRDefault="00F8799B">
            <w:pPr>
              <w:pStyle w:val="TableParagraph"/>
              <w:spacing w:before="1"/>
              <w:rPr>
                <w:sz w:val="18"/>
              </w:rPr>
            </w:pPr>
          </w:p>
          <w:p w14:paraId="477D2266" w14:textId="77777777" w:rsidR="00F8799B" w:rsidRPr="00D04043" w:rsidRDefault="00F2419D">
            <w:pPr>
              <w:pStyle w:val="TableParagraph"/>
              <w:spacing w:line="207" w:lineRule="exact"/>
              <w:ind w:left="59"/>
              <w:jc w:val="both"/>
              <w:rPr>
                <w:sz w:val="18"/>
              </w:rPr>
            </w:pPr>
            <w:r w:rsidRPr="00D04043">
              <w:rPr>
                <w:sz w:val="18"/>
              </w:rPr>
              <w:t>If,</w:t>
            </w:r>
            <w:r w:rsidRPr="00D04043">
              <w:rPr>
                <w:spacing w:val="23"/>
                <w:sz w:val="18"/>
              </w:rPr>
              <w:t xml:space="preserve"> </w:t>
            </w:r>
            <w:r w:rsidRPr="00D04043">
              <w:rPr>
                <w:sz w:val="18"/>
              </w:rPr>
              <w:t>under</w:t>
            </w:r>
            <w:r w:rsidRPr="00D04043">
              <w:rPr>
                <w:spacing w:val="23"/>
                <w:sz w:val="18"/>
              </w:rPr>
              <w:t xml:space="preserve"> </w:t>
            </w:r>
            <w:r w:rsidRPr="00D04043">
              <w:rPr>
                <w:sz w:val="18"/>
              </w:rPr>
              <w:t>national</w:t>
            </w:r>
            <w:r w:rsidRPr="00D04043">
              <w:rPr>
                <w:spacing w:val="21"/>
                <w:sz w:val="18"/>
              </w:rPr>
              <w:t xml:space="preserve"> </w:t>
            </w:r>
            <w:r w:rsidRPr="00D04043">
              <w:rPr>
                <w:sz w:val="18"/>
              </w:rPr>
              <w:t>law,</w:t>
            </w:r>
            <w:r w:rsidRPr="00D04043">
              <w:rPr>
                <w:spacing w:val="23"/>
                <w:sz w:val="18"/>
              </w:rPr>
              <w:t xml:space="preserve"> </w:t>
            </w:r>
            <w:r w:rsidRPr="00D04043">
              <w:rPr>
                <w:sz w:val="18"/>
              </w:rPr>
              <w:t>the</w:t>
            </w:r>
            <w:r w:rsidRPr="00D04043">
              <w:rPr>
                <w:spacing w:val="22"/>
                <w:sz w:val="18"/>
              </w:rPr>
              <w:t xml:space="preserve"> </w:t>
            </w:r>
            <w:r w:rsidRPr="00D04043">
              <w:rPr>
                <w:sz w:val="18"/>
              </w:rPr>
              <w:t>rights</w:t>
            </w:r>
            <w:r w:rsidRPr="00D04043">
              <w:rPr>
                <w:spacing w:val="23"/>
                <w:sz w:val="18"/>
              </w:rPr>
              <w:t xml:space="preserve"> </w:t>
            </w:r>
            <w:r w:rsidRPr="00D04043">
              <w:rPr>
                <w:sz w:val="18"/>
              </w:rPr>
              <w:t>laid</w:t>
            </w:r>
            <w:r w:rsidRPr="00D04043">
              <w:rPr>
                <w:spacing w:val="24"/>
                <w:sz w:val="18"/>
              </w:rPr>
              <w:t xml:space="preserve"> </w:t>
            </w:r>
            <w:r w:rsidRPr="00D04043">
              <w:rPr>
                <w:sz w:val="18"/>
              </w:rPr>
              <w:t>down</w:t>
            </w:r>
            <w:r w:rsidRPr="00D04043">
              <w:rPr>
                <w:spacing w:val="24"/>
                <w:sz w:val="18"/>
              </w:rPr>
              <w:t xml:space="preserve"> </w:t>
            </w:r>
            <w:r w:rsidRPr="00D04043">
              <w:rPr>
                <w:sz w:val="18"/>
              </w:rPr>
              <w:t>in</w:t>
            </w:r>
            <w:r w:rsidRPr="00D04043">
              <w:rPr>
                <w:spacing w:val="24"/>
                <w:sz w:val="18"/>
              </w:rPr>
              <w:t xml:space="preserve"> </w:t>
            </w:r>
            <w:r w:rsidRPr="00D04043">
              <w:rPr>
                <w:spacing w:val="-2"/>
                <w:sz w:val="18"/>
              </w:rPr>
              <w:t>Article</w:t>
            </w:r>
          </w:p>
          <w:p w14:paraId="269D75ED" w14:textId="77777777" w:rsidR="00F8799B" w:rsidRPr="00D04043" w:rsidRDefault="00F2419D">
            <w:pPr>
              <w:pStyle w:val="TableParagraph"/>
              <w:ind w:left="59" w:right="47"/>
              <w:jc w:val="both"/>
              <w:rPr>
                <w:sz w:val="18"/>
              </w:rPr>
            </w:pPr>
            <w:r w:rsidRPr="00D04043">
              <w:rPr>
                <w:sz w:val="18"/>
              </w:rPr>
              <w:t>14 are also subject or only subject to a limitation</w:t>
            </w:r>
            <w:r w:rsidRPr="00D04043">
              <w:rPr>
                <w:spacing w:val="40"/>
                <w:sz w:val="18"/>
              </w:rPr>
              <w:t xml:space="preserve"> </w:t>
            </w:r>
            <w:r w:rsidRPr="00D04043">
              <w:rPr>
                <w:sz w:val="18"/>
              </w:rPr>
              <w:t>period, Member States shall ensure that such limitation period allows the consumer to exercise the remedies laid down in Article 14 for any lack of conformity that occurs or becomes apparent during the period of time referred to in the first subparagraph.</w:t>
            </w:r>
          </w:p>
        </w:tc>
        <w:tc>
          <w:tcPr>
            <w:tcW w:w="915" w:type="dxa"/>
          </w:tcPr>
          <w:p w14:paraId="01C1DAE5" w14:textId="77777777" w:rsidR="00F8799B" w:rsidRPr="00D04043" w:rsidRDefault="00F8799B">
            <w:pPr>
              <w:pStyle w:val="TableParagraph"/>
              <w:rPr>
                <w:sz w:val="18"/>
              </w:rPr>
            </w:pPr>
          </w:p>
        </w:tc>
        <w:tc>
          <w:tcPr>
            <w:tcW w:w="4043" w:type="dxa"/>
            <w:shd w:val="clear" w:color="auto" w:fill="FFFFFF" w:themeFill="background1"/>
          </w:tcPr>
          <w:p w14:paraId="04F735D9" w14:textId="77777777" w:rsidR="00F8799B" w:rsidRPr="00D04043" w:rsidRDefault="00F8799B">
            <w:pPr>
              <w:pStyle w:val="TableParagraph"/>
              <w:rPr>
                <w:sz w:val="18"/>
              </w:rPr>
            </w:pPr>
          </w:p>
        </w:tc>
        <w:tc>
          <w:tcPr>
            <w:tcW w:w="1148" w:type="dxa"/>
          </w:tcPr>
          <w:p w14:paraId="1AD97138" w14:textId="77777777" w:rsidR="00F8799B" w:rsidRPr="00D04043" w:rsidRDefault="00F8799B">
            <w:pPr>
              <w:pStyle w:val="TableParagraph"/>
              <w:rPr>
                <w:sz w:val="18"/>
              </w:rPr>
            </w:pPr>
          </w:p>
        </w:tc>
        <w:tc>
          <w:tcPr>
            <w:tcW w:w="2085" w:type="dxa"/>
          </w:tcPr>
          <w:p w14:paraId="22D94255" w14:textId="77777777" w:rsidR="00F8799B" w:rsidRPr="00D04043" w:rsidRDefault="00F8799B">
            <w:pPr>
              <w:pStyle w:val="TableParagraph"/>
              <w:rPr>
                <w:sz w:val="18"/>
              </w:rPr>
            </w:pPr>
          </w:p>
        </w:tc>
        <w:tc>
          <w:tcPr>
            <w:tcW w:w="1544" w:type="dxa"/>
          </w:tcPr>
          <w:p w14:paraId="03D28F09" w14:textId="77777777" w:rsidR="00F8799B" w:rsidRPr="00D04043" w:rsidRDefault="00F8799B">
            <w:pPr>
              <w:pStyle w:val="TableParagraph"/>
              <w:rPr>
                <w:sz w:val="18"/>
              </w:rPr>
            </w:pPr>
          </w:p>
        </w:tc>
      </w:tr>
      <w:tr w:rsidR="00D04043" w:rsidRPr="00D04043" w14:paraId="79AC7A4E" w14:textId="77777777" w:rsidTr="00675541">
        <w:trPr>
          <w:trHeight w:val="798"/>
        </w:trPr>
        <w:tc>
          <w:tcPr>
            <w:tcW w:w="956" w:type="dxa"/>
            <w:shd w:val="clear" w:color="auto" w:fill="D9D9D9"/>
          </w:tcPr>
          <w:p w14:paraId="2B17B6CE" w14:textId="77777777" w:rsidR="00F8799B" w:rsidRPr="00D04043" w:rsidRDefault="00F8799B">
            <w:pPr>
              <w:pStyle w:val="TableParagraph"/>
              <w:spacing w:before="83"/>
              <w:rPr>
                <w:sz w:val="18"/>
              </w:rPr>
            </w:pPr>
          </w:p>
          <w:p w14:paraId="47CCC2AB" w14:textId="77777777" w:rsidR="00F8799B" w:rsidRPr="00D04043" w:rsidRDefault="00F2419D">
            <w:pPr>
              <w:pStyle w:val="TableParagraph"/>
              <w:ind w:left="78" w:right="68"/>
              <w:jc w:val="center"/>
              <w:rPr>
                <w:sz w:val="18"/>
              </w:rPr>
            </w:pPr>
            <w:r w:rsidRPr="00D04043">
              <w:rPr>
                <w:spacing w:val="-2"/>
                <w:sz w:val="18"/>
              </w:rPr>
              <w:t>12.1.</w:t>
            </w:r>
          </w:p>
        </w:tc>
        <w:tc>
          <w:tcPr>
            <w:tcW w:w="4136" w:type="dxa"/>
            <w:shd w:val="clear" w:color="auto" w:fill="D9D9D9"/>
          </w:tcPr>
          <w:p w14:paraId="1554FF0D" w14:textId="77777777" w:rsidR="00F8799B" w:rsidRPr="00D04043" w:rsidRDefault="00F2419D">
            <w:pPr>
              <w:pStyle w:val="TableParagraph"/>
              <w:spacing w:before="83"/>
              <w:ind w:left="59" w:right="44"/>
              <w:jc w:val="both"/>
              <w:rPr>
                <w:sz w:val="18"/>
              </w:rPr>
            </w:pPr>
            <w:r w:rsidRPr="00D04043">
              <w:rPr>
                <w:sz w:val="18"/>
              </w:rPr>
              <w:t>The burden of proof with regard to whether the digital content or digital service was supplied in accordance with Article 5 shall be on the trader.</w:t>
            </w:r>
          </w:p>
        </w:tc>
        <w:tc>
          <w:tcPr>
            <w:tcW w:w="915" w:type="dxa"/>
          </w:tcPr>
          <w:p w14:paraId="78C962E5" w14:textId="77777777" w:rsidR="00F8799B" w:rsidRPr="00D04043" w:rsidRDefault="00F8799B">
            <w:pPr>
              <w:pStyle w:val="TableParagraph"/>
              <w:spacing w:before="83"/>
              <w:rPr>
                <w:sz w:val="18"/>
              </w:rPr>
            </w:pPr>
          </w:p>
          <w:p w14:paraId="60E3EED7" w14:textId="77777777" w:rsidR="00F8799B" w:rsidRPr="00D04043" w:rsidRDefault="00F2419D">
            <w:pPr>
              <w:pStyle w:val="TableParagraph"/>
              <w:ind w:left="15" w:right="3"/>
              <w:jc w:val="center"/>
              <w:rPr>
                <w:sz w:val="18"/>
              </w:rPr>
            </w:pPr>
            <w:r w:rsidRPr="00D04043">
              <w:rPr>
                <w:spacing w:val="-4"/>
                <w:sz w:val="18"/>
              </w:rPr>
              <w:t>78.1</w:t>
            </w:r>
          </w:p>
        </w:tc>
        <w:tc>
          <w:tcPr>
            <w:tcW w:w="4043" w:type="dxa"/>
            <w:shd w:val="clear" w:color="auto" w:fill="auto"/>
          </w:tcPr>
          <w:p w14:paraId="1796D705" w14:textId="42738159" w:rsidR="00675541" w:rsidRPr="00D04043" w:rsidRDefault="00675541" w:rsidP="00675541">
            <w:pPr>
              <w:rPr>
                <w:sz w:val="18"/>
                <w:szCs w:val="18"/>
              </w:rPr>
            </w:pPr>
            <w:r w:rsidRPr="00D04043">
              <w:rPr>
                <w:sz w:val="18"/>
                <w:szCs w:val="18"/>
              </w:rPr>
              <w:t>Терет доказивања да су дигитални садржај или дигитална услуга испоручени у складу са чланом 73. овог закона сноси трговац.</w:t>
            </w:r>
          </w:p>
        </w:tc>
        <w:tc>
          <w:tcPr>
            <w:tcW w:w="1148" w:type="dxa"/>
          </w:tcPr>
          <w:p w14:paraId="10C38FCB" w14:textId="77777777" w:rsidR="00F8799B" w:rsidRPr="00D04043" w:rsidRDefault="00F8799B">
            <w:pPr>
              <w:pStyle w:val="TableParagraph"/>
              <w:spacing w:before="83"/>
              <w:rPr>
                <w:sz w:val="18"/>
              </w:rPr>
            </w:pPr>
          </w:p>
          <w:p w14:paraId="39702255"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1DE1EA94" w14:textId="77777777" w:rsidR="00F8799B" w:rsidRPr="00D04043" w:rsidRDefault="00F8799B">
            <w:pPr>
              <w:pStyle w:val="TableParagraph"/>
              <w:rPr>
                <w:sz w:val="18"/>
              </w:rPr>
            </w:pPr>
          </w:p>
        </w:tc>
        <w:tc>
          <w:tcPr>
            <w:tcW w:w="1544" w:type="dxa"/>
          </w:tcPr>
          <w:p w14:paraId="7EF0DF1E" w14:textId="77777777" w:rsidR="00F8799B" w:rsidRPr="00D04043" w:rsidRDefault="00F8799B">
            <w:pPr>
              <w:pStyle w:val="TableParagraph"/>
              <w:rPr>
                <w:sz w:val="18"/>
              </w:rPr>
            </w:pPr>
          </w:p>
        </w:tc>
      </w:tr>
      <w:tr w:rsidR="00D04043" w:rsidRPr="00D04043" w14:paraId="43749107" w14:textId="77777777">
        <w:trPr>
          <w:trHeight w:val="1504"/>
        </w:trPr>
        <w:tc>
          <w:tcPr>
            <w:tcW w:w="956" w:type="dxa"/>
            <w:shd w:val="clear" w:color="auto" w:fill="D9D9D9"/>
          </w:tcPr>
          <w:p w14:paraId="68DCFEA4" w14:textId="77777777" w:rsidR="00F8799B" w:rsidRPr="00D04043" w:rsidRDefault="00F8799B">
            <w:pPr>
              <w:pStyle w:val="TableParagraph"/>
              <w:rPr>
                <w:sz w:val="18"/>
              </w:rPr>
            </w:pPr>
          </w:p>
          <w:p w14:paraId="0121C09C" w14:textId="77777777" w:rsidR="00F8799B" w:rsidRPr="00D04043" w:rsidRDefault="00F8799B">
            <w:pPr>
              <w:pStyle w:val="TableParagraph"/>
              <w:rPr>
                <w:sz w:val="18"/>
              </w:rPr>
            </w:pPr>
          </w:p>
          <w:p w14:paraId="06E6CAC9" w14:textId="77777777" w:rsidR="00F8799B" w:rsidRPr="00D04043" w:rsidRDefault="00F8799B">
            <w:pPr>
              <w:pStyle w:val="TableParagraph"/>
              <w:spacing w:before="22"/>
              <w:rPr>
                <w:sz w:val="18"/>
              </w:rPr>
            </w:pPr>
          </w:p>
          <w:p w14:paraId="5EFE37A4" w14:textId="77777777" w:rsidR="00F8799B" w:rsidRPr="00D04043" w:rsidRDefault="00F2419D">
            <w:pPr>
              <w:pStyle w:val="TableParagraph"/>
              <w:ind w:left="78" w:right="68"/>
              <w:jc w:val="center"/>
              <w:rPr>
                <w:sz w:val="18"/>
              </w:rPr>
            </w:pPr>
            <w:r w:rsidRPr="00D04043">
              <w:rPr>
                <w:spacing w:val="-2"/>
                <w:sz w:val="18"/>
              </w:rPr>
              <w:t>12.2.</w:t>
            </w:r>
          </w:p>
        </w:tc>
        <w:tc>
          <w:tcPr>
            <w:tcW w:w="4136" w:type="dxa"/>
            <w:shd w:val="clear" w:color="auto" w:fill="D9D9D9"/>
          </w:tcPr>
          <w:p w14:paraId="59A983E1" w14:textId="77777777" w:rsidR="00F8799B" w:rsidRPr="00D04043" w:rsidRDefault="00F2419D">
            <w:pPr>
              <w:pStyle w:val="TableParagraph"/>
              <w:spacing w:before="21"/>
              <w:ind w:left="59" w:right="43"/>
              <w:jc w:val="both"/>
              <w:rPr>
                <w:sz w:val="18"/>
              </w:rPr>
            </w:pPr>
            <w:r w:rsidRPr="00D04043">
              <w:rPr>
                <w:sz w:val="18"/>
              </w:rPr>
              <w:t>In cases referred to in Article 11(2), the burden of</w:t>
            </w:r>
            <w:r w:rsidRPr="00D04043">
              <w:rPr>
                <w:spacing w:val="80"/>
                <w:sz w:val="18"/>
              </w:rPr>
              <w:t xml:space="preserve"> </w:t>
            </w:r>
            <w:r w:rsidRPr="00D04043">
              <w:rPr>
                <w:sz w:val="18"/>
              </w:rPr>
              <w:t>proof with regard to whether the supplied digital content or digital service was in conformity at the time of</w:t>
            </w:r>
            <w:r w:rsidRPr="00D04043">
              <w:rPr>
                <w:spacing w:val="-3"/>
                <w:sz w:val="18"/>
              </w:rPr>
              <w:t xml:space="preserve"> </w:t>
            </w:r>
            <w:r w:rsidRPr="00D04043">
              <w:rPr>
                <w:sz w:val="18"/>
              </w:rPr>
              <w:t>supply</w:t>
            </w:r>
            <w:r w:rsidRPr="00D04043">
              <w:rPr>
                <w:spacing w:val="-4"/>
                <w:sz w:val="18"/>
              </w:rPr>
              <w:t xml:space="preserve"> </w:t>
            </w:r>
            <w:r w:rsidRPr="00D04043">
              <w:rPr>
                <w:sz w:val="18"/>
              </w:rPr>
              <w:t>shall be</w:t>
            </w:r>
            <w:r w:rsidRPr="00D04043">
              <w:rPr>
                <w:spacing w:val="-1"/>
                <w:sz w:val="18"/>
              </w:rPr>
              <w:t xml:space="preserve"> </w:t>
            </w:r>
            <w:r w:rsidRPr="00D04043">
              <w:rPr>
                <w:sz w:val="18"/>
              </w:rPr>
              <w:t>on the</w:t>
            </w:r>
            <w:r w:rsidRPr="00D04043">
              <w:rPr>
                <w:spacing w:val="-1"/>
                <w:sz w:val="18"/>
              </w:rPr>
              <w:t xml:space="preserve"> </w:t>
            </w:r>
            <w:r w:rsidRPr="00D04043">
              <w:rPr>
                <w:sz w:val="18"/>
              </w:rPr>
              <w:t>trader</w:t>
            </w:r>
            <w:r w:rsidRPr="00D04043">
              <w:rPr>
                <w:spacing w:val="-1"/>
                <w:sz w:val="18"/>
              </w:rPr>
              <w:t xml:space="preserve"> </w:t>
            </w:r>
            <w:r w:rsidRPr="00D04043">
              <w:rPr>
                <w:sz w:val="18"/>
              </w:rPr>
              <w:t>for a</w:t>
            </w:r>
            <w:r w:rsidRPr="00D04043">
              <w:rPr>
                <w:spacing w:val="-1"/>
                <w:sz w:val="18"/>
              </w:rPr>
              <w:t xml:space="preserve"> </w:t>
            </w:r>
            <w:r w:rsidRPr="00D04043">
              <w:rPr>
                <w:sz w:val="18"/>
              </w:rPr>
              <w:t>lack</w:t>
            </w:r>
            <w:r w:rsidRPr="00D04043">
              <w:rPr>
                <w:spacing w:val="-2"/>
                <w:sz w:val="18"/>
              </w:rPr>
              <w:t xml:space="preserve"> </w:t>
            </w:r>
            <w:r w:rsidRPr="00D04043">
              <w:rPr>
                <w:sz w:val="18"/>
              </w:rPr>
              <w:t>of</w:t>
            </w:r>
            <w:r w:rsidRPr="00D04043">
              <w:rPr>
                <w:spacing w:val="-3"/>
                <w:sz w:val="18"/>
              </w:rPr>
              <w:t xml:space="preserve"> </w:t>
            </w:r>
            <w:r w:rsidRPr="00D04043">
              <w:rPr>
                <w:sz w:val="18"/>
              </w:rPr>
              <w:t>conformity which becomes apparent within a period of one year from</w:t>
            </w:r>
            <w:r w:rsidRPr="00D04043">
              <w:rPr>
                <w:spacing w:val="-6"/>
                <w:sz w:val="18"/>
              </w:rPr>
              <w:t xml:space="preserve"> </w:t>
            </w:r>
            <w:r w:rsidRPr="00D04043">
              <w:rPr>
                <w:sz w:val="18"/>
              </w:rPr>
              <w:t>the</w:t>
            </w:r>
            <w:r w:rsidRPr="00D04043">
              <w:rPr>
                <w:spacing w:val="-4"/>
                <w:sz w:val="18"/>
              </w:rPr>
              <w:t xml:space="preserve"> </w:t>
            </w:r>
            <w:r w:rsidRPr="00D04043">
              <w:rPr>
                <w:sz w:val="18"/>
              </w:rPr>
              <w:t>time</w:t>
            </w:r>
            <w:r w:rsidRPr="00D04043">
              <w:rPr>
                <w:spacing w:val="-2"/>
                <w:sz w:val="18"/>
              </w:rPr>
              <w:t xml:space="preserve"> </w:t>
            </w:r>
            <w:r w:rsidRPr="00D04043">
              <w:rPr>
                <w:sz w:val="18"/>
              </w:rPr>
              <w:t>when</w:t>
            </w:r>
            <w:r w:rsidRPr="00D04043">
              <w:rPr>
                <w:spacing w:val="-2"/>
                <w:sz w:val="18"/>
              </w:rPr>
              <w:t xml:space="preserve"> </w:t>
            </w:r>
            <w:r w:rsidRPr="00D04043">
              <w:rPr>
                <w:sz w:val="18"/>
              </w:rPr>
              <w:t>the</w:t>
            </w:r>
            <w:r w:rsidRPr="00D04043">
              <w:rPr>
                <w:spacing w:val="-4"/>
                <w:sz w:val="18"/>
              </w:rPr>
              <w:t xml:space="preserve"> </w:t>
            </w:r>
            <w:r w:rsidRPr="00D04043">
              <w:rPr>
                <w:sz w:val="18"/>
              </w:rPr>
              <w:t>digital</w:t>
            </w:r>
            <w:r w:rsidRPr="00D04043">
              <w:rPr>
                <w:spacing w:val="-3"/>
                <w:sz w:val="18"/>
              </w:rPr>
              <w:t xml:space="preserve"> </w:t>
            </w:r>
            <w:r w:rsidRPr="00D04043">
              <w:rPr>
                <w:sz w:val="18"/>
              </w:rPr>
              <w:t>content</w:t>
            </w:r>
            <w:r w:rsidRPr="00D04043">
              <w:rPr>
                <w:spacing w:val="-3"/>
                <w:sz w:val="18"/>
              </w:rPr>
              <w:t xml:space="preserve"> </w:t>
            </w:r>
            <w:r w:rsidRPr="00D04043">
              <w:rPr>
                <w:sz w:val="18"/>
              </w:rPr>
              <w:t>or</w:t>
            </w:r>
            <w:r w:rsidRPr="00D04043">
              <w:rPr>
                <w:spacing w:val="-5"/>
                <w:sz w:val="18"/>
              </w:rPr>
              <w:t xml:space="preserve"> </w:t>
            </w:r>
            <w:r w:rsidRPr="00D04043">
              <w:rPr>
                <w:sz w:val="18"/>
              </w:rPr>
              <w:t>digital</w:t>
            </w:r>
            <w:r w:rsidRPr="00D04043">
              <w:rPr>
                <w:spacing w:val="-3"/>
                <w:sz w:val="18"/>
              </w:rPr>
              <w:t xml:space="preserve"> </w:t>
            </w:r>
            <w:r w:rsidRPr="00D04043">
              <w:rPr>
                <w:sz w:val="18"/>
              </w:rPr>
              <w:t>service was supplied.</w:t>
            </w:r>
          </w:p>
        </w:tc>
        <w:tc>
          <w:tcPr>
            <w:tcW w:w="915" w:type="dxa"/>
          </w:tcPr>
          <w:p w14:paraId="5735231B" w14:textId="77777777" w:rsidR="00F8799B" w:rsidRPr="00D04043" w:rsidRDefault="00F8799B">
            <w:pPr>
              <w:pStyle w:val="TableParagraph"/>
              <w:rPr>
                <w:sz w:val="18"/>
              </w:rPr>
            </w:pPr>
          </w:p>
          <w:p w14:paraId="2C90B0E1" w14:textId="77777777" w:rsidR="00F8799B" w:rsidRPr="00D04043" w:rsidRDefault="00F8799B">
            <w:pPr>
              <w:pStyle w:val="TableParagraph"/>
              <w:rPr>
                <w:sz w:val="18"/>
              </w:rPr>
            </w:pPr>
          </w:p>
          <w:p w14:paraId="45DE7B0F" w14:textId="77777777" w:rsidR="00F8799B" w:rsidRPr="00D04043" w:rsidRDefault="00F8799B">
            <w:pPr>
              <w:pStyle w:val="TableParagraph"/>
              <w:spacing w:before="22"/>
              <w:rPr>
                <w:sz w:val="18"/>
              </w:rPr>
            </w:pPr>
          </w:p>
          <w:p w14:paraId="0323C7B1" w14:textId="77777777" w:rsidR="00F8799B" w:rsidRPr="00D04043" w:rsidRDefault="00F2419D">
            <w:pPr>
              <w:pStyle w:val="TableParagraph"/>
              <w:ind w:left="15" w:right="2"/>
              <w:jc w:val="center"/>
              <w:rPr>
                <w:sz w:val="18"/>
              </w:rPr>
            </w:pPr>
            <w:r w:rsidRPr="00D04043">
              <w:rPr>
                <w:spacing w:val="-4"/>
                <w:sz w:val="18"/>
              </w:rPr>
              <w:t>78.2</w:t>
            </w:r>
          </w:p>
        </w:tc>
        <w:tc>
          <w:tcPr>
            <w:tcW w:w="4043" w:type="dxa"/>
          </w:tcPr>
          <w:p w14:paraId="0EB09198" w14:textId="77777777" w:rsidR="00F8799B" w:rsidRPr="00D04043" w:rsidRDefault="00F2419D">
            <w:pPr>
              <w:pStyle w:val="TableParagraph"/>
              <w:spacing w:before="170"/>
              <w:ind w:left="56" w:right="46"/>
              <w:jc w:val="both"/>
              <w:rPr>
                <w:sz w:val="18"/>
              </w:rPr>
            </w:pPr>
            <w:r w:rsidRPr="00D04043">
              <w:rPr>
                <w:sz w:val="18"/>
              </w:rPr>
              <w:t>Ако</w:t>
            </w:r>
            <w:r w:rsidRPr="00D04043">
              <w:rPr>
                <w:spacing w:val="-1"/>
                <w:sz w:val="18"/>
              </w:rPr>
              <w:t xml:space="preserve"> </w:t>
            </w:r>
            <w:r w:rsidRPr="00D04043">
              <w:rPr>
                <w:sz w:val="18"/>
              </w:rPr>
              <w:t>је</w:t>
            </w:r>
            <w:r w:rsidRPr="00D04043">
              <w:rPr>
                <w:spacing w:val="-2"/>
                <w:sz w:val="18"/>
              </w:rPr>
              <w:t xml:space="preserve"> </w:t>
            </w:r>
            <w:r w:rsidRPr="00D04043">
              <w:rPr>
                <w:sz w:val="18"/>
              </w:rPr>
              <w:t>уговором</w:t>
            </w:r>
            <w:r w:rsidRPr="00D04043">
              <w:rPr>
                <w:spacing w:val="-2"/>
                <w:sz w:val="18"/>
              </w:rPr>
              <w:t xml:space="preserve"> </w:t>
            </w:r>
            <w:r w:rsidRPr="00D04043">
              <w:rPr>
                <w:sz w:val="18"/>
              </w:rPr>
              <w:t>предвиђена</w:t>
            </w:r>
            <w:r w:rsidRPr="00D04043">
              <w:rPr>
                <w:spacing w:val="-2"/>
                <w:sz w:val="18"/>
              </w:rPr>
              <w:t xml:space="preserve"> </w:t>
            </w:r>
            <w:r w:rsidRPr="00D04043">
              <w:rPr>
                <w:sz w:val="18"/>
              </w:rPr>
              <w:t>једнократна</w:t>
            </w:r>
            <w:r w:rsidRPr="00D04043">
              <w:rPr>
                <w:spacing w:val="-2"/>
                <w:sz w:val="18"/>
              </w:rPr>
              <w:t xml:space="preserve"> </w:t>
            </w:r>
            <w:r w:rsidRPr="00D04043">
              <w:rPr>
                <w:sz w:val="18"/>
              </w:rPr>
              <w:t>испорука или низ појединачних испорука, трговац сноси терет доказивања да су дигитални садржај или дигитална</w:t>
            </w:r>
            <w:r w:rsidRPr="00D04043">
              <w:rPr>
                <w:spacing w:val="-2"/>
                <w:sz w:val="18"/>
              </w:rPr>
              <w:t xml:space="preserve"> </w:t>
            </w:r>
            <w:r w:rsidRPr="00D04043">
              <w:rPr>
                <w:sz w:val="18"/>
              </w:rPr>
              <w:t>услуга</w:t>
            </w:r>
            <w:r w:rsidRPr="00D04043">
              <w:rPr>
                <w:spacing w:val="-4"/>
                <w:sz w:val="18"/>
              </w:rPr>
              <w:t xml:space="preserve"> </w:t>
            </w:r>
            <w:r w:rsidRPr="00D04043">
              <w:rPr>
                <w:sz w:val="18"/>
              </w:rPr>
              <w:t>саобразни</w:t>
            </w:r>
            <w:r w:rsidRPr="00D04043">
              <w:rPr>
                <w:spacing w:val="-2"/>
                <w:sz w:val="18"/>
              </w:rPr>
              <w:t xml:space="preserve"> </w:t>
            </w:r>
            <w:r w:rsidRPr="00D04043">
              <w:rPr>
                <w:sz w:val="18"/>
              </w:rPr>
              <w:t>у</w:t>
            </w:r>
            <w:r w:rsidRPr="00D04043">
              <w:rPr>
                <w:spacing w:val="-7"/>
                <w:sz w:val="18"/>
              </w:rPr>
              <w:t xml:space="preserve"> </w:t>
            </w:r>
            <w:r w:rsidRPr="00D04043">
              <w:rPr>
                <w:sz w:val="18"/>
              </w:rPr>
              <w:t>тренутку</w:t>
            </w:r>
            <w:r w:rsidRPr="00D04043">
              <w:rPr>
                <w:spacing w:val="-7"/>
                <w:sz w:val="18"/>
              </w:rPr>
              <w:t xml:space="preserve"> </w:t>
            </w:r>
            <w:r w:rsidRPr="00D04043">
              <w:rPr>
                <w:sz w:val="18"/>
              </w:rPr>
              <w:t>испоруке</w:t>
            </w:r>
            <w:r w:rsidRPr="00D04043">
              <w:rPr>
                <w:spacing w:val="-2"/>
                <w:sz w:val="18"/>
              </w:rPr>
              <w:t xml:space="preserve"> </w:t>
            </w:r>
            <w:r w:rsidRPr="00D04043">
              <w:rPr>
                <w:sz w:val="18"/>
              </w:rPr>
              <w:t>у року од годину дана од испоруке.</w:t>
            </w:r>
          </w:p>
        </w:tc>
        <w:tc>
          <w:tcPr>
            <w:tcW w:w="1148" w:type="dxa"/>
          </w:tcPr>
          <w:p w14:paraId="26CE21DB" w14:textId="77777777" w:rsidR="00F8799B" w:rsidRPr="00D04043" w:rsidRDefault="00F8799B">
            <w:pPr>
              <w:pStyle w:val="TableParagraph"/>
              <w:rPr>
                <w:sz w:val="18"/>
              </w:rPr>
            </w:pPr>
          </w:p>
          <w:p w14:paraId="4CF58A6D" w14:textId="77777777" w:rsidR="00F8799B" w:rsidRPr="00D04043" w:rsidRDefault="00F8799B">
            <w:pPr>
              <w:pStyle w:val="TableParagraph"/>
              <w:rPr>
                <w:sz w:val="18"/>
              </w:rPr>
            </w:pPr>
          </w:p>
          <w:p w14:paraId="02CC5676" w14:textId="77777777" w:rsidR="00F8799B" w:rsidRPr="00D04043" w:rsidRDefault="00F8799B">
            <w:pPr>
              <w:pStyle w:val="TableParagraph"/>
              <w:spacing w:before="22"/>
              <w:rPr>
                <w:sz w:val="18"/>
              </w:rPr>
            </w:pPr>
          </w:p>
          <w:p w14:paraId="741D9EB1"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2F5DE47D" w14:textId="77777777" w:rsidR="00F8799B" w:rsidRPr="00D04043" w:rsidRDefault="00F8799B">
            <w:pPr>
              <w:pStyle w:val="TableParagraph"/>
              <w:rPr>
                <w:sz w:val="18"/>
              </w:rPr>
            </w:pPr>
          </w:p>
        </w:tc>
        <w:tc>
          <w:tcPr>
            <w:tcW w:w="1544" w:type="dxa"/>
          </w:tcPr>
          <w:p w14:paraId="40136774" w14:textId="77777777" w:rsidR="00F8799B" w:rsidRPr="00D04043" w:rsidRDefault="00F8799B">
            <w:pPr>
              <w:pStyle w:val="TableParagraph"/>
              <w:rPr>
                <w:sz w:val="18"/>
              </w:rPr>
            </w:pPr>
          </w:p>
        </w:tc>
      </w:tr>
      <w:tr w:rsidR="00D04043" w:rsidRPr="00D04043" w14:paraId="798DEAEA" w14:textId="77777777">
        <w:trPr>
          <w:trHeight w:val="1505"/>
        </w:trPr>
        <w:tc>
          <w:tcPr>
            <w:tcW w:w="956" w:type="dxa"/>
            <w:shd w:val="clear" w:color="auto" w:fill="D9D9D9"/>
          </w:tcPr>
          <w:p w14:paraId="69EC82BF" w14:textId="77777777" w:rsidR="00F8799B" w:rsidRPr="00D04043" w:rsidRDefault="00F8799B">
            <w:pPr>
              <w:pStyle w:val="TableParagraph"/>
              <w:rPr>
                <w:sz w:val="18"/>
              </w:rPr>
            </w:pPr>
          </w:p>
          <w:p w14:paraId="3160C4FC" w14:textId="77777777" w:rsidR="00F8799B" w:rsidRPr="00D04043" w:rsidRDefault="00F8799B">
            <w:pPr>
              <w:pStyle w:val="TableParagraph"/>
              <w:rPr>
                <w:sz w:val="18"/>
              </w:rPr>
            </w:pPr>
          </w:p>
          <w:p w14:paraId="6871CB17" w14:textId="77777777" w:rsidR="00F8799B" w:rsidRPr="00D04043" w:rsidRDefault="00F8799B">
            <w:pPr>
              <w:pStyle w:val="TableParagraph"/>
              <w:spacing w:before="22"/>
              <w:rPr>
                <w:sz w:val="18"/>
              </w:rPr>
            </w:pPr>
          </w:p>
          <w:p w14:paraId="70891F7F" w14:textId="77777777" w:rsidR="00F8799B" w:rsidRPr="00D04043" w:rsidRDefault="00F2419D">
            <w:pPr>
              <w:pStyle w:val="TableParagraph"/>
              <w:ind w:left="78" w:right="68"/>
              <w:jc w:val="center"/>
              <w:rPr>
                <w:sz w:val="18"/>
              </w:rPr>
            </w:pPr>
            <w:r w:rsidRPr="00D04043">
              <w:rPr>
                <w:spacing w:val="-2"/>
                <w:sz w:val="18"/>
              </w:rPr>
              <w:t>12.3.</w:t>
            </w:r>
          </w:p>
        </w:tc>
        <w:tc>
          <w:tcPr>
            <w:tcW w:w="4136" w:type="dxa"/>
            <w:shd w:val="clear" w:color="auto" w:fill="D9D9D9"/>
          </w:tcPr>
          <w:p w14:paraId="578A4BCA" w14:textId="77777777" w:rsidR="00F8799B" w:rsidRPr="00D04043" w:rsidRDefault="00F2419D">
            <w:pPr>
              <w:pStyle w:val="TableParagraph"/>
              <w:spacing w:before="23"/>
              <w:ind w:left="59" w:right="42"/>
              <w:jc w:val="both"/>
              <w:rPr>
                <w:sz w:val="18"/>
              </w:rPr>
            </w:pPr>
            <w:r w:rsidRPr="00D04043">
              <w:rPr>
                <w:sz w:val="18"/>
              </w:rPr>
              <w:t>In cases referred to in Article 11(3), the burden of</w:t>
            </w:r>
            <w:r w:rsidRPr="00D04043">
              <w:rPr>
                <w:spacing w:val="80"/>
                <w:sz w:val="18"/>
              </w:rPr>
              <w:t xml:space="preserve"> </w:t>
            </w:r>
            <w:r w:rsidRPr="00D04043">
              <w:rPr>
                <w:sz w:val="18"/>
              </w:rPr>
              <w:t>proof with regard to whether the digital content or digital service was in conformity within the period of time during which the digital content or digital service is to be supplied under the contract shall be on the trader</w:t>
            </w:r>
            <w:r w:rsidRPr="00D04043">
              <w:rPr>
                <w:spacing w:val="-3"/>
                <w:sz w:val="18"/>
              </w:rPr>
              <w:t xml:space="preserve"> </w:t>
            </w:r>
            <w:r w:rsidRPr="00D04043">
              <w:rPr>
                <w:sz w:val="18"/>
              </w:rPr>
              <w:t>for</w:t>
            </w:r>
            <w:r w:rsidRPr="00D04043">
              <w:rPr>
                <w:spacing w:val="-3"/>
                <w:sz w:val="18"/>
              </w:rPr>
              <w:t xml:space="preserve"> </w:t>
            </w:r>
            <w:r w:rsidRPr="00D04043">
              <w:rPr>
                <w:sz w:val="18"/>
              </w:rPr>
              <w:t>a</w:t>
            </w:r>
            <w:r w:rsidRPr="00D04043">
              <w:rPr>
                <w:spacing w:val="-3"/>
                <w:sz w:val="18"/>
              </w:rPr>
              <w:t xml:space="preserve"> </w:t>
            </w:r>
            <w:r w:rsidRPr="00D04043">
              <w:rPr>
                <w:sz w:val="18"/>
              </w:rPr>
              <w:t>lack</w:t>
            </w:r>
            <w:r w:rsidRPr="00D04043">
              <w:rPr>
                <w:spacing w:val="-4"/>
                <w:sz w:val="18"/>
              </w:rPr>
              <w:t xml:space="preserve"> </w:t>
            </w:r>
            <w:r w:rsidRPr="00D04043">
              <w:rPr>
                <w:sz w:val="18"/>
              </w:rPr>
              <w:t>of</w:t>
            </w:r>
            <w:r w:rsidRPr="00D04043">
              <w:rPr>
                <w:spacing w:val="-5"/>
                <w:sz w:val="18"/>
              </w:rPr>
              <w:t xml:space="preserve"> </w:t>
            </w:r>
            <w:r w:rsidRPr="00D04043">
              <w:rPr>
                <w:sz w:val="18"/>
              </w:rPr>
              <w:t>conformity</w:t>
            </w:r>
            <w:r w:rsidRPr="00D04043">
              <w:rPr>
                <w:spacing w:val="-4"/>
                <w:sz w:val="18"/>
              </w:rPr>
              <w:t xml:space="preserve"> </w:t>
            </w:r>
            <w:r w:rsidRPr="00D04043">
              <w:rPr>
                <w:sz w:val="18"/>
              </w:rPr>
              <w:t>which</w:t>
            </w:r>
            <w:r w:rsidRPr="00D04043">
              <w:rPr>
                <w:spacing w:val="-4"/>
                <w:sz w:val="18"/>
              </w:rPr>
              <w:t xml:space="preserve"> </w:t>
            </w:r>
            <w:r w:rsidRPr="00D04043">
              <w:rPr>
                <w:sz w:val="18"/>
              </w:rPr>
              <w:t>becomes</w:t>
            </w:r>
            <w:r w:rsidRPr="00D04043">
              <w:rPr>
                <w:spacing w:val="-3"/>
                <w:sz w:val="18"/>
              </w:rPr>
              <w:t xml:space="preserve"> </w:t>
            </w:r>
            <w:r w:rsidRPr="00D04043">
              <w:rPr>
                <w:sz w:val="18"/>
              </w:rPr>
              <w:t>apparent within that period.</w:t>
            </w:r>
          </w:p>
        </w:tc>
        <w:tc>
          <w:tcPr>
            <w:tcW w:w="915" w:type="dxa"/>
          </w:tcPr>
          <w:p w14:paraId="6F8A5993" w14:textId="77777777" w:rsidR="00F8799B" w:rsidRPr="00D04043" w:rsidRDefault="00F8799B">
            <w:pPr>
              <w:pStyle w:val="TableParagraph"/>
              <w:rPr>
                <w:sz w:val="18"/>
              </w:rPr>
            </w:pPr>
          </w:p>
          <w:p w14:paraId="299B4A66" w14:textId="77777777" w:rsidR="00F8799B" w:rsidRPr="00D04043" w:rsidRDefault="00F8799B">
            <w:pPr>
              <w:pStyle w:val="TableParagraph"/>
              <w:rPr>
                <w:sz w:val="18"/>
              </w:rPr>
            </w:pPr>
          </w:p>
          <w:p w14:paraId="4581F768" w14:textId="77777777" w:rsidR="00F8799B" w:rsidRPr="00D04043" w:rsidRDefault="00F8799B">
            <w:pPr>
              <w:pStyle w:val="TableParagraph"/>
              <w:spacing w:before="22"/>
              <w:rPr>
                <w:sz w:val="18"/>
              </w:rPr>
            </w:pPr>
          </w:p>
          <w:p w14:paraId="25FD2E25" w14:textId="77777777" w:rsidR="00F8799B" w:rsidRPr="00D04043" w:rsidRDefault="00F2419D">
            <w:pPr>
              <w:pStyle w:val="TableParagraph"/>
              <w:ind w:left="15" w:right="2"/>
              <w:jc w:val="center"/>
              <w:rPr>
                <w:sz w:val="18"/>
              </w:rPr>
            </w:pPr>
            <w:r w:rsidRPr="00D04043">
              <w:rPr>
                <w:spacing w:val="-4"/>
                <w:sz w:val="18"/>
              </w:rPr>
              <w:t>78.3</w:t>
            </w:r>
          </w:p>
        </w:tc>
        <w:tc>
          <w:tcPr>
            <w:tcW w:w="4043" w:type="dxa"/>
          </w:tcPr>
          <w:p w14:paraId="7CE0015A" w14:textId="77777777" w:rsidR="00F8799B" w:rsidRPr="00D04043" w:rsidRDefault="00F2419D">
            <w:pPr>
              <w:pStyle w:val="TableParagraph"/>
              <w:spacing w:before="170"/>
              <w:ind w:left="56" w:right="44"/>
              <w:jc w:val="both"/>
              <w:rPr>
                <w:sz w:val="18"/>
              </w:rPr>
            </w:pPr>
            <w:r w:rsidRPr="00D04043">
              <w:rPr>
                <w:sz w:val="18"/>
              </w:rPr>
              <w:t>Ако је уговором предвиђена континуирана испорука, трговац сноси терет доказивања да су дигитални садржај или дигитална услуга</w:t>
            </w:r>
            <w:r w:rsidRPr="00D04043">
              <w:rPr>
                <w:spacing w:val="40"/>
                <w:sz w:val="18"/>
              </w:rPr>
              <w:t xml:space="preserve"> </w:t>
            </w:r>
            <w:r w:rsidRPr="00D04043">
              <w:rPr>
                <w:sz w:val="18"/>
              </w:rPr>
              <w:t>саобразни током временског периода у</w:t>
            </w:r>
            <w:r w:rsidRPr="00D04043">
              <w:rPr>
                <w:spacing w:val="-1"/>
                <w:sz w:val="18"/>
              </w:rPr>
              <w:t xml:space="preserve"> </w:t>
            </w:r>
            <w:r w:rsidRPr="00D04043">
              <w:rPr>
                <w:sz w:val="18"/>
              </w:rPr>
              <w:t>оквиру</w:t>
            </w:r>
            <w:r w:rsidRPr="00D04043">
              <w:rPr>
                <w:spacing w:val="-1"/>
                <w:sz w:val="18"/>
              </w:rPr>
              <w:t xml:space="preserve"> </w:t>
            </w:r>
            <w:r w:rsidRPr="00D04043">
              <w:rPr>
                <w:sz w:val="18"/>
              </w:rPr>
              <w:t>ког се испоручују у складу са уговором.</w:t>
            </w:r>
          </w:p>
        </w:tc>
        <w:tc>
          <w:tcPr>
            <w:tcW w:w="1148" w:type="dxa"/>
          </w:tcPr>
          <w:p w14:paraId="38A0D793" w14:textId="77777777" w:rsidR="00F8799B" w:rsidRPr="00D04043" w:rsidRDefault="00F8799B">
            <w:pPr>
              <w:pStyle w:val="TableParagraph"/>
              <w:rPr>
                <w:sz w:val="18"/>
              </w:rPr>
            </w:pPr>
          </w:p>
          <w:p w14:paraId="0D7B023D" w14:textId="77777777" w:rsidR="00F8799B" w:rsidRPr="00D04043" w:rsidRDefault="00F8799B">
            <w:pPr>
              <w:pStyle w:val="TableParagraph"/>
              <w:rPr>
                <w:sz w:val="18"/>
              </w:rPr>
            </w:pPr>
          </w:p>
          <w:p w14:paraId="43119DD9" w14:textId="77777777" w:rsidR="00F8799B" w:rsidRPr="00D04043" w:rsidRDefault="00F8799B">
            <w:pPr>
              <w:pStyle w:val="TableParagraph"/>
              <w:spacing w:before="22"/>
              <w:rPr>
                <w:sz w:val="18"/>
              </w:rPr>
            </w:pPr>
          </w:p>
          <w:p w14:paraId="15E176CF"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0597A909" w14:textId="77777777" w:rsidR="00F8799B" w:rsidRPr="00D04043" w:rsidRDefault="00F8799B">
            <w:pPr>
              <w:pStyle w:val="TableParagraph"/>
              <w:rPr>
                <w:sz w:val="18"/>
              </w:rPr>
            </w:pPr>
          </w:p>
        </w:tc>
        <w:tc>
          <w:tcPr>
            <w:tcW w:w="1544" w:type="dxa"/>
          </w:tcPr>
          <w:p w14:paraId="263C7CD6" w14:textId="77777777" w:rsidR="00F8799B" w:rsidRPr="00D04043" w:rsidRDefault="00F8799B">
            <w:pPr>
              <w:pStyle w:val="TableParagraph"/>
              <w:rPr>
                <w:sz w:val="18"/>
              </w:rPr>
            </w:pPr>
          </w:p>
        </w:tc>
      </w:tr>
      <w:tr w:rsidR="00D04043" w:rsidRPr="00D04043" w14:paraId="6BA09777" w14:textId="77777777">
        <w:trPr>
          <w:trHeight w:val="1297"/>
        </w:trPr>
        <w:tc>
          <w:tcPr>
            <w:tcW w:w="956" w:type="dxa"/>
            <w:shd w:val="clear" w:color="auto" w:fill="D9D9D9"/>
          </w:tcPr>
          <w:p w14:paraId="547A16A8" w14:textId="77777777" w:rsidR="00F8799B" w:rsidRPr="00D04043" w:rsidRDefault="00F8799B">
            <w:pPr>
              <w:pStyle w:val="TableParagraph"/>
              <w:rPr>
                <w:sz w:val="18"/>
              </w:rPr>
            </w:pPr>
          </w:p>
          <w:p w14:paraId="6AC40A6A" w14:textId="77777777" w:rsidR="00F8799B" w:rsidRPr="00D04043" w:rsidRDefault="00F8799B">
            <w:pPr>
              <w:pStyle w:val="TableParagraph"/>
              <w:spacing w:before="125"/>
              <w:rPr>
                <w:sz w:val="18"/>
              </w:rPr>
            </w:pPr>
          </w:p>
          <w:p w14:paraId="7DD0671C" w14:textId="77777777" w:rsidR="00F8799B" w:rsidRPr="00D04043" w:rsidRDefault="00F2419D">
            <w:pPr>
              <w:pStyle w:val="TableParagraph"/>
              <w:ind w:left="78" w:right="68"/>
              <w:jc w:val="center"/>
              <w:rPr>
                <w:sz w:val="18"/>
              </w:rPr>
            </w:pPr>
            <w:r w:rsidRPr="00D04043">
              <w:rPr>
                <w:spacing w:val="-2"/>
                <w:sz w:val="18"/>
              </w:rPr>
              <w:t>12.4.</w:t>
            </w:r>
          </w:p>
        </w:tc>
        <w:tc>
          <w:tcPr>
            <w:tcW w:w="4136" w:type="dxa"/>
            <w:shd w:val="clear" w:color="auto" w:fill="D9D9D9"/>
          </w:tcPr>
          <w:p w14:paraId="3F109EE0" w14:textId="77777777" w:rsidR="00F8799B" w:rsidRPr="00D04043" w:rsidRDefault="00F2419D">
            <w:pPr>
              <w:pStyle w:val="TableParagraph"/>
              <w:spacing w:before="23"/>
              <w:ind w:left="59" w:right="43"/>
              <w:jc w:val="both"/>
              <w:rPr>
                <w:sz w:val="18"/>
              </w:rPr>
            </w:pPr>
            <w:r w:rsidRPr="00D04043">
              <w:rPr>
                <w:sz w:val="18"/>
              </w:rPr>
              <w:t>Paragraphs 2 and 3 shall not apply where the trader demonstrates that the digital environment of the consumer is not compatible with the technical requirements of the digital content or digital service</w:t>
            </w:r>
            <w:r w:rsidRPr="00D04043">
              <w:rPr>
                <w:spacing w:val="40"/>
                <w:sz w:val="18"/>
              </w:rPr>
              <w:t xml:space="preserve"> </w:t>
            </w:r>
            <w:r w:rsidRPr="00D04043">
              <w:rPr>
                <w:sz w:val="18"/>
              </w:rPr>
              <w:t>and where the trader informed the consumer of such requirements</w:t>
            </w:r>
            <w:r w:rsidRPr="00D04043">
              <w:rPr>
                <w:spacing w:val="48"/>
                <w:sz w:val="18"/>
              </w:rPr>
              <w:t xml:space="preserve"> </w:t>
            </w:r>
            <w:r w:rsidRPr="00D04043">
              <w:rPr>
                <w:sz w:val="18"/>
              </w:rPr>
              <w:t>in</w:t>
            </w:r>
            <w:r w:rsidRPr="00D04043">
              <w:rPr>
                <w:spacing w:val="49"/>
                <w:sz w:val="18"/>
              </w:rPr>
              <w:t xml:space="preserve"> </w:t>
            </w:r>
            <w:r w:rsidRPr="00D04043">
              <w:rPr>
                <w:sz w:val="18"/>
              </w:rPr>
              <w:t>a</w:t>
            </w:r>
            <w:r w:rsidRPr="00D04043">
              <w:rPr>
                <w:spacing w:val="48"/>
                <w:sz w:val="18"/>
              </w:rPr>
              <w:t xml:space="preserve"> </w:t>
            </w:r>
            <w:r w:rsidRPr="00D04043">
              <w:rPr>
                <w:sz w:val="18"/>
              </w:rPr>
              <w:t>clear</w:t>
            </w:r>
            <w:r w:rsidRPr="00D04043">
              <w:rPr>
                <w:spacing w:val="49"/>
                <w:sz w:val="18"/>
              </w:rPr>
              <w:t xml:space="preserve"> </w:t>
            </w:r>
            <w:r w:rsidRPr="00D04043">
              <w:rPr>
                <w:sz w:val="18"/>
              </w:rPr>
              <w:t>and</w:t>
            </w:r>
            <w:r w:rsidRPr="00D04043">
              <w:rPr>
                <w:spacing w:val="48"/>
                <w:sz w:val="18"/>
              </w:rPr>
              <w:t xml:space="preserve"> </w:t>
            </w:r>
            <w:r w:rsidRPr="00D04043">
              <w:rPr>
                <w:sz w:val="18"/>
              </w:rPr>
              <w:t>comprehensible</w:t>
            </w:r>
            <w:r w:rsidRPr="00D04043">
              <w:rPr>
                <w:spacing w:val="49"/>
                <w:sz w:val="18"/>
              </w:rPr>
              <w:t xml:space="preserve"> </w:t>
            </w:r>
            <w:r w:rsidRPr="00D04043">
              <w:rPr>
                <w:spacing w:val="-2"/>
                <w:sz w:val="18"/>
              </w:rPr>
              <w:t>manner</w:t>
            </w:r>
          </w:p>
        </w:tc>
        <w:tc>
          <w:tcPr>
            <w:tcW w:w="915" w:type="dxa"/>
          </w:tcPr>
          <w:p w14:paraId="7BABBB08" w14:textId="77777777" w:rsidR="00F8799B" w:rsidRPr="00D04043" w:rsidRDefault="00F8799B">
            <w:pPr>
              <w:pStyle w:val="TableParagraph"/>
              <w:rPr>
                <w:sz w:val="18"/>
              </w:rPr>
            </w:pPr>
          </w:p>
          <w:p w14:paraId="063322F0" w14:textId="77777777" w:rsidR="00F8799B" w:rsidRPr="00D04043" w:rsidRDefault="00F8799B">
            <w:pPr>
              <w:pStyle w:val="TableParagraph"/>
              <w:spacing w:before="125"/>
              <w:rPr>
                <w:sz w:val="18"/>
              </w:rPr>
            </w:pPr>
          </w:p>
          <w:p w14:paraId="72CFFC91" w14:textId="77777777" w:rsidR="00F8799B" w:rsidRPr="00D04043" w:rsidRDefault="00F2419D">
            <w:pPr>
              <w:pStyle w:val="TableParagraph"/>
              <w:ind w:left="15" w:right="3"/>
              <w:jc w:val="center"/>
              <w:rPr>
                <w:sz w:val="18"/>
              </w:rPr>
            </w:pPr>
            <w:r w:rsidRPr="00D04043">
              <w:rPr>
                <w:spacing w:val="-4"/>
                <w:sz w:val="18"/>
              </w:rPr>
              <w:t>78.4</w:t>
            </w:r>
          </w:p>
        </w:tc>
        <w:tc>
          <w:tcPr>
            <w:tcW w:w="4043" w:type="dxa"/>
          </w:tcPr>
          <w:p w14:paraId="30194D66" w14:textId="77777777" w:rsidR="00F8799B" w:rsidRPr="00D04043" w:rsidRDefault="00F2419D">
            <w:pPr>
              <w:pStyle w:val="TableParagraph"/>
              <w:spacing w:before="23"/>
              <w:ind w:left="56" w:right="46"/>
              <w:jc w:val="both"/>
              <w:rPr>
                <w:sz w:val="18"/>
              </w:rPr>
            </w:pPr>
            <w:r w:rsidRPr="00D04043">
              <w:rPr>
                <w:sz w:val="18"/>
              </w:rPr>
              <w:t>Трговац не сноси терет доказивања из ст. 2. и 3. овог члана,</w:t>
            </w:r>
            <w:r w:rsidRPr="00D04043">
              <w:rPr>
                <w:spacing w:val="40"/>
                <w:sz w:val="18"/>
              </w:rPr>
              <w:t xml:space="preserve"> </w:t>
            </w:r>
            <w:r w:rsidRPr="00D04043">
              <w:rPr>
                <w:sz w:val="18"/>
              </w:rPr>
              <w:t>ако докаже да дигитално окружење потрошача није компатибилно са техничким захтевима за дигитални садржај или дигиталну услугу и ако је на јасан и разумљив начин обавестио</w:t>
            </w:r>
            <w:r w:rsidRPr="00D04043">
              <w:rPr>
                <w:spacing w:val="76"/>
                <w:w w:val="150"/>
                <w:sz w:val="18"/>
              </w:rPr>
              <w:t xml:space="preserve"> </w:t>
            </w:r>
            <w:r w:rsidRPr="00D04043">
              <w:rPr>
                <w:sz w:val="18"/>
              </w:rPr>
              <w:t>потрошача</w:t>
            </w:r>
            <w:r w:rsidRPr="00D04043">
              <w:rPr>
                <w:spacing w:val="73"/>
                <w:w w:val="150"/>
                <w:sz w:val="18"/>
              </w:rPr>
              <w:t xml:space="preserve"> </w:t>
            </w:r>
            <w:r w:rsidRPr="00D04043">
              <w:rPr>
                <w:sz w:val="18"/>
              </w:rPr>
              <w:t>о</w:t>
            </w:r>
            <w:r w:rsidRPr="00D04043">
              <w:rPr>
                <w:spacing w:val="77"/>
                <w:w w:val="150"/>
                <w:sz w:val="18"/>
              </w:rPr>
              <w:t xml:space="preserve"> </w:t>
            </w:r>
            <w:r w:rsidRPr="00D04043">
              <w:rPr>
                <w:sz w:val="18"/>
              </w:rPr>
              <w:t>наведеним</w:t>
            </w:r>
            <w:r w:rsidRPr="00D04043">
              <w:rPr>
                <w:spacing w:val="75"/>
                <w:w w:val="150"/>
                <w:sz w:val="18"/>
              </w:rPr>
              <w:t xml:space="preserve"> </w:t>
            </w:r>
            <w:r w:rsidRPr="00D04043">
              <w:rPr>
                <w:spacing w:val="-2"/>
                <w:sz w:val="18"/>
              </w:rPr>
              <w:t>техничким</w:t>
            </w:r>
          </w:p>
        </w:tc>
        <w:tc>
          <w:tcPr>
            <w:tcW w:w="1148" w:type="dxa"/>
          </w:tcPr>
          <w:p w14:paraId="55BB0C4F" w14:textId="77777777" w:rsidR="00F8799B" w:rsidRPr="00D04043" w:rsidRDefault="00F8799B">
            <w:pPr>
              <w:pStyle w:val="TableParagraph"/>
              <w:rPr>
                <w:sz w:val="18"/>
              </w:rPr>
            </w:pPr>
          </w:p>
          <w:p w14:paraId="03D40CC4" w14:textId="77777777" w:rsidR="00F8799B" w:rsidRPr="00D04043" w:rsidRDefault="00F8799B">
            <w:pPr>
              <w:pStyle w:val="TableParagraph"/>
              <w:spacing w:before="125"/>
              <w:rPr>
                <w:sz w:val="18"/>
              </w:rPr>
            </w:pPr>
          </w:p>
          <w:p w14:paraId="78FA7B6A"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3C5D84E6" w14:textId="77777777" w:rsidR="00F8799B" w:rsidRPr="00D04043" w:rsidRDefault="00F8799B">
            <w:pPr>
              <w:pStyle w:val="TableParagraph"/>
              <w:rPr>
                <w:sz w:val="18"/>
              </w:rPr>
            </w:pPr>
          </w:p>
        </w:tc>
        <w:tc>
          <w:tcPr>
            <w:tcW w:w="1544" w:type="dxa"/>
          </w:tcPr>
          <w:p w14:paraId="6AC03AE7" w14:textId="77777777" w:rsidR="00F8799B" w:rsidRPr="00D04043" w:rsidRDefault="00F8799B">
            <w:pPr>
              <w:pStyle w:val="TableParagraph"/>
              <w:rPr>
                <w:sz w:val="18"/>
              </w:rPr>
            </w:pPr>
          </w:p>
        </w:tc>
      </w:tr>
    </w:tbl>
    <w:p w14:paraId="0ADFB17C" w14:textId="77777777" w:rsidR="00F8799B" w:rsidRPr="00D04043" w:rsidRDefault="00F8799B">
      <w:pPr>
        <w:pStyle w:val="TableParagraph"/>
        <w:rPr>
          <w:sz w:val="18"/>
        </w:rPr>
        <w:sectPr w:rsidR="00F8799B" w:rsidRPr="00D04043">
          <w:pgSz w:w="16840" w:h="11910" w:orient="landscape"/>
          <w:pgMar w:top="1100" w:right="992" w:bottom="1220" w:left="992" w:header="0" w:footer="952" w:gutter="0"/>
          <w:cols w:space="720"/>
        </w:sectPr>
      </w:pPr>
    </w:p>
    <w:p w14:paraId="42A8A243" w14:textId="77777777" w:rsidR="00F8799B" w:rsidRPr="00D04043" w:rsidRDefault="00F8799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D04043" w:rsidRPr="00D04043" w14:paraId="7A147D8D" w14:textId="77777777">
        <w:trPr>
          <w:trHeight w:val="710"/>
        </w:trPr>
        <w:tc>
          <w:tcPr>
            <w:tcW w:w="956" w:type="dxa"/>
            <w:shd w:val="clear" w:color="auto" w:fill="D9D9D9"/>
          </w:tcPr>
          <w:p w14:paraId="5A65B15D" w14:textId="77777777" w:rsidR="00F8799B" w:rsidRPr="00D04043" w:rsidRDefault="00F8799B">
            <w:pPr>
              <w:pStyle w:val="TableParagraph"/>
              <w:spacing w:before="40"/>
              <w:rPr>
                <w:sz w:val="18"/>
              </w:rPr>
            </w:pPr>
          </w:p>
          <w:p w14:paraId="0A523280" w14:textId="77777777" w:rsidR="00F8799B" w:rsidRPr="00D04043" w:rsidRDefault="00F2419D">
            <w:pPr>
              <w:pStyle w:val="TableParagraph"/>
              <w:ind w:left="79" w:right="66"/>
              <w:jc w:val="center"/>
              <w:rPr>
                <w:sz w:val="18"/>
              </w:rPr>
            </w:pPr>
            <w:r w:rsidRPr="00D04043">
              <w:rPr>
                <w:spacing w:val="-5"/>
                <w:sz w:val="18"/>
              </w:rPr>
              <w:t>а)</w:t>
            </w:r>
          </w:p>
        </w:tc>
        <w:tc>
          <w:tcPr>
            <w:tcW w:w="4136" w:type="dxa"/>
            <w:shd w:val="clear" w:color="auto" w:fill="D9D9D9"/>
          </w:tcPr>
          <w:p w14:paraId="0E6819B1" w14:textId="77777777" w:rsidR="00F8799B" w:rsidRPr="00D04043" w:rsidRDefault="00F8799B">
            <w:pPr>
              <w:pStyle w:val="TableParagraph"/>
              <w:spacing w:before="40"/>
              <w:rPr>
                <w:sz w:val="18"/>
              </w:rPr>
            </w:pPr>
          </w:p>
          <w:p w14:paraId="4AAE4FD3" w14:textId="77777777" w:rsidR="00F8799B" w:rsidRPr="00D04043" w:rsidRDefault="00F2419D">
            <w:pPr>
              <w:pStyle w:val="TableParagraph"/>
              <w:ind w:left="13" w:right="2"/>
              <w:jc w:val="center"/>
              <w:rPr>
                <w:sz w:val="18"/>
              </w:rPr>
            </w:pPr>
            <w:r w:rsidRPr="00D04043">
              <w:rPr>
                <w:spacing w:val="-5"/>
                <w:sz w:val="18"/>
              </w:rPr>
              <w:t>а1)</w:t>
            </w:r>
          </w:p>
        </w:tc>
        <w:tc>
          <w:tcPr>
            <w:tcW w:w="915" w:type="dxa"/>
          </w:tcPr>
          <w:p w14:paraId="1C393828" w14:textId="77777777" w:rsidR="00F8799B" w:rsidRPr="00D04043" w:rsidRDefault="00F8799B">
            <w:pPr>
              <w:pStyle w:val="TableParagraph"/>
              <w:spacing w:before="40"/>
              <w:rPr>
                <w:sz w:val="18"/>
              </w:rPr>
            </w:pPr>
          </w:p>
          <w:p w14:paraId="5A2C1C97" w14:textId="77777777" w:rsidR="00F8799B" w:rsidRPr="00D04043" w:rsidRDefault="00F2419D">
            <w:pPr>
              <w:pStyle w:val="TableParagraph"/>
              <w:ind w:left="15" w:right="8"/>
              <w:jc w:val="center"/>
              <w:rPr>
                <w:sz w:val="18"/>
              </w:rPr>
            </w:pPr>
            <w:r w:rsidRPr="00D04043">
              <w:rPr>
                <w:spacing w:val="-5"/>
                <w:sz w:val="18"/>
              </w:rPr>
              <w:t>б)</w:t>
            </w:r>
          </w:p>
        </w:tc>
        <w:tc>
          <w:tcPr>
            <w:tcW w:w="4043" w:type="dxa"/>
          </w:tcPr>
          <w:p w14:paraId="6951A053" w14:textId="77777777" w:rsidR="00F8799B" w:rsidRPr="00D04043" w:rsidRDefault="00F8799B">
            <w:pPr>
              <w:pStyle w:val="TableParagraph"/>
              <w:spacing w:before="40"/>
              <w:rPr>
                <w:sz w:val="18"/>
              </w:rPr>
            </w:pPr>
          </w:p>
          <w:p w14:paraId="7B807753" w14:textId="77777777" w:rsidR="00F8799B" w:rsidRPr="00D04043" w:rsidRDefault="00F2419D">
            <w:pPr>
              <w:pStyle w:val="TableParagraph"/>
              <w:ind w:left="9"/>
              <w:jc w:val="center"/>
              <w:rPr>
                <w:sz w:val="18"/>
              </w:rPr>
            </w:pPr>
            <w:r w:rsidRPr="00D04043">
              <w:rPr>
                <w:spacing w:val="-5"/>
                <w:sz w:val="18"/>
              </w:rPr>
              <w:t>б1)</w:t>
            </w:r>
          </w:p>
        </w:tc>
        <w:tc>
          <w:tcPr>
            <w:tcW w:w="1148" w:type="dxa"/>
          </w:tcPr>
          <w:p w14:paraId="0A6EAFEE" w14:textId="77777777" w:rsidR="00F8799B" w:rsidRPr="00D04043" w:rsidRDefault="00F8799B">
            <w:pPr>
              <w:pStyle w:val="TableParagraph"/>
              <w:spacing w:before="40"/>
              <w:rPr>
                <w:sz w:val="18"/>
              </w:rPr>
            </w:pPr>
          </w:p>
          <w:p w14:paraId="535FEBD7" w14:textId="77777777" w:rsidR="00F8799B" w:rsidRPr="00D04043" w:rsidRDefault="00F2419D">
            <w:pPr>
              <w:pStyle w:val="TableParagraph"/>
              <w:ind w:left="5" w:right="1"/>
              <w:jc w:val="center"/>
              <w:rPr>
                <w:sz w:val="18"/>
              </w:rPr>
            </w:pPr>
            <w:r w:rsidRPr="00D04043">
              <w:rPr>
                <w:spacing w:val="-5"/>
                <w:sz w:val="18"/>
              </w:rPr>
              <w:t>в)</w:t>
            </w:r>
          </w:p>
        </w:tc>
        <w:tc>
          <w:tcPr>
            <w:tcW w:w="2085" w:type="dxa"/>
          </w:tcPr>
          <w:p w14:paraId="21E781A8" w14:textId="77777777" w:rsidR="00F8799B" w:rsidRPr="00D04043" w:rsidRDefault="00F8799B">
            <w:pPr>
              <w:pStyle w:val="TableParagraph"/>
              <w:spacing w:before="40"/>
              <w:rPr>
                <w:sz w:val="18"/>
              </w:rPr>
            </w:pPr>
          </w:p>
          <w:p w14:paraId="4965C8BF" w14:textId="77777777" w:rsidR="00F8799B" w:rsidRPr="00D04043" w:rsidRDefault="00F2419D">
            <w:pPr>
              <w:pStyle w:val="TableParagraph"/>
              <w:ind w:left="30" w:right="28"/>
              <w:jc w:val="center"/>
              <w:rPr>
                <w:sz w:val="18"/>
              </w:rPr>
            </w:pPr>
            <w:r w:rsidRPr="00D04043">
              <w:rPr>
                <w:spacing w:val="-5"/>
                <w:sz w:val="18"/>
              </w:rPr>
              <w:t>г)</w:t>
            </w:r>
          </w:p>
        </w:tc>
        <w:tc>
          <w:tcPr>
            <w:tcW w:w="1544" w:type="dxa"/>
          </w:tcPr>
          <w:p w14:paraId="60D3227F" w14:textId="77777777" w:rsidR="00F8799B" w:rsidRPr="00D04043" w:rsidRDefault="00F8799B">
            <w:pPr>
              <w:pStyle w:val="TableParagraph"/>
              <w:spacing w:before="40"/>
              <w:rPr>
                <w:sz w:val="18"/>
              </w:rPr>
            </w:pPr>
          </w:p>
          <w:p w14:paraId="1EDF5D8C" w14:textId="77777777" w:rsidR="00F8799B" w:rsidRPr="00D04043" w:rsidRDefault="00F2419D">
            <w:pPr>
              <w:pStyle w:val="TableParagraph"/>
              <w:ind w:left="5"/>
              <w:jc w:val="center"/>
              <w:rPr>
                <w:sz w:val="18"/>
              </w:rPr>
            </w:pPr>
            <w:r w:rsidRPr="00D04043">
              <w:rPr>
                <w:spacing w:val="-5"/>
                <w:sz w:val="18"/>
              </w:rPr>
              <w:t>д)</w:t>
            </w:r>
          </w:p>
        </w:tc>
      </w:tr>
      <w:tr w:rsidR="00D04043" w:rsidRPr="00D04043" w14:paraId="4EF70A9B" w14:textId="77777777">
        <w:trPr>
          <w:trHeight w:val="1122"/>
        </w:trPr>
        <w:tc>
          <w:tcPr>
            <w:tcW w:w="956" w:type="dxa"/>
            <w:shd w:val="clear" w:color="auto" w:fill="D9D9D9"/>
          </w:tcPr>
          <w:p w14:paraId="7F21852D" w14:textId="77777777" w:rsidR="00F8799B" w:rsidRPr="00D04043" w:rsidRDefault="00F8799B">
            <w:pPr>
              <w:pStyle w:val="TableParagraph"/>
              <w:spacing w:before="39"/>
              <w:rPr>
                <w:sz w:val="18"/>
              </w:rPr>
            </w:pPr>
          </w:p>
          <w:p w14:paraId="43FF1266" w14:textId="77777777" w:rsidR="00F8799B" w:rsidRPr="00D04043" w:rsidRDefault="00F2419D">
            <w:pPr>
              <w:pStyle w:val="TableParagraph"/>
              <w:spacing w:before="1"/>
              <w:ind w:left="78" w:right="66"/>
              <w:jc w:val="center"/>
              <w:rPr>
                <w:sz w:val="18"/>
              </w:rPr>
            </w:pPr>
            <w:r w:rsidRPr="00D04043">
              <w:rPr>
                <w:spacing w:val="-2"/>
                <w:sz w:val="18"/>
              </w:rPr>
              <w:t xml:space="preserve">Одредба прописа </w:t>
            </w:r>
            <w:r w:rsidRPr="00D04043">
              <w:rPr>
                <w:spacing w:val="-6"/>
                <w:sz w:val="18"/>
              </w:rPr>
              <w:t>ЕУ</w:t>
            </w:r>
          </w:p>
        </w:tc>
        <w:tc>
          <w:tcPr>
            <w:tcW w:w="4136" w:type="dxa"/>
            <w:shd w:val="clear" w:color="auto" w:fill="D9D9D9"/>
          </w:tcPr>
          <w:p w14:paraId="2B71A10E" w14:textId="77777777" w:rsidR="00F8799B" w:rsidRPr="00D04043" w:rsidRDefault="00F8799B">
            <w:pPr>
              <w:pStyle w:val="TableParagraph"/>
              <w:rPr>
                <w:sz w:val="18"/>
              </w:rPr>
            </w:pPr>
          </w:p>
          <w:p w14:paraId="413C734C" w14:textId="77777777" w:rsidR="00F8799B" w:rsidRPr="00D04043" w:rsidRDefault="00F8799B">
            <w:pPr>
              <w:pStyle w:val="TableParagraph"/>
              <w:spacing w:before="39"/>
              <w:rPr>
                <w:sz w:val="18"/>
              </w:rPr>
            </w:pPr>
          </w:p>
          <w:p w14:paraId="472002F3" w14:textId="77777777" w:rsidR="00F8799B" w:rsidRPr="00D04043" w:rsidRDefault="00F2419D">
            <w:pPr>
              <w:pStyle w:val="TableParagraph"/>
              <w:ind w:right="1335"/>
              <w:jc w:val="right"/>
              <w:rPr>
                <w:sz w:val="18"/>
              </w:rPr>
            </w:pPr>
            <w:r w:rsidRPr="00D04043">
              <w:rPr>
                <w:sz w:val="18"/>
              </w:rPr>
              <w:t>Садржина</w:t>
            </w:r>
            <w:r w:rsidRPr="00D04043">
              <w:rPr>
                <w:spacing w:val="-2"/>
                <w:sz w:val="18"/>
              </w:rPr>
              <w:t xml:space="preserve"> одредбе</w:t>
            </w:r>
          </w:p>
        </w:tc>
        <w:tc>
          <w:tcPr>
            <w:tcW w:w="915" w:type="dxa"/>
          </w:tcPr>
          <w:p w14:paraId="321E0409" w14:textId="77777777" w:rsidR="00F8799B" w:rsidRPr="00D04043" w:rsidRDefault="00F8799B">
            <w:pPr>
              <w:pStyle w:val="TableParagraph"/>
              <w:spacing w:before="39"/>
              <w:rPr>
                <w:sz w:val="18"/>
              </w:rPr>
            </w:pPr>
          </w:p>
          <w:p w14:paraId="448DAC5B" w14:textId="77777777" w:rsidR="00F8799B" w:rsidRPr="00D04043" w:rsidRDefault="00F2419D">
            <w:pPr>
              <w:pStyle w:val="TableParagraph"/>
              <w:spacing w:before="1"/>
              <w:ind w:left="97" w:right="85" w:firstLine="33"/>
              <w:jc w:val="both"/>
              <w:rPr>
                <w:sz w:val="18"/>
              </w:rPr>
            </w:pPr>
            <w:r w:rsidRPr="00D04043">
              <w:rPr>
                <w:spacing w:val="-2"/>
                <w:sz w:val="18"/>
              </w:rPr>
              <w:t xml:space="preserve">Одредбе прописа </w:t>
            </w:r>
            <w:r w:rsidRPr="00D04043">
              <w:rPr>
                <w:sz w:val="18"/>
              </w:rPr>
              <w:t>Р.</w:t>
            </w:r>
            <w:r w:rsidRPr="00D04043">
              <w:rPr>
                <w:spacing w:val="1"/>
                <w:sz w:val="18"/>
              </w:rPr>
              <w:t xml:space="preserve"> </w:t>
            </w:r>
            <w:r w:rsidRPr="00D04043">
              <w:rPr>
                <w:spacing w:val="-2"/>
                <w:sz w:val="18"/>
              </w:rPr>
              <w:t>Србије</w:t>
            </w:r>
          </w:p>
        </w:tc>
        <w:tc>
          <w:tcPr>
            <w:tcW w:w="4043" w:type="dxa"/>
          </w:tcPr>
          <w:p w14:paraId="0A19E5CB" w14:textId="77777777" w:rsidR="00F8799B" w:rsidRPr="00D04043" w:rsidRDefault="00F8799B">
            <w:pPr>
              <w:pStyle w:val="TableParagraph"/>
              <w:rPr>
                <w:sz w:val="18"/>
              </w:rPr>
            </w:pPr>
          </w:p>
          <w:p w14:paraId="1E916235" w14:textId="77777777" w:rsidR="00F8799B" w:rsidRPr="00D04043" w:rsidRDefault="00F8799B">
            <w:pPr>
              <w:pStyle w:val="TableParagraph"/>
              <w:spacing w:before="39"/>
              <w:rPr>
                <w:sz w:val="18"/>
              </w:rPr>
            </w:pPr>
          </w:p>
          <w:p w14:paraId="4A714D57" w14:textId="77777777" w:rsidR="00F8799B" w:rsidRPr="00D04043" w:rsidRDefault="00F2419D">
            <w:pPr>
              <w:pStyle w:val="TableParagraph"/>
              <w:ind w:right="1291"/>
              <w:jc w:val="right"/>
              <w:rPr>
                <w:sz w:val="18"/>
              </w:rPr>
            </w:pPr>
            <w:r w:rsidRPr="00D04043">
              <w:rPr>
                <w:sz w:val="18"/>
              </w:rPr>
              <w:t>Садржина</w:t>
            </w:r>
            <w:r w:rsidRPr="00D04043">
              <w:rPr>
                <w:spacing w:val="-2"/>
                <w:sz w:val="18"/>
              </w:rPr>
              <w:t xml:space="preserve"> одредбе</w:t>
            </w:r>
          </w:p>
        </w:tc>
        <w:tc>
          <w:tcPr>
            <w:tcW w:w="1148" w:type="dxa"/>
          </w:tcPr>
          <w:p w14:paraId="77B0E462" w14:textId="77777777" w:rsidR="00F8799B" w:rsidRPr="00D04043" w:rsidRDefault="00F8799B">
            <w:pPr>
              <w:pStyle w:val="TableParagraph"/>
              <w:spacing w:before="143"/>
              <w:rPr>
                <w:sz w:val="18"/>
              </w:rPr>
            </w:pPr>
          </w:p>
          <w:p w14:paraId="58368560" w14:textId="77777777" w:rsidR="00F8799B" w:rsidRPr="00D04043" w:rsidRDefault="00F2419D">
            <w:pPr>
              <w:pStyle w:val="TableParagraph"/>
              <w:spacing w:line="205" w:lineRule="exact"/>
              <w:ind w:left="4" w:right="5"/>
              <w:jc w:val="center"/>
              <w:rPr>
                <w:sz w:val="18"/>
              </w:rPr>
            </w:pPr>
            <w:r w:rsidRPr="00D04043">
              <w:rPr>
                <w:spacing w:val="-2"/>
                <w:sz w:val="18"/>
              </w:rPr>
              <w:t>Усклађеност</w:t>
            </w:r>
          </w:p>
          <w:p w14:paraId="3EA7A4CB" w14:textId="77777777" w:rsidR="00F8799B" w:rsidRPr="00D04043" w:rsidRDefault="00F2419D">
            <w:pPr>
              <w:pStyle w:val="TableParagraph"/>
              <w:spacing w:line="136" w:lineRule="exact"/>
              <w:ind w:left="4" w:right="2"/>
              <w:jc w:val="center"/>
              <w:rPr>
                <w:sz w:val="12"/>
              </w:rPr>
            </w:pPr>
            <w:r w:rsidRPr="00D04043">
              <w:rPr>
                <w:spacing w:val="-10"/>
                <w:sz w:val="12"/>
              </w:rPr>
              <w:t>1</w:t>
            </w:r>
          </w:p>
        </w:tc>
        <w:tc>
          <w:tcPr>
            <w:tcW w:w="2085" w:type="dxa"/>
          </w:tcPr>
          <w:p w14:paraId="4069CF52" w14:textId="77777777" w:rsidR="00F8799B" w:rsidRPr="00D04043" w:rsidRDefault="00F2419D">
            <w:pPr>
              <w:pStyle w:val="TableParagraph"/>
              <w:spacing w:before="141"/>
              <w:ind w:left="30"/>
              <w:jc w:val="center"/>
              <w:rPr>
                <w:sz w:val="18"/>
              </w:rPr>
            </w:pPr>
            <w:r w:rsidRPr="00D04043">
              <w:rPr>
                <w:sz w:val="18"/>
              </w:rPr>
              <w:t>Разлози</w:t>
            </w:r>
            <w:r w:rsidRPr="00D04043">
              <w:rPr>
                <w:spacing w:val="-12"/>
                <w:sz w:val="18"/>
              </w:rPr>
              <w:t xml:space="preserve"> </w:t>
            </w:r>
            <w:r w:rsidRPr="00D04043">
              <w:rPr>
                <w:sz w:val="18"/>
              </w:rPr>
              <w:t>за</w:t>
            </w:r>
            <w:r w:rsidRPr="00D04043">
              <w:rPr>
                <w:spacing w:val="-11"/>
                <w:sz w:val="18"/>
              </w:rPr>
              <w:t xml:space="preserve"> </w:t>
            </w:r>
            <w:r w:rsidRPr="00D04043">
              <w:rPr>
                <w:sz w:val="18"/>
              </w:rPr>
              <w:t xml:space="preserve">делимичну </w:t>
            </w:r>
            <w:r w:rsidRPr="00D04043">
              <w:rPr>
                <w:spacing w:val="-2"/>
                <w:sz w:val="18"/>
              </w:rPr>
              <w:t>усклађеност,</w:t>
            </w:r>
          </w:p>
          <w:p w14:paraId="364352E2" w14:textId="77777777" w:rsidR="00F8799B" w:rsidRPr="00D04043" w:rsidRDefault="00F2419D">
            <w:pPr>
              <w:pStyle w:val="TableParagraph"/>
              <w:spacing w:before="1"/>
              <w:ind w:left="30" w:right="27"/>
              <w:jc w:val="center"/>
              <w:rPr>
                <w:sz w:val="18"/>
              </w:rPr>
            </w:pPr>
            <w:r w:rsidRPr="00D04043">
              <w:rPr>
                <w:sz w:val="18"/>
              </w:rPr>
              <w:t>неусклађеност</w:t>
            </w:r>
            <w:r w:rsidRPr="00D04043">
              <w:rPr>
                <w:spacing w:val="-12"/>
                <w:sz w:val="18"/>
              </w:rPr>
              <w:t xml:space="preserve"> </w:t>
            </w:r>
            <w:r w:rsidRPr="00D04043">
              <w:rPr>
                <w:sz w:val="18"/>
              </w:rPr>
              <w:t xml:space="preserve">или </w:t>
            </w:r>
            <w:r w:rsidRPr="00D04043">
              <w:rPr>
                <w:spacing w:val="-2"/>
                <w:sz w:val="18"/>
              </w:rPr>
              <w:t>непреносивост</w:t>
            </w:r>
          </w:p>
        </w:tc>
        <w:tc>
          <w:tcPr>
            <w:tcW w:w="1544" w:type="dxa"/>
          </w:tcPr>
          <w:p w14:paraId="4FCF76A0" w14:textId="77777777" w:rsidR="00F8799B" w:rsidRPr="00D04043" w:rsidRDefault="00F8799B">
            <w:pPr>
              <w:pStyle w:val="TableParagraph"/>
              <w:spacing w:before="143"/>
              <w:rPr>
                <w:sz w:val="18"/>
              </w:rPr>
            </w:pPr>
          </w:p>
          <w:p w14:paraId="6506BFC0" w14:textId="77777777" w:rsidR="00F8799B" w:rsidRPr="00D04043" w:rsidRDefault="00F2419D">
            <w:pPr>
              <w:pStyle w:val="TableParagraph"/>
              <w:ind w:left="252" w:firstLine="67"/>
              <w:rPr>
                <w:sz w:val="18"/>
              </w:rPr>
            </w:pPr>
            <w:r w:rsidRPr="00D04043">
              <w:rPr>
                <w:sz w:val="18"/>
              </w:rPr>
              <w:t xml:space="preserve">Напомена о </w:t>
            </w:r>
            <w:r w:rsidRPr="00D04043">
              <w:rPr>
                <w:spacing w:val="-2"/>
                <w:sz w:val="18"/>
              </w:rPr>
              <w:t>усклађености</w:t>
            </w:r>
          </w:p>
        </w:tc>
      </w:tr>
      <w:tr w:rsidR="00D04043" w:rsidRPr="00D04043" w14:paraId="667E7A29" w14:textId="77777777">
        <w:trPr>
          <w:trHeight w:val="383"/>
        </w:trPr>
        <w:tc>
          <w:tcPr>
            <w:tcW w:w="956" w:type="dxa"/>
            <w:shd w:val="clear" w:color="auto" w:fill="D9D9D9"/>
          </w:tcPr>
          <w:p w14:paraId="765EBEB0" w14:textId="77777777" w:rsidR="00F8799B" w:rsidRPr="00D04043" w:rsidRDefault="00F8799B">
            <w:pPr>
              <w:pStyle w:val="TableParagraph"/>
              <w:rPr>
                <w:sz w:val="18"/>
              </w:rPr>
            </w:pPr>
          </w:p>
        </w:tc>
        <w:tc>
          <w:tcPr>
            <w:tcW w:w="4136" w:type="dxa"/>
            <w:shd w:val="clear" w:color="auto" w:fill="D9D9D9"/>
          </w:tcPr>
          <w:p w14:paraId="2BC652BC" w14:textId="77777777" w:rsidR="00F8799B" w:rsidRPr="00D04043" w:rsidRDefault="00F2419D">
            <w:pPr>
              <w:pStyle w:val="TableParagraph"/>
              <w:spacing w:before="23"/>
              <w:ind w:right="1388"/>
              <w:jc w:val="right"/>
              <w:rPr>
                <w:sz w:val="18"/>
              </w:rPr>
            </w:pPr>
            <w:r w:rsidRPr="00D04043">
              <w:rPr>
                <w:sz w:val="18"/>
              </w:rPr>
              <w:t>before</w:t>
            </w:r>
            <w:r w:rsidRPr="00D04043">
              <w:rPr>
                <w:spacing w:val="-1"/>
                <w:sz w:val="18"/>
              </w:rPr>
              <w:t xml:space="preserve"> </w:t>
            </w:r>
            <w:r w:rsidRPr="00D04043">
              <w:rPr>
                <w:sz w:val="18"/>
              </w:rPr>
              <w:t>the</w:t>
            </w:r>
            <w:r w:rsidRPr="00D04043">
              <w:rPr>
                <w:spacing w:val="-1"/>
                <w:sz w:val="18"/>
              </w:rPr>
              <w:t xml:space="preserve"> </w:t>
            </w:r>
            <w:r w:rsidRPr="00D04043">
              <w:rPr>
                <w:sz w:val="18"/>
              </w:rPr>
              <w:t>conclusion</w:t>
            </w:r>
            <w:r w:rsidRPr="00D04043">
              <w:rPr>
                <w:spacing w:val="1"/>
                <w:sz w:val="18"/>
              </w:rPr>
              <w:t xml:space="preserve"> </w:t>
            </w:r>
            <w:r w:rsidRPr="00D04043">
              <w:rPr>
                <w:sz w:val="18"/>
              </w:rPr>
              <w:t>of</w:t>
            </w:r>
            <w:r w:rsidRPr="00D04043">
              <w:rPr>
                <w:spacing w:val="-2"/>
                <w:sz w:val="18"/>
              </w:rPr>
              <w:t xml:space="preserve"> </w:t>
            </w:r>
            <w:r w:rsidRPr="00D04043">
              <w:rPr>
                <w:sz w:val="18"/>
              </w:rPr>
              <w:t>the</w:t>
            </w:r>
            <w:r w:rsidRPr="00D04043">
              <w:rPr>
                <w:spacing w:val="-1"/>
                <w:sz w:val="18"/>
              </w:rPr>
              <w:t xml:space="preserve"> </w:t>
            </w:r>
            <w:r w:rsidRPr="00D04043">
              <w:rPr>
                <w:spacing w:val="-2"/>
                <w:sz w:val="18"/>
              </w:rPr>
              <w:t>contract.</w:t>
            </w:r>
          </w:p>
        </w:tc>
        <w:tc>
          <w:tcPr>
            <w:tcW w:w="915" w:type="dxa"/>
          </w:tcPr>
          <w:p w14:paraId="7260C63E" w14:textId="77777777" w:rsidR="00F8799B" w:rsidRPr="00D04043" w:rsidRDefault="00F8799B">
            <w:pPr>
              <w:pStyle w:val="TableParagraph"/>
              <w:rPr>
                <w:sz w:val="18"/>
              </w:rPr>
            </w:pPr>
          </w:p>
        </w:tc>
        <w:tc>
          <w:tcPr>
            <w:tcW w:w="4043" w:type="dxa"/>
          </w:tcPr>
          <w:p w14:paraId="05A23176" w14:textId="77777777" w:rsidR="00F8799B" w:rsidRPr="00D04043" w:rsidRDefault="00F2419D">
            <w:pPr>
              <w:pStyle w:val="TableParagraph"/>
              <w:spacing w:before="23"/>
              <w:ind w:right="1315"/>
              <w:jc w:val="right"/>
              <w:rPr>
                <w:sz w:val="18"/>
              </w:rPr>
            </w:pPr>
            <w:r w:rsidRPr="00D04043">
              <w:rPr>
                <w:sz w:val="18"/>
              </w:rPr>
              <w:t>захтевима</w:t>
            </w:r>
            <w:r w:rsidRPr="00D04043">
              <w:rPr>
                <w:spacing w:val="-6"/>
                <w:sz w:val="18"/>
              </w:rPr>
              <w:t xml:space="preserve"> </w:t>
            </w:r>
            <w:r w:rsidRPr="00D04043">
              <w:rPr>
                <w:sz w:val="18"/>
              </w:rPr>
              <w:t>пре</w:t>
            </w:r>
            <w:r w:rsidRPr="00D04043">
              <w:rPr>
                <w:spacing w:val="-5"/>
                <w:sz w:val="18"/>
              </w:rPr>
              <w:t xml:space="preserve"> </w:t>
            </w:r>
            <w:r w:rsidRPr="00D04043">
              <w:rPr>
                <w:sz w:val="18"/>
              </w:rPr>
              <w:t>закључења</w:t>
            </w:r>
            <w:r w:rsidRPr="00D04043">
              <w:rPr>
                <w:spacing w:val="-3"/>
                <w:sz w:val="18"/>
              </w:rPr>
              <w:t xml:space="preserve"> </w:t>
            </w:r>
            <w:r w:rsidRPr="00D04043">
              <w:rPr>
                <w:spacing w:val="-2"/>
                <w:sz w:val="18"/>
              </w:rPr>
              <w:t>уговора.</w:t>
            </w:r>
          </w:p>
        </w:tc>
        <w:tc>
          <w:tcPr>
            <w:tcW w:w="1148" w:type="dxa"/>
          </w:tcPr>
          <w:p w14:paraId="3A5035F0" w14:textId="77777777" w:rsidR="00F8799B" w:rsidRPr="00D04043" w:rsidRDefault="00F8799B">
            <w:pPr>
              <w:pStyle w:val="TableParagraph"/>
              <w:rPr>
                <w:sz w:val="18"/>
              </w:rPr>
            </w:pPr>
          </w:p>
        </w:tc>
        <w:tc>
          <w:tcPr>
            <w:tcW w:w="2085" w:type="dxa"/>
          </w:tcPr>
          <w:p w14:paraId="32320943" w14:textId="77777777" w:rsidR="00F8799B" w:rsidRPr="00D04043" w:rsidRDefault="00F8799B">
            <w:pPr>
              <w:pStyle w:val="TableParagraph"/>
              <w:rPr>
                <w:sz w:val="18"/>
              </w:rPr>
            </w:pPr>
          </w:p>
        </w:tc>
        <w:tc>
          <w:tcPr>
            <w:tcW w:w="1544" w:type="dxa"/>
          </w:tcPr>
          <w:p w14:paraId="449A1759" w14:textId="77777777" w:rsidR="00F8799B" w:rsidRPr="00D04043" w:rsidRDefault="00F8799B">
            <w:pPr>
              <w:pStyle w:val="TableParagraph"/>
              <w:rPr>
                <w:sz w:val="18"/>
              </w:rPr>
            </w:pPr>
          </w:p>
        </w:tc>
      </w:tr>
      <w:tr w:rsidR="00D04043" w:rsidRPr="00D04043" w14:paraId="5E0BA865" w14:textId="77777777">
        <w:trPr>
          <w:trHeight w:val="3194"/>
        </w:trPr>
        <w:tc>
          <w:tcPr>
            <w:tcW w:w="956" w:type="dxa"/>
            <w:shd w:val="clear" w:color="auto" w:fill="D9D9D9"/>
          </w:tcPr>
          <w:p w14:paraId="1D216604" w14:textId="77777777" w:rsidR="00F8799B" w:rsidRPr="00D04043" w:rsidRDefault="00F8799B">
            <w:pPr>
              <w:pStyle w:val="TableParagraph"/>
              <w:rPr>
                <w:sz w:val="18"/>
              </w:rPr>
            </w:pPr>
          </w:p>
          <w:p w14:paraId="2553693E" w14:textId="77777777" w:rsidR="00F8799B" w:rsidRPr="00D04043" w:rsidRDefault="00F8799B">
            <w:pPr>
              <w:pStyle w:val="TableParagraph"/>
              <w:rPr>
                <w:sz w:val="18"/>
              </w:rPr>
            </w:pPr>
          </w:p>
          <w:p w14:paraId="0BF9356F" w14:textId="77777777" w:rsidR="00F8799B" w:rsidRPr="00D04043" w:rsidRDefault="00F8799B">
            <w:pPr>
              <w:pStyle w:val="TableParagraph"/>
              <w:rPr>
                <w:sz w:val="18"/>
              </w:rPr>
            </w:pPr>
          </w:p>
          <w:p w14:paraId="7283A8DB" w14:textId="77777777" w:rsidR="00F8799B" w:rsidRPr="00D04043" w:rsidRDefault="00F8799B">
            <w:pPr>
              <w:pStyle w:val="TableParagraph"/>
              <w:rPr>
                <w:sz w:val="18"/>
              </w:rPr>
            </w:pPr>
          </w:p>
          <w:p w14:paraId="3FF1C8FA" w14:textId="77777777" w:rsidR="00F8799B" w:rsidRPr="00D04043" w:rsidRDefault="00F8799B">
            <w:pPr>
              <w:pStyle w:val="TableParagraph"/>
              <w:rPr>
                <w:sz w:val="18"/>
              </w:rPr>
            </w:pPr>
          </w:p>
          <w:p w14:paraId="39B7FC8E" w14:textId="77777777" w:rsidR="00F8799B" w:rsidRPr="00D04043" w:rsidRDefault="00F8799B">
            <w:pPr>
              <w:pStyle w:val="TableParagraph"/>
              <w:rPr>
                <w:sz w:val="18"/>
              </w:rPr>
            </w:pPr>
          </w:p>
          <w:p w14:paraId="6260B657" w14:textId="77777777" w:rsidR="00F8799B" w:rsidRPr="00D04043" w:rsidRDefault="00F8799B">
            <w:pPr>
              <w:pStyle w:val="TableParagraph"/>
              <w:spacing w:before="39"/>
              <w:rPr>
                <w:sz w:val="18"/>
              </w:rPr>
            </w:pPr>
          </w:p>
          <w:p w14:paraId="334010E1" w14:textId="77777777" w:rsidR="00F8799B" w:rsidRPr="00D04043" w:rsidRDefault="00F2419D">
            <w:pPr>
              <w:pStyle w:val="TableParagraph"/>
              <w:ind w:left="78" w:right="68"/>
              <w:jc w:val="center"/>
              <w:rPr>
                <w:sz w:val="18"/>
              </w:rPr>
            </w:pPr>
            <w:r w:rsidRPr="00D04043">
              <w:rPr>
                <w:spacing w:val="-2"/>
                <w:sz w:val="18"/>
              </w:rPr>
              <w:t>12.5.</w:t>
            </w:r>
          </w:p>
        </w:tc>
        <w:tc>
          <w:tcPr>
            <w:tcW w:w="4136" w:type="dxa"/>
            <w:shd w:val="clear" w:color="auto" w:fill="D9D9D9"/>
          </w:tcPr>
          <w:p w14:paraId="3BD46972" w14:textId="77777777" w:rsidR="00F8799B" w:rsidRPr="00D04043" w:rsidRDefault="00F2419D">
            <w:pPr>
              <w:pStyle w:val="TableParagraph"/>
              <w:spacing w:before="40"/>
              <w:ind w:left="59" w:right="44"/>
              <w:jc w:val="both"/>
              <w:rPr>
                <w:sz w:val="18"/>
              </w:rPr>
            </w:pPr>
            <w:r w:rsidRPr="00D04043">
              <w:rPr>
                <w:sz w:val="18"/>
              </w:rPr>
              <w:t>The consumer shall cooperate with the trader, to the extent reasonably possible and necessary, to ascertain whether the cause of the lack of conformity of the digital content or digital service at the time specified in Article</w:t>
            </w:r>
            <w:r w:rsidRPr="00D04043">
              <w:rPr>
                <w:spacing w:val="-4"/>
                <w:sz w:val="18"/>
              </w:rPr>
              <w:t xml:space="preserve"> </w:t>
            </w:r>
            <w:r w:rsidRPr="00D04043">
              <w:rPr>
                <w:sz w:val="18"/>
              </w:rPr>
              <w:t>11(2)</w:t>
            </w:r>
            <w:r w:rsidRPr="00D04043">
              <w:rPr>
                <w:spacing w:val="-4"/>
                <w:sz w:val="18"/>
              </w:rPr>
              <w:t xml:space="preserve"> </w:t>
            </w:r>
            <w:r w:rsidRPr="00D04043">
              <w:rPr>
                <w:sz w:val="18"/>
              </w:rPr>
              <w:t>or</w:t>
            </w:r>
            <w:r w:rsidRPr="00D04043">
              <w:rPr>
                <w:spacing w:val="-4"/>
                <w:sz w:val="18"/>
              </w:rPr>
              <w:t xml:space="preserve"> </w:t>
            </w:r>
            <w:r w:rsidRPr="00D04043">
              <w:rPr>
                <w:sz w:val="18"/>
              </w:rPr>
              <w:t>(3),</w:t>
            </w:r>
            <w:r w:rsidRPr="00D04043">
              <w:rPr>
                <w:spacing w:val="-4"/>
                <w:sz w:val="18"/>
              </w:rPr>
              <w:t xml:space="preserve"> </w:t>
            </w:r>
            <w:r w:rsidRPr="00D04043">
              <w:rPr>
                <w:sz w:val="18"/>
              </w:rPr>
              <w:t>as</w:t>
            </w:r>
            <w:r w:rsidRPr="00D04043">
              <w:rPr>
                <w:spacing w:val="-4"/>
                <w:sz w:val="18"/>
              </w:rPr>
              <w:t xml:space="preserve"> </w:t>
            </w:r>
            <w:r w:rsidRPr="00D04043">
              <w:rPr>
                <w:sz w:val="18"/>
              </w:rPr>
              <w:t>applicable,</w:t>
            </w:r>
            <w:r w:rsidRPr="00D04043">
              <w:rPr>
                <w:spacing w:val="-4"/>
                <w:sz w:val="18"/>
              </w:rPr>
              <w:t xml:space="preserve"> </w:t>
            </w:r>
            <w:r w:rsidRPr="00D04043">
              <w:rPr>
                <w:sz w:val="18"/>
              </w:rPr>
              <w:t>lay</w:t>
            </w:r>
            <w:r w:rsidRPr="00D04043">
              <w:rPr>
                <w:spacing w:val="-7"/>
                <w:sz w:val="18"/>
              </w:rPr>
              <w:t xml:space="preserve"> </w:t>
            </w:r>
            <w:r w:rsidRPr="00D04043">
              <w:rPr>
                <w:sz w:val="18"/>
              </w:rPr>
              <w:t>in</w:t>
            </w:r>
            <w:r w:rsidRPr="00D04043">
              <w:rPr>
                <w:spacing w:val="-3"/>
                <w:sz w:val="18"/>
              </w:rPr>
              <w:t xml:space="preserve"> </w:t>
            </w:r>
            <w:r w:rsidRPr="00D04043">
              <w:rPr>
                <w:sz w:val="18"/>
              </w:rPr>
              <w:t>the</w:t>
            </w:r>
            <w:r w:rsidRPr="00D04043">
              <w:rPr>
                <w:spacing w:val="-5"/>
                <w:sz w:val="18"/>
              </w:rPr>
              <w:t xml:space="preserve"> </w:t>
            </w:r>
            <w:r w:rsidRPr="00D04043">
              <w:rPr>
                <w:sz w:val="18"/>
              </w:rPr>
              <w:t>consumer's digital environment. The obligation to cooperate shall be limited to the technically</w:t>
            </w:r>
            <w:r w:rsidRPr="00D04043">
              <w:rPr>
                <w:spacing w:val="-1"/>
                <w:sz w:val="18"/>
              </w:rPr>
              <w:t xml:space="preserve"> </w:t>
            </w:r>
            <w:r w:rsidRPr="00D04043">
              <w:rPr>
                <w:sz w:val="18"/>
              </w:rPr>
              <w:t>available means which are least intrusive for the consumer. Where the consumer fails to cooperate, and where the trader informed the consumer of such requirement in a clear and comprehensible manner before the conclusion of the contract,</w:t>
            </w:r>
            <w:r w:rsidRPr="00D04043">
              <w:rPr>
                <w:spacing w:val="-3"/>
                <w:sz w:val="18"/>
              </w:rPr>
              <w:t xml:space="preserve"> </w:t>
            </w:r>
            <w:r w:rsidRPr="00D04043">
              <w:rPr>
                <w:sz w:val="18"/>
              </w:rPr>
              <w:t>the</w:t>
            </w:r>
            <w:r w:rsidRPr="00D04043">
              <w:rPr>
                <w:spacing w:val="-5"/>
                <w:sz w:val="18"/>
              </w:rPr>
              <w:t xml:space="preserve"> </w:t>
            </w:r>
            <w:r w:rsidRPr="00D04043">
              <w:rPr>
                <w:sz w:val="18"/>
              </w:rPr>
              <w:t>burden</w:t>
            </w:r>
            <w:r w:rsidRPr="00D04043">
              <w:rPr>
                <w:spacing w:val="-3"/>
                <w:sz w:val="18"/>
              </w:rPr>
              <w:t xml:space="preserve"> </w:t>
            </w:r>
            <w:r w:rsidRPr="00D04043">
              <w:rPr>
                <w:sz w:val="18"/>
              </w:rPr>
              <w:t>of</w:t>
            </w:r>
            <w:r w:rsidRPr="00D04043">
              <w:rPr>
                <w:spacing w:val="-4"/>
                <w:sz w:val="18"/>
              </w:rPr>
              <w:t xml:space="preserve"> </w:t>
            </w:r>
            <w:r w:rsidRPr="00D04043">
              <w:rPr>
                <w:sz w:val="18"/>
              </w:rPr>
              <w:t>proof</w:t>
            </w:r>
            <w:r w:rsidRPr="00D04043">
              <w:rPr>
                <w:spacing w:val="-4"/>
                <w:sz w:val="18"/>
              </w:rPr>
              <w:t xml:space="preserve"> </w:t>
            </w:r>
            <w:r w:rsidRPr="00D04043">
              <w:rPr>
                <w:sz w:val="18"/>
              </w:rPr>
              <w:t>with</w:t>
            </w:r>
            <w:r w:rsidRPr="00D04043">
              <w:rPr>
                <w:spacing w:val="-2"/>
                <w:sz w:val="18"/>
              </w:rPr>
              <w:t xml:space="preserve"> </w:t>
            </w:r>
            <w:r w:rsidRPr="00D04043">
              <w:rPr>
                <w:sz w:val="18"/>
              </w:rPr>
              <w:t>regard</w:t>
            </w:r>
            <w:r w:rsidRPr="00D04043">
              <w:rPr>
                <w:spacing w:val="-2"/>
                <w:sz w:val="18"/>
              </w:rPr>
              <w:t xml:space="preserve"> </w:t>
            </w:r>
            <w:r w:rsidRPr="00D04043">
              <w:rPr>
                <w:sz w:val="18"/>
              </w:rPr>
              <w:t>to</w:t>
            </w:r>
            <w:r w:rsidRPr="00D04043">
              <w:rPr>
                <w:spacing w:val="-3"/>
                <w:sz w:val="18"/>
              </w:rPr>
              <w:t xml:space="preserve"> </w:t>
            </w:r>
            <w:r w:rsidRPr="00D04043">
              <w:rPr>
                <w:sz w:val="18"/>
              </w:rPr>
              <w:t>whether</w:t>
            </w:r>
            <w:r w:rsidRPr="00D04043">
              <w:rPr>
                <w:spacing w:val="-3"/>
                <w:sz w:val="18"/>
              </w:rPr>
              <w:t xml:space="preserve"> </w:t>
            </w:r>
            <w:r w:rsidRPr="00D04043">
              <w:rPr>
                <w:sz w:val="18"/>
              </w:rPr>
              <w:t xml:space="preserve">the lack of conformity existed at the time specified in Article 11(2) or (3), as applicable, shall be on the </w:t>
            </w:r>
            <w:r w:rsidRPr="00D04043">
              <w:rPr>
                <w:spacing w:val="-2"/>
                <w:sz w:val="18"/>
              </w:rPr>
              <w:t>consumer.</w:t>
            </w:r>
          </w:p>
        </w:tc>
        <w:tc>
          <w:tcPr>
            <w:tcW w:w="915" w:type="dxa"/>
          </w:tcPr>
          <w:p w14:paraId="5EDE0EDB" w14:textId="77777777" w:rsidR="00F8799B" w:rsidRPr="00D04043" w:rsidRDefault="00F8799B">
            <w:pPr>
              <w:pStyle w:val="TableParagraph"/>
              <w:rPr>
                <w:sz w:val="18"/>
              </w:rPr>
            </w:pPr>
          </w:p>
          <w:p w14:paraId="07ECDC9A" w14:textId="77777777" w:rsidR="00F8799B" w:rsidRPr="00D04043" w:rsidRDefault="00F8799B">
            <w:pPr>
              <w:pStyle w:val="TableParagraph"/>
              <w:rPr>
                <w:sz w:val="18"/>
              </w:rPr>
            </w:pPr>
          </w:p>
          <w:p w14:paraId="24D7A8C9" w14:textId="77777777" w:rsidR="00F8799B" w:rsidRPr="00D04043" w:rsidRDefault="00F8799B">
            <w:pPr>
              <w:pStyle w:val="TableParagraph"/>
              <w:rPr>
                <w:sz w:val="18"/>
              </w:rPr>
            </w:pPr>
          </w:p>
          <w:p w14:paraId="0072DA46" w14:textId="77777777" w:rsidR="00F8799B" w:rsidRPr="00D04043" w:rsidRDefault="00F8799B">
            <w:pPr>
              <w:pStyle w:val="TableParagraph"/>
              <w:spacing w:before="7"/>
              <w:rPr>
                <w:sz w:val="18"/>
              </w:rPr>
            </w:pPr>
          </w:p>
          <w:p w14:paraId="512C6C32" w14:textId="77777777" w:rsidR="00F8799B" w:rsidRPr="00D04043" w:rsidRDefault="00F2419D">
            <w:pPr>
              <w:pStyle w:val="TableParagraph"/>
              <w:ind w:left="301"/>
              <w:rPr>
                <w:sz w:val="18"/>
              </w:rPr>
            </w:pPr>
            <w:r w:rsidRPr="00D04043">
              <w:rPr>
                <w:spacing w:val="-4"/>
                <w:sz w:val="18"/>
              </w:rPr>
              <w:t>78.5</w:t>
            </w:r>
          </w:p>
          <w:p w14:paraId="303F9FEB" w14:textId="77777777" w:rsidR="00F8799B" w:rsidRPr="00D04043" w:rsidRDefault="00F8799B">
            <w:pPr>
              <w:pStyle w:val="TableParagraph"/>
              <w:rPr>
                <w:sz w:val="18"/>
              </w:rPr>
            </w:pPr>
          </w:p>
          <w:p w14:paraId="13E6D2F0" w14:textId="77777777" w:rsidR="00F8799B" w:rsidRPr="00D04043" w:rsidRDefault="00F8799B">
            <w:pPr>
              <w:pStyle w:val="TableParagraph"/>
              <w:rPr>
                <w:sz w:val="18"/>
              </w:rPr>
            </w:pPr>
          </w:p>
          <w:p w14:paraId="19370F7E" w14:textId="77777777" w:rsidR="00F8799B" w:rsidRPr="00D04043" w:rsidRDefault="00F8799B">
            <w:pPr>
              <w:pStyle w:val="TableParagraph"/>
              <w:rPr>
                <w:sz w:val="18"/>
              </w:rPr>
            </w:pPr>
          </w:p>
          <w:p w14:paraId="705A0121" w14:textId="77777777" w:rsidR="00F8799B" w:rsidRPr="00D04043" w:rsidRDefault="00F8799B">
            <w:pPr>
              <w:pStyle w:val="TableParagraph"/>
              <w:rPr>
                <w:sz w:val="18"/>
              </w:rPr>
            </w:pPr>
          </w:p>
          <w:p w14:paraId="47EA3D35" w14:textId="77777777" w:rsidR="00F8799B" w:rsidRPr="00D04043" w:rsidRDefault="00F8799B">
            <w:pPr>
              <w:pStyle w:val="TableParagraph"/>
              <w:spacing w:before="66"/>
              <w:rPr>
                <w:sz w:val="18"/>
              </w:rPr>
            </w:pPr>
          </w:p>
          <w:p w14:paraId="003AFB97" w14:textId="77777777" w:rsidR="00F8799B" w:rsidRPr="00D04043" w:rsidRDefault="00F2419D">
            <w:pPr>
              <w:pStyle w:val="TableParagraph"/>
              <w:ind w:left="301"/>
              <w:rPr>
                <w:sz w:val="18"/>
              </w:rPr>
            </w:pPr>
            <w:r w:rsidRPr="00D04043">
              <w:rPr>
                <w:spacing w:val="-4"/>
                <w:sz w:val="18"/>
              </w:rPr>
              <w:t>78.6</w:t>
            </w:r>
          </w:p>
        </w:tc>
        <w:tc>
          <w:tcPr>
            <w:tcW w:w="4043" w:type="dxa"/>
          </w:tcPr>
          <w:p w14:paraId="71D28175" w14:textId="77777777" w:rsidR="00F8799B" w:rsidRPr="00D04043" w:rsidRDefault="00F2419D">
            <w:pPr>
              <w:pStyle w:val="TableParagraph"/>
              <w:spacing w:before="23"/>
              <w:ind w:left="56" w:right="46"/>
              <w:jc w:val="both"/>
              <w:rPr>
                <w:sz w:val="18"/>
              </w:rPr>
            </w:pPr>
            <w:r w:rsidRPr="00D04043">
              <w:rPr>
                <w:sz w:val="18"/>
              </w:rPr>
              <w:t>Потрошач</w:t>
            </w:r>
            <w:r w:rsidRPr="00D04043">
              <w:rPr>
                <w:spacing w:val="-2"/>
                <w:sz w:val="18"/>
              </w:rPr>
              <w:t xml:space="preserve"> </w:t>
            </w:r>
            <w:r w:rsidRPr="00D04043">
              <w:rPr>
                <w:sz w:val="18"/>
              </w:rPr>
              <w:t>је</w:t>
            </w:r>
            <w:r w:rsidRPr="00D04043">
              <w:rPr>
                <w:spacing w:val="-3"/>
                <w:sz w:val="18"/>
              </w:rPr>
              <w:t xml:space="preserve"> </w:t>
            </w:r>
            <w:r w:rsidRPr="00D04043">
              <w:rPr>
                <w:sz w:val="18"/>
              </w:rPr>
              <w:t>дужан</w:t>
            </w:r>
            <w:r w:rsidRPr="00D04043">
              <w:rPr>
                <w:spacing w:val="-3"/>
                <w:sz w:val="18"/>
              </w:rPr>
              <w:t xml:space="preserve"> </w:t>
            </w:r>
            <w:r w:rsidRPr="00D04043">
              <w:rPr>
                <w:sz w:val="18"/>
              </w:rPr>
              <w:t>да</w:t>
            </w:r>
            <w:r w:rsidRPr="00D04043">
              <w:rPr>
                <w:spacing w:val="-3"/>
                <w:sz w:val="18"/>
              </w:rPr>
              <w:t xml:space="preserve"> </w:t>
            </w:r>
            <w:r w:rsidRPr="00D04043">
              <w:rPr>
                <w:sz w:val="18"/>
              </w:rPr>
              <w:t>сарађује</w:t>
            </w:r>
            <w:r w:rsidRPr="00D04043">
              <w:rPr>
                <w:spacing w:val="-1"/>
                <w:sz w:val="18"/>
              </w:rPr>
              <w:t xml:space="preserve"> </w:t>
            </w:r>
            <w:r w:rsidRPr="00D04043">
              <w:rPr>
                <w:sz w:val="18"/>
              </w:rPr>
              <w:t>са</w:t>
            </w:r>
            <w:r w:rsidRPr="00D04043">
              <w:rPr>
                <w:spacing w:val="-3"/>
                <w:sz w:val="18"/>
              </w:rPr>
              <w:t xml:space="preserve"> </w:t>
            </w:r>
            <w:r w:rsidRPr="00D04043">
              <w:rPr>
                <w:sz w:val="18"/>
              </w:rPr>
              <w:t>трговцем</w:t>
            </w:r>
            <w:r w:rsidRPr="00D04043">
              <w:rPr>
                <w:spacing w:val="-1"/>
                <w:sz w:val="18"/>
              </w:rPr>
              <w:t xml:space="preserve"> </w:t>
            </w:r>
            <w:r w:rsidRPr="00D04043">
              <w:rPr>
                <w:sz w:val="18"/>
              </w:rPr>
              <w:t>у</w:t>
            </w:r>
            <w:r w:rsidRPr="00D04043">
              <w:rPr>
                <w:spacing w:val="-5"/>
                <w:sz w:val="18"/>
              </w:rPr>
              <w:t xml:space="preserve"> </w:t>
            </w:r>
            <w:r w:rsidRPr="00D04043">
              <w:rPr>
                <w:sz w:val="18"/>
              </w:rPr>
              <w:t>мери у којој је то потребно и могуће да би се утврдило да</w:t>
            </w:r>
            <w:r w:rsidRPr="00D04043">
              <w:rPr>
                <w:spacing w:val="-7"/>
                <w:sz w:val="18"/>
              </w:rPr>
              <w:t xml:space="preserve"> </w:t>
            </w:r>
            <w:r w:rsidRPr="00D04043">
              <w:rPr>
                <w:sz w:val="18"/>
              </w:rPr>
              <w:t>ли</w:t>
            </w:r>
            <w:r w:rsidRPr="00D04043">
              <w:rPr>
                <w:spacing w:val="-7"/>
                <w:sz w:val="18"/>
              </w:rPr>
              <w:t xml:space="preserve"> </w:t>
            </w:r>
            <w:r w:rsidRPr="00D04043">
              <w:rPr>
                <w:sz w:val="18"/>
              </w:rPr>
              <w:t>је</w:t>
            </w:r>
            <w:r w:rsidRPr="00D04043">
              <w:rPr>
                <w:spacing w:val="-5"/>
                <w:sz w:val="18"/>
              </w:rPr>
              <w:t xml:space="preserve"> </w:t>
            </w:r>
            <w:r w:rsidRPr="00D04043">
              <w:rPr>
                <w:sz w:val="18"/>
              </w:rPr>
              <w:t>узрок</w:t>
            </w:r>
            <w:r w:rsidRPr="00D04043">
              <w:rPr>
                <w:spacing w:val="-7"/>
                <w:sz w:val="18"/>
              </w:rPr>
              <w:t xml:space="preserve"> </w:t>
            </w:r>
            <w:r w:rsidRPr="00D04043">
              <w:rPr>
                <w:sz w:val="18"/>
              </w:rPr>
              <w:t>несаобразности</w:t>
            </w:r>
            <w:r w:rsidRPr="00D04043">
              <w:rPr>
                <w:spacing w:val="-7"/>
                <w:sz w:val="18"/>
              </w:rPr>
              <w:t xml:space="preserve"> </w:t>
            </w:r>
            <w:r w:rsidRPr="00D04043">
              <w:rPr>
                <w:sz w:val="18"/>
              </w:rPr>
              <w:t>дигиталног</w:t>
            </w:r>
            <w:r w:rsidRPr="00D04043">
              <w:rPr>
                <w:spacing w:val="-7"/>
                <w:sz w:val="18"/>
              </w:rPr>
              <w:t xml:space="preserve"> </w:t>
            </w:r>
            <w:r w:rsidRPr="00D04043">
              <w:rPr>
                <w:sz w:val="18"/>
              </w:rPr>
              <w:t xml:space="preserve">садржаја или дигиталне услуге, дигитално окружење потрошача. Сарадња је ограничена на технички доступна средства која најмање оптерећују </w:t>
            </w:r>
            <w:r w:rsidRPr="00D04043">
              <w:rPr>
                <w:spacing w:val="-2"/>
                <w:sz w:val="18"/>
              </w:rPr>
              <w:t>потрошача.</w:t>
            </w:r>
          </w:p>
          <w:p w14:paraId="33BD48C9" w14:textId="77777777" w:rsidR="00F8799B" w:rsidRPr="00D04043" w:rsidRDefault="00F2419D">
            <w:pPr>
              <w:pStyle w:val="TableParagraph"/>
              <w:spacing w:before="119"/>
              <w:ind w:left="56" w:right="44"/>
              <w:jc w:val="both"/>
              <w:rPr>
                <w:sz w:val="18"/>
              </w:rPr>
            </w:pPr>
            <w:r w:rsidRPr="00D04043">
              <w:rPr>
                <w:sz w:val="18"/>
              </w:rPr>
              <w:t>Ако потрошач поступи супротно ставу 5. овог члана, а трговац га је на јасан и разумљив начин пре закључења уговора, обавестио о техничким захтевима за дигитални садржај или дигиталну услугу, терет доказивања да су дигитални садржај или дигитална услуга саобразни у тренутку испоруке сноси потрошач.</w:t>
            </w:r>
          </w:p>
        </w:tc>
        <w:tc>
          <w:tcPr>
            <w:tcW w:w="1148" w:type="dxa"/>
          </w:tcPr>
          <w:p w14:paraId="7F9E22CE" w14:textId="77777777" w:rsidR="00F8799B" w:rsidRPr="00D04043" w:rsidRDefault="00F8799B">
            <w:pPr>
              <w:pStyle w:val="TableParagraph"/>
              <w:rPr>
                <w:sz w:val="18"/>
              </w:rPr>
            </w:pPr>
          </w:p>
          <w:p w14:paraId="70AA263B" w14:textId="77777777" w:rsidR="00F8799B" w:rsidRPr="00D04043" w:rsidRDefault="00F8799B">
            <w:pPr>
              <w:pStyle w:val="TableParagraph"/>
              <w:rPr>
                <w:sz w:val="18"/>
              </w:rPr>
            </w:pPr>
          </w:p>
          <w:p w14:paraId="4A8986C4" w14:textId="77777777" w:rsidR="00F8799B" w:rsidRPr="00D04043" w:rsidRDefault="00F8799B">
            <w:pPr>
              <w:pStyle w:val="TableParagraph"/>
              <w:rPr>
                <w:sz w:val="18"/>
              </w:rPr>
            </w:pPr>
          </w:p>
          <w:p w14:paraId="1903E53F" w14:textId="77777777" w:rsidR="00F8799B" w:rsidRPr="00D04043" w:rsidRDefault="00F8799B">
            <w:pPr>
              <w:pStyle w:val="TableParagraph"/>
              <w:rPr>
                <w:sz w:val="18"/>
              </w:rPr>
            </w:pPr>
          </w:p>
          <w:p w14:paraId="457E65C6" w14:textId="77777777" w:rsidR="00F8799B" w:rsidRPr="00D04043" w:rsidRDefault="00F8799B">
            <w:pPr>
              <w:pStyle w:val="TableParagraph"/>
              <w:rPr>
                <w:sz w:val="18"/>
              </w:rPr>
            </w:pPr>
          </w:p>
          <w:p w14:paraId="1D132623" w14:textId="77777777" w:rsidR="00F8799B" w:rsidRPr="00D04043" w:rsidRDefault="00F8799B">
            <w:pPr>
              <w:pStyle w:val="TableParagraph"/>
              <w:rPr>
                <w:sz w:val="18"/>
              </w:rPr>
            </w:pPr>
          </w:p>
          <w:p w14:paraId="02AAD1F4" w14:textId="77777777" w:rsidR="00F8799B" w:rsidRPr="00D04043" w:rsidRDefault="00F8799B">
            <w:pPr>
              <w:pStyle w:val="TableParagraph"/>
              <w:spacing w:before="39"/>
              <w:rPr>
                <w:sz w:val="18"/>
              </w:rPr>
            </w:pPr>
          </w:p>
          <w:p w14:paraId="6E452AD2"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6E88A86F" w14:textId="77777777" w:rsidR="00F8799B" w:rsidRPr="00D04043" w:rsidRDefault="00F8799B">
            <w:pPr>
              <w:pStyle w:val="TableParagraph"/>
              <w:rPr>
                <w:sz w:val="18"/>
              </w:rPr>
            </w:pPr>
          </w:p>
        </w:tc>
        <w:tc>
          <w:tcPr>
            <w:tcW w:w="1544" w:type="dxa"/>
          </w:tcPr>
          <w:p w14:paraId="0BB29BB2" w14:textId="77777777" w:rsidR="00F8799B" w:rsidRPr="00D04043" w:rsidRDefault="00F8799B">
            <w:pPr>
              <w:pStyle w:val="TableParagraph"/>
              <w:rPr>
                <w:sz w:val="18"/>
              </w:rPr>
            </w:pPr>
          </w:p>
        </w:tc>
      </w:tr>
      <w:tr w:rsidR="00D04043" w:rsidRPr="00D04043" w14:paraId="62DA3B8A" w14:textId="77777777">
        <w:trPr>
          <w:trHeight w:val="2157"/>
        </w:trPr>
        <w:tc>
          <w:tcPr>
            <w:tcW w:w="956" w:type="dxa"/>
            <w:shd w:val="clear" w:color="auto" w:fill="D9D9D9"/>
          </w:tcPr>
          <w:p w14:paraId="00481565" w14:textId="77777777" w:rsidR="00F8799B" w:rsidRPr="00D04043" w:rsidRDefault="00F8799B">
            <w:pPr>
              <w:pStyle w:val="TableParagraph"/>
              <w:rPr>
                <w:sz w:val="18"/>
              </w:rPr>
            </w:pPr>
          </w:p>
          <w:p w14:paraId="686969FA" w14:textId="77777777" w:rsidR="00F8799B" w:rsidRPr="00D04043" w:rsidRDefault="00F8799B">
            <w:pPr>
              <w:pStyle w:val="TableParagraph"/>
              <w:rPr>
                <w:sz w:val="18"/>
              </w:rPr>
            </w:pPr>
          </w:p>
          <w:p w14:paraId="2F13950F" w14:textId="77777777" w:rsidR="00F8799B" w:rsidRPr="00D04043" w:rsidRDefault="00F8799B">
            <w:pPr>
              <w:pStyle w:val="TableParagraph"/>
              <w:rPr>
                <w:sz w:val="18"/>
              </w:rPr>
            </w:pPr>
          </w:p>
          <w:p w14:paraId="1D4A1E44" w14:textId="77777777" w:rsidR="00F8799B" w:rsidRPr="00D04043" w:rsidRDefault="00F8799B">
            <w:pPr>
              <w:pStyle w:val="TableParagraph"/>
              <w:spacing w:before="143"/>
              <w:rPr>
                <w:sz w:val="18"/>
              </w:rPr>
            </w:pPr>
          </w:p>
          <w:p w14:paraId="3F77EAEC" w14:textId="77777777" w:rsidR="00F8799B" w:rsidRPr="00D04043" w:rsidRDefault="00F2419D">
            <w:pPr>
              <w:pStyle w:val="TableParagraph"/>
              <w:spacing w:before="1"/>
              <w:ind w:left="78" w:right="68"/>
              <w:jc w:val="center"/>
              <w:rPr>
                <w:sz w:val="18"/>
              </w:rPr>
            </w:pPr>
            <w:r w:rsidRPr="00D04043">
              <w:rPr>
                <w:spacing w:val="-2"/>
                <w:sz w:val="18"/>
              </w:rPr>
              <w:t>13.1.</w:t>
            </w:r>
          </w:p>
        </w:tc>
        <w:tc>
          <w:tcPr>
            <w:tcW w:w="4136" w:type="dxa"/>
            <w:shd w:val="clear" w:color="auto" w:fill="D9D9D9"/>
          </w:tcPr>
          <w:p w14:paraId="767C3FDD" w14:textId="77777777" w:rsidR="00F8799B" w:rsidRPr="00D04043" w:rsidRDefault="00F8799B">
            <w:pPr>
              <w:pStyle w:val="TableParagraph"/>
              <w:spacing w:before="39"/>
              <w:rPr>
                <w:sz w:val="18"/>
              </w:rPr>
            </w:pPr>
          </w:p>
          <w:p w14:paraId="17AB0337" w14:textId="77777777" w:rsidR="00F8799B" w:rsidRPr="00D04043" w:rsidRDefault="00F2419D">
            <w:pPr>
              <w:pStyle w:val="TableParagraph"/>
              <w:spacing w:before="1"/>
              <w:ind w:left="59" w:right="43"/>
              <w:jc w:val="both"/>
              <w:rPr>
                <w:sz w:val="18"/>
              </w:rPr>
            </w:pPr>
            <w:r w:rsidRPr="00D04043">
              <w:rPr>
                <w:sz w:val="18"/>
              </w:rPr>
              <w:t>Where</w:t>
            </w:r>
            <w:r w:rsidRPr="00D04043">
              <w:rPr>
                <w:spacing w:val="-3"/>
                <w:sz w:val="18"/>
              </w:rPr>
              <w:t xml:space="preserve"> </w:t>
            </w:r>
            <w:r w:rsidRPr="00D04043">
              <w:rPr>
                <w:sz w:val="18"/>
              </w:rPr>
              <w:t>the</w:t>
            </w:r>
            <w:r w:rsidRPr="00D04043">
              <w:rPr>
                <w:spacing w:val="-3"/>
                <w:sz w:val="18"/>
              </w:rPr>
              <w:t xml:space="preserve"> </w:t>
            </w:r>
            <w:r w:rsidRPr="00D04043">
              <w:rPr>
                <w:sz w:val="18"/>
              </w:rPr>
              <w:t>trader</w:t>
            </w:r>
            <w:r w:rsidRPr="00D04043">
              <w:rPr>
                <w:spacing w:val="-3"/>
                <w:sz w:val="18"/>
              </w:rPr>
              <w:t xml:space="preserve"> </w:t>
            </w:r>
            <w:r w:rsidRPr="00D04043">
              <w:rPr>
                <w:sz w:val="18"/>
              </w:rPr>
              <w:t>has</w:t>
            </w:r>
            <w:r w:rsidRPr="00D04043">
              <w:rPr>
                <w:spacing w:val="-3"/>
                <w:sz w:val="18"/>
              </w:rPr>
              <w:t xml:space="preserve"> </w:t>
            </w:r>
            <w:r w:rsidRPr="00D04043">
              <w:rPr>
                <w:sz w:val="18"/>
              </w:rPr>
              <w:t>failed</w:t>
            </w:r>
            <w:r w:rsidRPr="00D04043">
              <w:rPr>
                <w:spacing w:val="-2"/>
                <w:sz w:val="18"/>
              </w:rPr>
              <w:t xml:space="preserve"> </w:t>
            </w:r>
            <w:r w:rsidRPr="00D04043">
              <w:rPr>
                <w:sz w:val="18"/>
              </w:rPr>
              <w:t>to</w:t>
            </w:r>
            <w:r w:rsidRPr="00D04043">
              <w:rPr>
                <w:spacing w:val="-2"/>
                <w:sz w:val="18"/>
              </w:rPr>
              <w:t xml:space="preserve"> </w:t>
            </w:r>
            <w:r w:rsidRPr="00D04043">
              <w:rPr>
                <w:sz w:val="18"/>
              </w:rPr>
              <w:t>supply</w:t>
            </w:r>
            <w:r w:rsidRPr="00D04043">
              <w:rPr>
                <w:spacing w:val="-5"/>
                <w:sz w:val="18"/>
              </w:rPr>
              <w:t xml:space="preserve"> </w:t>
            </w:r>
            <w:r w:rsidRPr="00D04043">
              <w:rPr>
                <w:sz w:val="18"/>
              </w:rPr>
              <w:t>the</w:t>
            </w:r>
            <w:r w:rsidRPr="00D04043">
              <w:rPr>
                <w:spacing w:val="-3"/>
                <w:sz w:val="18"/>
              </w:rPr>
              <w:t xml:space="preserve"> </w:t>
            </w:r>
            <w:r w:rsidRPr="00D04043">
              <w:rPr>
                <w:sz w:val="18"/>
              </w:rPr>
              <w:t>digital</w:t>
            </w:r>
            <w:r w:rsidRPr="00D04043">
              <w:rPr>
                <w:spacing w:val="-2"/>
                <w:sz w:val="18"/>
              </w:rPr>
              <w:t xml:space="preserve"> </w:t>
            </w:r>
            <w:r w:rsidRPr="00D04043">
              <w:rPr>
                <w:sz w:val="18"/>
              </w:rPr>
              <w:t>content or digital service in accordance with Article 5, the consumer</w:t>
            </w:r>
            <w:r w:rsidRPr="00D04043">
              <w:rPr>
                <w:spacing w:val="-3"/>
                <w:sz w:val="18"/>
              </w:rPr>
              <w:t xml:space="preserve"> </w:t>
            </w:r>
            <w:r w:rsidRPr="00D04043">
              <w:rPr>
                <w:sz w:val="18"/>
              </w:rPr>
              <w:t>shall</w:t>
            </w:r>
            <w:r w:rsidRPr="00D04043">
              <w:rPr>
                <w:spacing w:val="-2"/>
                <w:sz w:val="18"/>
              </w:rPr>
              <w:t xml:space="preserve"> </w:t>
            </w:r>
            <w:r w:rsidRPr="00D04043">
              <w:rPr>
                <w:sz w:val="18"/>
              </w:rPr>
              <w:t>call</w:t>
            </w:r>
            <w:r w:rsidRPr="00D04043">
              <w:rPr>
                <w:spacing w:val="-2"/>
                <w:sz w:val="18"/>
              </w:rPr>
              <w:t xml:space="preserve"> </w:t>
            </w:r>
            <w:r w:rsidRPr="00D04043">
              <w:rPr>
                <w:sz w:val="18"/>
              </w:rPr>
              <w:t>upon</w:t>
            </w:r>
            <w:r w:rsidRPr="00D04043">
              <w:rPr>
                <w:spacing w:val="-2"/>
                <w:sz w:val="18"/>
              </w:rPr>
              <w:t xml:space="preserve"> </w:t>
            </w:r>
            <w:r w:rsidRPr="00D04043">
              <w:rPr>
                <w:sz w:val="18"/>
              </w:rPr>
              <w:t>the</w:t>
            </w:r>
            <w:r w:rsidRPr="00D04043">
              <w:rPr>
                <w:spacing w:val="-3"/>
                <w:sz w:val="18"/>
              </w:rPr>
              <w:t xml:space="preserve"> </w:t>
            </w:r>
            <w:r w:rsidRPr="00D04043">
              <w:rPr>
                <w:sz w:val="18"/>
              </w:rPr>
              <w:t>trader</w:t>
            </w:r>
            <w:r w:rsidRPr="00D04043">
              <w:rPr>
                <w:spacing w:val="-3"/>
                <w:sz w:val="18"/>
              </w:rPr>
              <w:t xml:space="preserve"> </w:t>
            </w:r>
            <w:r w:rsidRPr="00D04043">
              <w:rPr>
                <w:sz w:val="18"/>
              </w:rPr>
              <w:t>to</w:t>
            </w:r>
            <w:r w:rsidRPr="00D04043">
              <w:rPr>
                <w:spacing w:val="-1"/>
                <w:sz w:val="18"/>
              </w:rPr>
              <w:t xml:space="preserve"> </w:t>
            </w:r>
            <w:r w:rsidRPr="00D04043">
              <w:rPr>
                <w:sz w:val="18"/>
              </w:rPr>
              <w:t>supply</w:t>
            </w:r>
            <w:r w:rsidRPr="00D04043">
              <w:rPr>
                <w:spacing w:val="-6"/>
                <w:sz w:val="18"/>
              </w:rPr>
              <w:t xml:space="preserve"> </w:t>
            </w:r>
            <w:r w:rsidRPr="00D04043">
              <w:rPr>
                <w:sz w:val="18"/>
              </w:rPr>
              <w:t>the</w:t>
            </w:r>
            <w:r w:rsidRPr="00D04043">
              <w:rPr>
                <w:spacing w:val="-3"/>
                <w:sz w:val="18"/>
              </w:rPr>
              <w:t xml:space="preserve"> </w:t>
            </w:r>
            <w:r w:rsidRPr="00D04043">
              <w:rPr>
                <w:sz w:val="18"/>
              </w:rPr>
              <w:t>digital content or digital service. If the trader then fails to supply the digital content or digital service without undue delay, or within an additional period of time, as expressly agreed to by the parties, the consumer shall</w:t>
            </w:r>
            <w:r w:rsidRPr="00D04043">
              <w:rPr>
                <w:spacing w:val="40"/>
                <w:sz w:val="18"/>
              </w:rPr>
              <w:t xml:space="preserve"> </w:t>
            </w:r>
            <w:r w:rsidRPr="00D04043">
              <w:rPr>
                <w:sz w:val="18"/>
              </w:rPr>
              <w:t>be entitled to terminate the contract.</w:t>
            </w:r>
          </w:p>
        </w:tc>
        <w:tc>
          <w:tcPr>
            <w:tcW w:w="915" w:type="dxa"/>
          </w:tcPr>
          <w:p w14:paraId="16A70743" w14:textId="77777777" w:rsidR="00F8799B" w:rsidRPr="00D04043" w:rsidRDefault="00F8799B">
            <w:pPr>
              <w:pStyle w:val="TableParagraph"/>
              <w:rPr>
                <w:sz w:val="18"/>
              </w:rPr>
            </w:pPr>
          </w:p>
          <w:p w14:paraId="20CE443F" w14:textId="77777777" w:rsidR="00F8799B" w:rsidRPr="00D04043" w:rsidRDefault="00F8799B">
            <w:pPr>
              <w:pStyle w:val="TableParagraph"/>
              <w:spacing w:before="65"/>
              <w:rPr>
                <w:sz w:val="18"/>
              </w:rPr>
            </w:pPr>
          </w:p>
          <w:p w14:paraId="241CF37D" w14:textId="77777777" w:rsidR="00F8799B" w:rsidRPr="00D04043" w:rsidRDefault="00F2419D">
            <w:pPr>
              <w:pStyle w:val="TableParagraph"/>
              <w:ind w:left="301"/>
              <w:rPr>
                <w:sz w:val="18"/>
              </w:rPr>
            </w:pPr>
            <w:r w:rsidRPr="00D04043">
              <w:rPr>
                <w:spacing w:val="-4"/>
                <w:sz w:val="18"/>
              </w:rPr>
              <w:t>79.1</w:t>
            </w:r>
          </w:p>
          <w:p w14:paraId="05B5CAA5" w14:textId="77777777" w:rsidR="00F8799B" w:rsidRPr="00D04043" w:rsidRDefault="00F8799B">
            <w:pPr>
              <w:pStyle w:val="TableParagraph"/>
              <w:rPr>
                <w:sz w:val="18"/>
              </w:rPr>
            </w:pPr>
          </w:p>
          <w:p w14:paraId="2A2BD351" w14:textId="77777777" w:rsidR="00F8799B" w:rsidRPr="00D04043" w:rsidRDefault="00F8799B">
            <w:pPr>
              <w:pStyle w:val="TableParagraph"/>
              <w:rPr>
                <w:sz w:val="18"/>
              </w:rPr>
            </w:pPr>
          </w:p>
          <w:p w14:paraId="6E5686D1" w14:textId="77777777" w:rsidR="00F8799B" w:rsidRPr="00D04043" w:rsidRDefault="00F8799B">
            <w:pPr>
              <w:pStyle w:val="TableParagraph"/>
              <w:spacing w:before="154"/>
              <w:rPr>
                <w:sz w:val="18"/>
              </w:rPr>
            </w:pPr>
          </w:p>
          <w:p w14:paraId="087EE934" w14:textId="77777777" w:rsidR="00F8799B" w:rsidRPr="00D04043" w:rsidRDefault="00F2419D">
            <w:pPr>
              <w:pStyle w:val="TableParagraph"/>
              <w:ind w:left="301"/>
              <w:rPr>
                <w:sz w:val="18"/>
              </w:rPr>
            </w:pPr>
            <w:r w:rsidRPr="00D04043">
              <w:rPr>
                <w:spacing w:val="-4"/>
                <w:sz w:val="18"/>
              </w:rPr>
              <w:t>79.2</w:t>
            </w:r>
          </w:p>
        </w:tc>
        <w:tc>
          <w:tcPr>
            <w:tcW w:w="4043" w:type="dxa"/>
          </w:tcPr>
          <w:p w14:paraId="07C52B50" w14:textId="77777777" w:rsidR="00F8799B" w:rsidRPr="00D04043" w:rsidRDefault="00F2419D">
            <w:pPr>
              <w:pStyle w:val="TableParagraph"/>
              <w:spacing w:before="23"/>
              <w:ind w:left="56" w:right="43"/>
              <w:jc w:val="both"/>
              <w:rPr>
                <w:sz w:val="18"/>
              </w:rPr>
            </w:pPr>
            <w:r w:rsidRPr="00D04043">
              <w:rPr>
                <w:sz w:val="18"/>
              </w:rPr>
              <w:t xml:space="preserve">Ако трговац није испоручио дигитални садржај или дигиталну услугу у складу са чланом 73, потрошач ће оставити трговцу накнадни рок за </w:t>
            </w:r>
            <w:r w:rsidRPr="00D04043">
              <w:rPr>
                <w:spacing w:val="-2"/>
                <w:sz w:val="18"/>
              </w:rPr>
              <w:t>испоруку.</w:t>
            </w:r>
          </w:p>
          <w:p w14:paraId="321B511D" w14:textId="77777777" w:rsidR="00F8799B" w:rsidRPr="00D04043" w:rsidRDefault="00F2419D">
            <w:pPr>
              <w:pStyle w:val="TableParagraph"/>
              <w:spacing w:before="121"/>
              <w:ind w:left="56" w:right="44"/>
              <w:jc w:val="both"/>
              <w:rPr>
                <w:sz w:val="18"/>
              </w:rPr>
            </w:pPr>
            <w:r w:rsidRPr="00D04043">
              <w:rPr>
                <w:sz w:val="18"/>
              </w:rPr>
              <w:t>Ако трговац ни у накнадном року не испоручи дигитални садржај или дигиталну услугу без одлагања или у временском периоду које су уговорне стране изричито договориле, потрошач има право да раскине уговор.</w:t>
            </w:r>
          </w:p>
        </w:tc>
        <w:tc>
          <w:tcPr>
            <w:tcW w:w="1148" w:type="dxa"/>
          </w:tcPr>
          <w:p w14:paraId="5D039016" w14:textId="77777777" w:rsidR="00F8799B" w:rsidRPr="00D04043" w:rsidRDefault="00F8799B">
            <w:pPr>
              <w:pStyle w:val="TableParagraph"/>
              <w:rPr>
                <w:sz w:val="18"/>
              </w:rPr>
            </w:pPr>
          </w:p>
          <w:p w14:paraId="6CBB91ED" w14:textId="77777777" w:rsidR="00F8799B" w:rsidRPr="00D04043" w:rsidRDefault="00F8799B">
            <w:pPr>
              <w:pStyle w:val="TableParagraph"/>
              <w:rPr>
                <w:sz w:val="18"/>
              </w:rPr>
            </w:pPr>
          </w:p>
          <w:p w14:paraId="72DA2D8D" w14:textId="77777777" w:rsidR="00F8799B" w:rsidRPr="00D04043" w:rsidRDefault="00F8799B">
            <w:pPr>
              <w:pStyle w:val="TableParagraph"/>
              <w:rPr>
                <w:sz w:val="18"/>
              </w:rPr>
            </w:pPr>
          </w:p>
          <w:p w14:paraId="37126F30" w14:textId="77777777" w:rsidR="00F8799B" w:rsidRPr="00D04043" w:rsidRDefault="00F8799B">
            <w:pPr>
              <w:pStyle w:val="TableParagraph"/>
              <w:spacing w:before="143"/>
              <w:rPr>
                <w:sz w:val="18"/>
              </w:rPr>
            </w:pPr>
          </w:p>
          <w:p w14:paraId="59404CBE" w14:textId="77777777" w:rsidR="00F8799B" w:rsidRPr="00D04043" w:rsidRDefault="00F2419D">
            <w:pPr>
              <w:pStyle w:val="TableParagraph"/>
              <w:spacing w:before="1"/>
              <w:ind w:left="4" w:right="3"/>
              <w:jc w:val="center"/>
              <w:rPr>
                <w:sz w:val="18"/>
              </w:rPr>
            </w:pPr>
            <w:r w:rsidRPr="00D04043">
              <w:rPr>
                <w:spacing w:val="-5"/>
                <w:sz w:val="18"/>
              </w:rPr>
              <w:t>ПУ</w:t>
            </w:r>
          </w:p>
        </w:tc>
        <w:tc>
          <w:tcPr>
            <w:tcW w:w="2085" w:type="dxa"/>
          </w:tcPr>
          <w:p w14:paraId="12CCF9BB" w14:textId="77777777" w:rsidR="00F8799B" w:rsidRPr="00D04043" w:rsidRDefault="00F8799B">
            <w:pPr>
              <w:pStyle w:val="TableParagraph"/>
              <w:rPr>
                <w:sz w:val="18"/>
              </w:rPr>
            </w:pPr>
          </w:p>
        </w:tc>
        <w:tc>
          <w:tcPr>
            <w:tcW w:w="1544" w:type="dxa"/>
          </w:tcPr>
          <w:p w14:paraId="5C953334" w14:textId="77777777" w:rsidR="00F8799B" w:rsidRPr="00D04043" w:rsidRDefault="00F8799B">
            <w:pPr>
              <w:pStyle w:val="TableParagraph"/>
              <w:rPr>
                <w:sz w:val="18"/>
              </w:rPr>
            </w:pPr>
          </w:p>
        </w:tc>
      </w:tr>
      <w:tr w:rsidR="00D04043" w:rsidRPr="00D04043" w14:paraId="674A4E1F" w14:textId="77777777">
        <w:trPr>
          <w:trHeight w:val="1747"/>
        </w:trPr>
        <w:tc>
          <w:tcPr>
            <w:tcW w:w="956" w:type="dxa"/>
            <w:shd w:val="clear" w:color="auto" w:fill="D9D9D9"/>
          </w:tcPr>
          <w:p w14:paraId="692AFB51" w14:textId="77777777" w:rsidR="00F8799B" w:rsidRPr="00D04043" w:rsidRDefault="00F8799B">
            <w:pPr>
              <w:pStyle w:val="TableParagraph"/>
              <w:rPr>
                <w:sz w:val="18"/>
              </w:rPr>
            </w:pPr>
          </w:p>
          <w:p w14:paraId="30F838A1" w14:textId="77777777" w:rsidR="00F8799B" w:rsidRPr="00D04043" w:rsidRDefault="00F8799B">
            <w:pPr>
              <w:pStyle w:val="TableParagraph"/>
              <w:rPr>
                <w:sz w:val="18"/>
              </w:rPr>
            </w:pPr>
          </w:p>
          <w:p w14:paraId="3DA14909" w14:textId="77777777" w:rsidR="00F8799B" w:rsidRPr="00D04043" w:rsidRDefault="00F8799B">
            <w:pPr>
              <w:pStyle w:val="TableParagraph"/>
              <w:spacing w:before="145"/>
              <w:rPr>
                <w:sz w:val="18"/>
              </w:rPr>
            </w:pPr>
          </w:p>
          <w:p w14:paraId="6F7BC239" w14:textId="77777777" w:rsidR="00F8799B" w:rsidRPr="00D04043" w:rsidRDefault="00F2419D">
            <w:pPr>
              <w:pStyle w:val="TableParagraph"/>
              <w:ind w:left="78" w:right="68"/>
              <w:jc w:val="center"/>
              <w:rPr>
                <w:sz w:val="18"/>
              </w:rPr>
            </w:pPr>
            <w:r w:rsidRPr="00D04043">
              <w:rPr>
                <w:spacing w:val="-2"/>
                <w:sz w:val="18"/>
              </w:rPr>
              <w:t>13.2.</w:t>
            </w:r>
          </w:p>
        </w:tc>
        <w:tc>
          <w:tcPr>
            <w:tcW w:w="4136" w:type="dxa"/>
            <w:shd w:val="clear" w:color="auto" w:fill="D9D9D9"/>
          </w:tcPr>
          <w:p w14:paraId="79D6EA62" w14:textId="77777777" w:rsidR="00F8799B" w:rsidRPr="00D04043" w:rsidRDefault="00F2419D">
            <w:pPr>
              <w:pStyle w:val="TableParagraph"/>
              <w:spacing w:before="41"/>
              <w:ind w:left="59" w:right="42" w:firstLine="43"/>
              <w:jc w:val="both"/>
              <w:rPr>
                <w:sz w:val="18"/>
              </w:rPr>
            </w:pPr>
            <w:r w:rsidRPr="00D04043">
              <w:rPr>
                <w:sz w:val="18"/>
              </w:rPr>
              <w:t>Paragraph 1 shall</w:t>
            </w:r>
            <w:r w:rsidRPr="00D04043">
              <w:rPr>
                <w:spacing w:val="-1"/>
                <w:sz w:val="18"/>
              </w:rPr>
              <w:t xml:space="preserve"> </w:t>
            </w:r>
            <w:r w:rsidRPr="00D04043">
              <w:rPr>
                <w:sz w:val="18"/>
              </w:rPr>
              <w:t>not apply, and</w:t>
            </w:r>
            <w:r w:rsidRPr="00D04043">
              <w:rPr>
                <w:spacing w:val="-1"/>
                <w:sz w:val="18"/>
              </w:rPr>
              <w:t xml:space="preserve"> </w:t>
            </w:r>
            <w:r w:rsidRPr="00D04043">
              <w:rPr>
                <w:sz w:val="18"/>
              </w:rPr>
              <w:t>the consumer shall be entitled to terminate the contract immediately, where:</w:t>
            </w:r>
          </w:p>
          <w:p w14:paraId="44EA9E2C" w14:textId="77777777" w:rsidR="00F8799B" w:rsidRPr="00D04043" w:rsidRDefault="00F2419D">
            <w:pPr>
              <w:pStyle w:val="TableParagraph"/>
              <w:numPr>
                <w:ilvl w:val="0"/>
                <w:numId w:val="13"/>
              </w:numPr>
              <w:tabs>
                <w:tab w:val="left" w:pos="326"/>
              </w:tabs>
              <w:spacing w:before="1"/>
              <w:ind w:right="45" w:firstLine="0"/>
              <w:jc w:val="both"/>
              <w:rPr>
                <w:sz w:val="18"/>
              </w:rPr>
            </w:pPr>
            <w:r w:rsidRPr="00D04043">
              <w:rPr>
                <w:sz w:val="18"/>
              </w:rPr>
              <w:t>the trader has declared, or it is equally clear from the circumstances, that the trader will not supply the digital content or digital service;</w:t>
            </w:r>
          </w:p>
          <w:p w14:paraId="77C2DF77" w14:textId="77777777" w:rsidR="00F8799B" w:rsidRPr="00D04043" w:rsidRDefault="00F2419D">
            <w:pPr>
              <w:pStyle w:val="TableParagraph"/>
              <w:numPr>
                <w:ilvl w:val="0"/>
                <w:numId w:val="13"/>
              </w:numPr>
              <w:tabs>
                <w:tab w:val="left" w:pos="345"/>
              </w:tabs>
              <w:ind w:right="43" w:firstLine="0"/>
              <w:jc w:val="both"/>
              <w:rPr>
                <w:sz w:val="18"/>
              </w:rPr>
            </w:pPr>
            <w:r w:rsidRPr="00D04043">
              <w:rPr>
                <w:sz w:val="18"/>
              </w:rPr>
              <w:t>the consumer and the trader have agreed, or it is clear from the circumstances attending the conclusion of</w:t>
            </w:r>
            <w:r w:rsidRPr="00D04043">
              <w:rPr>
                <w:spacing w:val="26"/>
                <w:sz w:val="18"/>
              </w:rPr>
              <w:t xml:space="preserve"> </w:t>
            </w:r>
            <w:r w:rsidRPr="00D04043">
              <w:rPr>
                <w:sz w:val="18"/>
              </w:rPr>
              <w:t>the</w:t>
            </w:r>
            <w:r w:rsidRPr="00D04043">
              <w:rPr>
                <w:spacing w:val="28"/>
                <w:sz w:val="18"/>
              </w:rPr>
              <w:t xml:space="preserve"> </w:t>
            </w:r>
            <w:r w:rsidRPr="00D04043">
              <w:rPr>
                <w:sz w:val="18"/>
              </w:rPr>
              <w:t>contract,</w:t>
            </w:r>
            <w:r w:rsidRPr="00D04043">
              <w:rPr>
                <w:spacing w:val="29"/>
                <w:sz w:val="18"/>
              </w:rPr>
              <w:t xml:space="preserve"> </w:t>
            </w:r>
            <w:r w:rsidRPr="00D04043">
              <w:rPr>
                <w:sz w:val="18"/>
              </w:rPr>
              <w:t>that</w:t>
            </w:r>
            <w:r w:rsidRPr="00D04043">
              <w:rPr>
                <w:spacing w:val="29"/>
                <w:sz w:val="18"/>
              </w:rPr>
              <w:t xml:space="preserve"> </w:t>
            </w:r>
            <w:r w:rsidRPr="00D04043">
              <w:rPr>
                <w:sz w:val="18"/>
              </w:rPr>
              <w:t>a</w:t>
            </w:r>
            <w:r w:rsidRPr="00D04043">
              <w:rPr>
                <w:spacing w:val="27"/>
                <w:sz w:val="18"/>
              </w:rPr>
              <w:t xml:space="preserve"> </w:t>
            </w:r>
            <w:r w:rsidRPr="00D04043">
              <w:rPr>
                <w:sz w:val="18"/>
              </w:rPr>
              <w:t>specific</w:t>
            </w:r>
            <w:r w:rsidRPr="00D04043">
              <w:rPr>
                <w:spacing w:val="28"/>
                <w:sz w:val="18"/>
              </w:rPr>
              <w:t xml:space="preserve"> </w:t>
            </w:r>
            <w:r w:rsidRPr="00D04043">
              <w:rPr>
                <w:sz w:val="18"/>
              </w:rPr>
              <w:t>time</w:t>
            </w:r>
            <w:r w:rsidRPr="00D04043">
              <w:rPr>
                <w:spacing w:val="30"/>
                <w:sz w:val="18"/>
              </w:rPr>
              <w:t xml:space="preserve"> </w:t>
            </w:r>
            <w:r w:rsidRPr="00D04043">
              <w:rPr>
                <w:sz w:val="18"/>
              </w:rPr>
              <w:t>for</w:t>
            </w:r>
            <w:r w:rsidRPr="00D04043">
              <w:rPr>
                <w:spacing w:val="28"/>
                <w:sz w:val="18"/>
              </w:rPr>
              <w:t xml:space="preserve"> </w:t>
            </w:r>
            <w:r w:rsidRPr="00D04043">
              <w:rPr>
                <w:sz w:val="18"/>
              </w:rPr>
              <w:t>the</w:t>
            </w:r>
            <w:r w:rsidRPr="00D04043">
              <w:rPr>
                <w:spacing w:val="27"/>
                <w:sz w:val="18"/>
              </w:rPr>
              <w:t xml:space="preserve"> </w:t>
            </w:r>
            <w:r w:rsidRPr="00D04043">
              <w:rPr>
                <w:sz w:val="18"/>
              </w:rPr>
              <w:t>supply</w:t>
            </w:r>
            <w:r w:rsidRPr="00D04043">
              <w:rPr>
                <w:spacing w:val="25"/>
                <w:sz w:val="18"/>
              </w:rPr>
              <w:t xml:space="preserve"> </w:t>
            </w:r>
            <w:r w:rsidRPr="00D04043">
              <w:rPr>
                <w:sz w:val="18"/>
              </w:rPr>
              <w:t>is</w:t>
            </w:r>
          </w:p>
        </w:tc>
        <w:tc>
          <w:tcPr>
            <w:tcW w:w="915" w:type="dxa"/>
          </w:tcPr>
          <w:p w14:paraId="0A03BE23" w14:textId="77777777" w:rsidR="00F8799B" w:rsidRPr="00D04043" w:rsidRDefault="00F8799B">
            <w:pPr>
              <w:pStyle w:val="TableParagraph"/>
              <w:rPr>
                <w:sz w:val="18"/>
              </w:rPr>
            </w:pPr>
          </w:p>
          <w:p w14:paraId="4CA1F964" w14:textId="77777777" w:rsidR="00F8799B" w:rsidRPr="00D04043" w:rsidRDefault="00F8799B">
            <w:pPr>
              <w:pStyle w:val="TableParagraph"/>
              <w:rPr>
                <w:sz w:val="18"/>
              </w:rPr>
            </w:pPr>
          </w:p>
          <w:p w14:paraId="7CE93F66" w14:textId="77777777" w:rsidR="00F8799B" w:rsidRPr="00D04043" w:rsidRDefault="00F8799B">
            <w:pPr>
              <w:pStyle w:val="TableParagraph"/>
              <w:spacing w:before="145"/>
              <w:rPr>
                <w:sz w:val="18"/>
              </w:rPr>
            </w:pPr>
          </w:p>
          <w:p w14:paraId="1B32369A" w14:textId="77777777" w:rsidR="00F8799B" w:rsidRPr="00D04043" w:rsidRDefault="00F2419D">
            <w:pPr>
              <w:pStyle w:val="TableParagraph"/>
              <w:ind w:left="15" w:right="2"/>
              <w:jc w:val="center"/>
              <w:rPr>
                <w:sz w:val="18"/>
              </w:rPr>
            </w:pPr>
            <w:r w:rsidRPr="00D04043">
              <w:rPr>
                <w:spacing w:val="-4"/>
                <w:sz w:val="18"/>
              </w:rPr>
              <w:t>79.3</w:t>
            </w:r>
          </w:p>
        </w:tc>
        <w:tc>
          <w:tcPr>
            <w:tcW w:w="4043" w:type="dxa"/>
          </w:tcPr>
          <w:p w14:paraId="70655FE0" w14:textId="77777777" w:rsidR="00F8799B" w:rsidRPr="00D04043" w:rsidRDefault="00F2419D">
            <w:pPr>
              <w:pStyle w:val="TableParagraph"/>
              <w:spacing w:before="24"/>
              <w:ind w:left="56" w:right="47"/>
              <w:jc w:val="both"/>
              <w:rPr>
                <w:sz w:val="18"/>
              </w:rPr>
            </w:pPr>
            <w:r w:rsidRPr="00D04043">
              <w:rPr>
                <w:sz w:val="18"/>
              </w:rPr>
              <w:t>Осим у случају из става 1. овог члана, потрошач може раскинути уговор без остављања накнадног рока за испоруку ако:</w:t>
            </w:r>
          </w:p>
          <w:p w14:paraId="7C1BFB79" w14:textId="77777777" w:rsidR="00F8799B" w:rsidRPr="00D04043" w:rsidRDefault="00F2419D">
            <w:pPr>
              <w:pStyle w:val="TableParagraph"/>
              <w:numPr>
                <w:ilvl w:val="0"/>
                <w:numId w:val="12"/>
              </w:numPr>
              <w:tabs>
                <w:tab w:val="left" w:pos="383"/>
              </w:tabs>
              <w:spacing w:before="121"/>
              <w:ind w:right="49" w:firstLine="0"/>
              <w:jc w:val="both"/>
              <w:rPr>
                <w:sz w:val="18"/>
              </w:rPr>
            </w:pPr>
            <w:r w:rsidRPr="00D04043">
              <w:rPr>
                <w:sz w:val="18"/>
              </w:rPr>
              <w:t>је трговац изјавио да неће испоручити дигитални садржај или дигиталну услугу или то произилази из околности случаја;</w:t>
            </w:r>
          </w:p>
          <w:p w14:paraId="588B4EC3" w14:textId="77777777" w:rsidR="00F8799B" w:rsidRPr="00D04043" w:rsidRDefault="00F2419D">
            <w:pPr>
              <w:pStyle w:val="TableParagraph"/>
              <w:numPr>
                <w:ilvl w:val="0"/>
                <w:numId w:val="12"/>
              </w:numPr>
              <w:tabs>
                <w:tab w:val="left" w:pos="342"/>
              </w:tabs>
              <w:spacing w:before="120"/>
              <w:ind w:left="342" w:hanging="286"/>
              <w:jc w:val="both"/>
              <w:rPr>
                <w:sz w:val="18"/>
              </w:rPr>
            </w:pPr>
            <w:r w:rsidRPr="00D04043">
              <w:rPr>
                <w:sz w:val="18"/>
              </w:rPr>
              <w:t>из</w:t>
            </w:r>
            <w:r w:rsidRPr="00D04043">
              <w:rPr>
                <w:spacing w:val="65"/>
                <w:w w:val="150"/>
                <w:sz w:val="18"/>
              </w:rPr>
              <w:t xml:space="preserve"> </w:t>
            </w:r>
            <w:r w:rsidRPr="00D04043">
              <w:rPr>
                <w:sz w:val="18"/>
              </w:rPr>
              <w:t>договора</w:t>
            </w:r>
            <w:r w:rsidRPr="00D04043">
              <w:rPr>
                <w:spacing w:val="66"/>
                <w:w w:val="150"/>
                <w:sz w:val="18"/>
              </w:rPr>
              <w:t xml:space="preserve"> </w:t>
            </w:r>
            <w:r w:rsidRPr="00D04043">
              <w:rPr>
                <w:sz w:val="18"/>
              </w:rPr>
              <w:t>потрошача</w:t>
            </w:r>
            <w:r w:rsidRPr="00D04043">
              <w:rPr>
                <w:spacing w:val="64"/>
                <w:w w:val="150"/>
                <w:sz w:val="18"/>
              </w:rPr>
              <w:t xml:space="preserve"> </w:t>
            </w:r>
            <w:r w:rsidRPr="00D04043">
              <w:rPr>
                <w:sz w:val="18"/>
              </w:rPr>
              <w:t>и</w:t>
            </w:r>
            <w:r w:rsidRPr="00D04043">
              <w:rPr>
                <w:spacing w:val="67"/>
                <w:w w:val="150"/>
                <w:sz w:val="18"/>
              </w:rPr>
              <w:t xml:space="preserve"> </w:t>
            </w:r>
            <w:r w:rsidRPr="00D04043">
              <w:rPr>
                <w:sz w:val="18"/>
              </w:rPr>
              <w:t>трговца</w:t>
            </w:r>
            <w:r w:rsidRPr="00D04043">
              <w:rPr>
                <w:spacing w:val="66"/>
                <w:w w:val="150"/>
                <w:sz w:val="18"/>
              </w:rPr>
              <w:t xml:space="preserve"> </w:t>
            </w:r>
            <w:r w:rsidRPr="00D04043">
              <w:rPr>
                <w:sz w:val="18"/>
              </w:rPr>
              <w:t>или</w:t>
            </w:r>
            <w:r w:rsidRPr="00D04043">
              <w:rPr>
                <w:spacing w:val="68"/>
                <w:w w:val="150"/>
                <w:sz w:val="18"/>
              </w:rPr>
              <w:t xml:space="preserve"> </w:t>
            </w:r>
            <w:r w:rsidRPr="00D04043">
              <w:rPr>
                <w:spacing w:val="-5"/>
                <w:sz w:val="18"/>
              </w:rPr>
              <w:t>из</w:t>
            </w:r>
          </w:p>
        </w:tc>
        <w:tc>
          <w:tcPr>
            <w:tcW w:w="1148" w:type="dxa"/>
          </w:tcPr>
          <w:p w14:paraId="735967C7" w14:textId="77777777" w:rsidR="00F8799B" w:rsidRPr="00D04043" w:rsidRDefault="00F8799B">
            <w:pPr>
              <w:pStyle w:val="TableParagraph"/>
              <w:rPr>
                <w:sz w:val="18"/>
              </w:rPr>
            </w:pPr>
          </w:p>
          <w:p w14:paraId="47EF2E6F" w14:textId="77777777" w:rsidR="00F8799B" w:rsidRPr="00D04043" w:rsidRDefault="00F8799B">
            <w:pPr>
              <w:pStyle w:val="TableParagraph"/>
              <w:rPr>
                <w:sz w:val="18"/>
              </w:rPr>
            </w:pPr>
          </w:p>
          <w:p w14:paraId="3DD53CF4" w14:textId="77777777" w:rsidR="00F8799B" w:rsidRPr="00D04043" w:rsidRDefault="00F8799B">
            <w:pPr>
              <w:pStyle w:val="TableParagraph"/>
              <w:spacing w:before="145"/>
              <w:rPr>
                <w:sz w:val="18"/>
              </w:rPr>
            </w:pPr>
          </w:p>
          <w:p w14:paraId="3890344F"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0F33821C" w14:textId="77777777" w:rsidR="00F8799B" w:rsidRPr="00D04043" w:rsidRDefault="00F8799B">
            <w:pPr>
              <w:pStyle w:val="TableParagraph"/>
              <w:rPr>
                <w:sz w:val="18"/>
              </w:rPr>
            </w:pPr>
          </w:p>
        </w:tc>
        <w:tc>
          <w:tcPr>
            <w:tcW w:w="1544" w:type="dxa"/>
          </w:tcPr>
          <w:p w14:paraId="4613239E" w14:textId="77777777" w:rsidR="00F8799B" w:rsidRPr="00D04043" w:rsidRDefault="00F8799B">
            <w:pPr>
              <w:pStyle w:val="TableParagraph"/>
              <w:rPr>
                <w:sz w:val="18"/>
              </w:rPr>
            </w:pPr>
          </w:p>
        </w:tc>
      </w:tr>
    </w:tbl>
    <w:p w14:paraId="28A3E06B" w14:textId="77777777" w:rsidR="00F8799B" w:rsidRPr="00D04043" w:rsidRDefault="00F8799B">
      <w:pPr>
        <w:pStyle w:val="TableParagraph"/>
        <w:rPr>
          <w:sz w:val="18"/>
        </w:rPr>
        <w:sectPr w:rsidR="00F8799B" w:rsidRPr="00D04043">
          <w:pgSz w:w="16840" w:h="11910" w:orient="landscape"/>
          <w:pgMar w:top="1100" w:right="992" w:bottom="1220" w:left="992" w:header="0" w:footer="952" w:gutter="0"/>
          <w:cols w:space="720"/>
        </w:sectPr>
      </w:pPr>
    </w:p>
    <w:p w14:paraId="31E52497" w14:textId="77777777" w:rsidR="00F8799B" w:rsidRPr="00D04043" w:rsidRDefault="00F8799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D04043" w:rsidRPr="00D04043" w14:paraId="02D10056" w14:textId="77777777">
        <w:trPr>
          <w:trHeight w:val="710"/>
        </w:trPr>
        <w:tc>
          <w:tcPr>
            <w:tcW w:w="956" w:type="dxa"/>
            <w:shd w:val="clear" w:color="auto" w:fill="D9D9D9"/>
          </w:tcPr>
          <w:p w14:paraId="3EB985C7" w14:textId="77777777" w:rsidR="00F8799B" w:rsidRPr="00D04043" w:rsidRDefault="00F8799B">
            <w:pPr>
              <w:pStyle w:val="TableParagraph"/>
              <w:spacing w:before="40"/>
              <w:rPr>
                <w:sz w:val="18"/>
              </w:rPr>
            </w:pPr>
          </w:p>
          <w:p w14:paraId="6E4E03B9" w14:textId="77777777" w:rsidR="00F8799B" w:rsidRPr="00D04043" w:rsidRDefault="00F2419D">
            <w:pPr>
              <w:pStyle w:val="TableParagraph"/>
              <w:ind w:left="79" w:right="66"/>
              <w:jc w:val="center"/>
              <w:rPr>
                <w:sz w:val="18"/>
              </w:rPr>
            </w:pPr>
            <w:r w:rsidRPr="00D04043">
              <w:rPr>
                <w:spacing w:val="-5"/>
                <w:sz w:val="18"/>
              </w:rPr>
              <w:t>а)</w:t>
            </w:r>
          </w:p>
        </w:tc>
        <w:tc>
          <w:tcPr>
            <w:tcW w:w="4136" w:type="dxa"/>
            <w:shd w:val="clear" w:color="auto" w:fill="D9D9D9"/>
          </w:tcPr>
          <w:p w14:paraId="41F1C7A5" w14:textId="77777777" w:rsidR="00F8799B" w:rsidRPr="00D04043" w:rsidRDefault="00F8799B">
            <w:pPr>
              <w:pStyle w:val="TableParagraph"/>
              <w:spacing w:before="40"/>
              <w:rPr>
                <w:sz w:val="18"/>
              </w:rPr>
            </w:pPr>
          </w:p>
          <w:p w14:paraId="7384CD18" w14:textId="77777777" w:rsidR="00F8799B" w:rsidRPr="00D04043" w:rsidRDefault="00F2419D">
            <w:pPr>
              <w:pStyle w:val="TableParagraph"/>
              <w:ind w:left="13" w:right="2"/>
              <w:jc w:val="center"/>
              <w:rPr>
                <w:sz w:val="18"/>
              </w:rPr>
            </w:pPr>
            <w:r w:rsidRPr="00D04043">
              <w:rPr>
                <w:spacing w:val="-5"/>
                <w:sz w:val="18"/>
              </w:rPr>
              <w:t>а1)</w:t>
            </w:r>
          </w:p>
        </w:tc>
        <w:tc>
          <w:tcPr>
            <w:tcW w:w="915" w:type="dxa"/>
          </w:tcPr>
          <w:p w14:paraId="48BD0ED9" w14:textId="77777777" w:rsidR="00F8799B" w:rsidRPr="00D04043" w:rsidRDefault="00F8799B">
            <w:pPr>
              <w:pStyle w:val="TableParagraph"/>
              <w:spacing w:before="40"/>
              <w:rPr>
                <w:sz w:val="18"/>
              </w:rPr>
            </w:pPr>
          </w:p>
          <w:p w14:paraId="17EF81DC" w14:textId="77777777" w:rsidR="00F8799B" w:rsidRPr="00D04043" w:rsidRDefault="00F2419D">
            <w:pPr>
              <w:pStyle w:val="TableParagraph"/>
              <w:ind w:left="15" w:right="8"/>
              <w:jc w:val="center"/>
              <w:rPr>
                <w:sz w:val="18"/>
              </w:rPr>
            </w:pPr>
            <w:r w:rsidRPr="00D04043">
              <w:rPr>
                <w:spacing w:val="-5"/>
                <w:sz w:val="18"/>
              </w:rPr>
              <w:t>б)</w:t>
            </w:r>
          </w:p>
        </w:tc>
        <w:tc>
          <w:tcPr>
            <w:tcW w:w="4043" w:type="dxa"/>
          </w:tcPr>
          <w:p w14:paraId="5A55A565" w14:textId="77777777" w:rsidR="00F8799B" w:rsidRPr="00D04043" w:rsidRDefault="00F8799B">
            <w:pPr>
              <w:pStyle w:val="TableParagraph"/>
              <w:spacing w:before="40"/>
              <w:rPr>
                <w:sz w:val="18"/>
              </w:rPr>
            </w:pPr>
          </w:p>
          <w:p w14:paraId="22B6F0AE" w14:textId="77777777" w:rsidR="00F8799B" w:rsidRPr="00D04043" w:rsidRDefault="00F2419D">
            <w:pPr>
              <w:pStyle w:val="TableParagraph"/>
              <w:ind w:left="9"/>
              <w:jc w:val="center"/>
              <w:rPr>
                <w:sz w:val="18"/>
              </w:rPr>
            </w:pPr>
            <w:r w:rsidRPr="00D04043">
              <w:rPr>
                <w:spacing w:val="-5"/>
                <w:sz w:val="18"/>
              </w:rPr>
              <w:t>б1)</w:t>
            </w:r>
          </w:p>
        </w:tc>
        <w:tc>
          <w:tcPr>
            <w:tcW w:w="1148" w:type="dxa"/>
          </w:tcPr>
          <w:p w14:paraId="5F3C06A5" w14:textId="77777777" w:rsidR="00F8799B" w:rsidRPr="00D04043" w:rsidRDefault="00F8799B">
            <w:pPr>
              <w:pStyle w:val="TableParagraph"/>
              <w:spacing w:before="40"/>
              <w:rPr>
                <w:sz w:val="18"/>
              </w:rPr>
            </w:pPr>
          </w:p>
          <w:p w14:paraId="1CD7D411" w14:textId="77777777" w:rsidR="00F8799B" w:rsidRPr="00D04043" w:rsidRDefault="00F2419D">
            <w:pPr>
              <w:pStyle w:val="TableParagraph"/>
              <w:ind w:left="5" w:right="1"/>
              <w:jc w:val="center"/>
              <w:rPr>
                <w:sz w:val="18"/>
              </w:rPr>
            </w:pPr>
            <w:r w:rsidRPr="00D04043">
              <w:rPr>
                <w:spacing w:val="-5"/>
                <w:sz w:val="18"/>
              </w:rPr>
              <w:t>в)</w:t>
            </w:r>
          </w:p>
        </w:tc>
        <w:tc>
          <w:tcPr>
            <w:tcW w:w="2085" w:type="dxa"/>
          </w:tcPr>
          <w:p w14:paraId="1EEF47C6" w14:textId="77777777" w:rsidR="00F8799B" w:rsidRPr="00D04043" w:rsidRDefault="00F8799B">
            <w:pPr>
              <w:pStyle w:val="TableParagraph"/>
              <w:spacing w:before="40"/>
              <w:rPr>
                <w:sz w:val="18"/>
              </w:rPr>
            </w:pPr>
          </w:p>
          <w:p w14:paraId="5CA1483A" w14:textId="77777777" w:rsidR="00F8799B" w:rsidRPr="00D04043" w:rsidRDefault="00F2419D">
            <w:pPr>
              <w:pStyle w:val="TableParagraph"/>
              <w:ind w:left="30" w:right="28"/>
              <w:jc w:val="center"/>
              <w:rPr>
                <w:sz w:val="18"/>
              </w:rPr>
            </w:pPr>
            <w:r w:rsidRPr="00D04043">
              <w:rPr>
                <w:spacing w:val="-5"/>
                <w:sz w:val="18"/>
              </w:rPr>
              <w:t>г)</w:t>
            </w:r>
          </w:p>
        </w:tc>
        <w:tc>
          <w:tcPr>
            <w:tcW w:w="1544" w:type="dxa"/>
          </w:tcPr>
          <w:p w14:paraId="325CB5FC" w14:textId="77777777" w:rsidR="00F8799B" w:rsidRPr="00D04043" w:rsidRDefault="00F8799B">
            <w:pPr>
              <w:pStyle w:val="TableParagraph"/>
              <w:spacing w:before="40"/>
              <w:rPr>
                <w:sz w:val="18"/>
              </w:rPr>
            </w:pPr>
          </w:p>
          <w:p w14:paraId="29BE4104" w14:textId="77777777" w:rsidR="00F8799B" w:rsidRPr="00D04043" w:rsidRDefault="00F2419D">
            <w:pPr>
              <w:pStyle w:val="TableParagraph"/>
              <w:ind w:left="5"/>
              <w:jc w:val="center"/>
              <w:rPr>
                <w:sz w:val="18"/>
              </w:rPr>
            </w:pPr>
            <w:r w:rsidRPr="00D04043">
              <w:rPr>
                <w:spacing w:val="-5"/>
                <w:sz w:val="18"/>
              </w:rPr>
              <w:t>д)</w:t>
            </w:r>
          </w:p>
        </w:tc>
      </w:tr>
      <w:tr w:rsidR="00D04043" w:rsidRPr="00D04043" w14:paraId="5ECDA338" w14:textId="77777777">
        <w:trPr>
          <w:trHeight w:val="1122"/>
        </w:trPr>
        <w:tc>
          <w:tcPr>
            <w:tcW w:w="956" w:type="dxa"/>
            <w:shd w:val="clear" w:color="auto" w:fill="D9D9D9"/>
          </w:tcPr>
          <w:p w14:paraId="27069A77" w14:textId="77777777" w:rsidR="00F8799B" w:rsidRPr="00D04043" w:rsidRDefault="00F8799B">
            <w:pPr>
              <w:pStyle w:val="TableParagraph"/>
              <w:spacing w:before="39"/>
              <w:rPr>
                <w:sz w:val="18"/>
              </w:rPr>
            </w:pPr>
          </w:p>
          <w:p w14:paraId="43609C0D" w14:textId="77777777" w:rsidR="00F8799B" w:rsidRPr="00D04043" w:rsidRDefault="00F2419D">
            <w:pPr>
              <w:pStyle w:val="TableParagraph"/>
              <w:spacing w:before="1"/>
              <w:ind w:left="78" w:right="66"/>
              <w:jc w:val="center"/>
              <w:rPr>
                <w:sz w:val="18"/>
              </w:rPr>
            </w:pPr>
            <w:r w:rsidRPr="00D04043">
              <w:rPr>
                <w:spacing w:val="-2"/>
                <w:sz w:val="18"/>
              </w:rPr>
              <w:t xml:space="preserve">Одредба прописа </w:t>
            </w:r>
            <w:r w:rsidRPr="00D04043">
              <w:rPr>
                <w:spacing w:val="-6"/>
                <w:sz w:val="18"/>
              </w:rPr>
              <w:t>ЕУ</w:t>
            </w:r>
          </w:p>
        </w:tc>
        <w:tc>
          <w:tcPr>
            <w:tcW w:w="4136" w:type="dxa"/>
            <w:shd w:val="clear" w:color="auto" w:fill="D9D9D9"/>
          </w:tcPr>
          <w:p w14:paraId="6C4F80E0" w14:textId="77777777" w:rsidR="00F8799B" w:rsidRPr="00D04043" w:rsidRDefault="00F8799B">
            <w:pPr>
              <w:pStyle w:val="TableParagraph"/>
              <w:rPr>
                <w:sz w:val="18"/>
              </w:rPr>
            </w:pPr>
          </w:p>
          <w:p w14:paraId="41100FA1" w14:textId="77777777" w:rsidR="00F8799B" w:rsidRPr="00D04043" w:rsidRDefault="00F8799B">
            <w:pPr>
              <w:pStyle w:val="TableParagraph"/>
              <w:spacing w:before="39"/>
              <w:rPr>
                <w:sz w:val="18"/>
              </w:rPr>
            </w:pPr>
          </w:p>
          <w:p w14:paraId="20346FE1" w14:textId="77777777" w:rsidR="00F8799B" w:rsidRPr="00D04043" w:rsidRDefault="00F2419D">
            <w:pPr>
              <w:pStyle w:val="TableParagraph"/>
              <w:ind w:left="13"/>
              <w:jc w:val="center"/>
              <w:rPr>
                <w:sz w:val="18"/>
              </w:rPr>
            </w:pPr>
            <w:r w:rsidRPr="00D04043">
              <w:rPr>
                <w:sz w:val="18"/>
              </w:rPr>
              <w:t>Садржина</w:t>
            </w:r>
            <w:r w:rsidRPr="00D04043">
              <w:rPr>
                <w:spacing w:val="-2"/>
                <w:sz w:val="18"/>
              </w:rPr>
              <w:t xml:space="preserve"> одредбе</w:t>
            </w:r>
          </w:p>
        </w:tc>
        <w:tc>
          <w:tcPr>
            <w:tcW w:w="915" w:type="dxa"/>
          </w:tcPr>
          <w:p w14:paraId="16B4BCCB" w14:textId="77777777" w:rsidR="00F8799B" w:rsidRPr="00D04043" w:rsidRDefault="00F8799B">
            <w:pPr>
              <w:pStyle w:val="TableParagraph"/>
              <w:spacing w:before="39"/>
              <w:rPr>
                <w:sz w:val="18"/>
              </w:rPr>
            </w:pPr>
          </w:p>
          <w:p w14:paraId="2EBB781C" w14:textId="77777777" w:rsidR="00F8799B" w:rsidRPr="00D04043" w:rsidRDefault="00F2419D">
            <w:pPr>
              <w:pStyle w:val="TableParagraph"/>
              <w:spacing w:before="1"/>
              <w:ind w:left="97" w:right="85" w:firstLine="33"/>
              <w:jc w:val="both"/>
              <w:rPr>
                <w:sz w:val="18"/>
              </w:rPr>
            </w:pPr>
            <w:r w:rsidRPr="00D04043">
              <w:rPr>
                <w:spacing w:val="-2"/>
                <w:sz w:val="18"/>
              </w:rPr>
              <w:t xml:space="preserve">Одредбе прописа </w:t>
            </w:r>
            <w:r w:rsidRPr="00D04043">
              <w:rPr>
                <w:sz w:val="18"/>
              </w:rPr>
              <w:t>Р.</w:t>
            </w:r>
            <w:r w:rsidRPr="00D04043">
              <w:rPr>
                <w:spacing w:val="1"/>
                <w:sz w:val="18"/>
              </w:rPr>
              <w:t xml:space="preserve"> </w:t>
            </w:r>
            <w:r w:rsidRPr="00D04043">
              <w:rPr>
                <w:spacing w:val="-2"/>
                <w:sz w:val="18"/>
              </w:rPr>
              <w:t>Србије</w:t>
            </w:r>
          </w:p>
        </w:tc>
        <w:tc>
          <w:tcPr>
            <w:tcW w:w="4043" w:type="dxa"/>
          </w:tcPr>
          <w:p w14:paraId="68FBA522" w14:textId="77777777" w:rsidR="00F8799B" w:rsidRPr="00D04043" w:rsidRDefault="00F8799B">
            <w:pPr>
              <w:pStyle w:val="TableParagraph"/>
              <w:rPr>
                <w:sz w:val="18"/>
              </w:rPr>
            </w:pPr>
          </w:p>
          <w:p w14:paraId="18FAF6D3" w14:textId="77777777" w:rsidR="00F8799B" w:rsidRPr="00D04043" w:rsidRDefault="00F8799B">
            <w:pPr>
              <w:pStyle w:val="TableParagraph"/>
              <w:spacing w:before="39"/>
              <w:rPr>
                <w:sz w:val="18"/>
              </w:rPr>
            </w:pPr>
          </w:p>
          <w:p w14:paraId="6EDBBE96" w14:textId="77777777" w:rsidR="00F8799B" w:rsidRPr="00D04043" w:rsidRDefault="00F2419D">
            <w:pPr>
              <w:pStyle w:val="TableParagraph"/>
              <w:ind w:left="9" w:right="1"/>
              <w:jc w:val="center"/>
              <w:rPr>
                <w:sz w:val="18"/>
              </w:rPr>
            </w:pPr>
            <w:r w:rsidRPr="00D04043">
              <w:rPr>
                <w:sz w:val="18"/>
              </w:rPr>
              <w:t>Садржина</w:t>
            </w:r>
            <w:r w:rsidRPr="00D04043">
              <w:rPr>
                <w:spacing w:val="-2"/>
                <w:sz w:val="18"/>
              </w:rPr>
              <w:t xml:space="preserve"> одредбе</w:t>
            </w:r>
          </w:p>
        </w:tc>
        <w:tc>
          <w:tcPr>
            <w:tcW w:w="1148" w:type="dxa"/>
          </w:tcPr>
          <w:p w14:paraId="7F2B7AB2" w14:textId="77777777" w:rsidR="00F8799B" w:rsidRPr="00D04043" w:rsidRDefault="00F8799B">
            <w:pPr>
              <w:pStyle w:val="TableParagraph"/>
              <w:spacing w:before="143"/>
              <w:rPr>
                <w:sz w:val="18"/>
              </w:rPr>
            </w:pPr>
          </w:p>
          <w:p w14:paraId="420F08C2" w14:textId="77777777" w:rsidR="00F8799B" w:rsidRPr="00D04043" w:rsidRDefault="00F2419D">
            <w:pPr>
              <w:pStyle w:val="TableParagraph"/>
              <w:spacing w:line="205" w:lineRule="exact"/>
              <w:ind w:left="4" w:right="5"/>
              <w:jc w:val="center"/>
              <w:rPr>
                <w:sz w:val="18"/>
              </w:rPr>
            </w:pPr>
            <w:r w:rsidRPr="00D04043">
              <w:rPr>
                <w:spacing w:val="-2"/>
                <w:sz w:val="18"/>
              </w:rPr>
              <w:t>Усклађеност</w:t>
            </w:r>
          </w:p>
          <w:p w14:paraId="55CFCB53" w14:textId="77777777" w:rsidR="00F8799B" w:rsidRPr="00D04043" w:rsidRDefault="00F2419D">
            <w:pPr>
              <w:pStyle w:val="TableParagraph"/>
              <w:spacing w:line="136" w:lineRule="exact"/>
              <w:ind w:left="4" w:right="2"/>
              <w:jc w:val="center"/>
              <w:rPr>
                <w:sz w:val="12"/>
              </w:rPr>
            </w:pPr>
            <w:r w:rsidRPr="00D04043">
              <w:rPr>
                <w:spacing w:val="-10"/>
                <w:sz w:val="12"/>
              </w:rPr>
              <w:t>1</w:t>
            </w:r>
          </w:p>
        </w:tc>
        <w:tc>
          <w:tcPr>
            <w:tcW w:w="2085" w:type="dxa"/>
          </w:tcPr>
          <w:p w14:paraId="1FB8089E" w14:textId="77777777" w:rsidR="00F8799B" w:rsidRPr="00D04043" w:rsidRDefault="00F2419D">
            <w:pPr>
              <w:pStyle w:val="TableParagraph"/>
              <w:spacing w:before="141"/>
              <w:ind w:left="30"/>
              <w:jc w:val="center"/>
              <w:rPr>
                <w:sz w:val="18"/>
              </w:rPr>
            </w:pPr>
            <w:r w:rsidRPr="00D04043">
              <w:rPr>
                <w:sz w:val="18"/>
              </w:rPr>
              <w:t>Разлози</w:t>
            </w:r>
            <w:r w:rsidRPr="00D04043">
              <w:rPr>
                <w:spacing w:val="-12"/>
                <w:sz w:val="18"/>
              </w:rPr>
              <w:t xml:space="preserve"> </w:t>
            </w:r>
            <w:r w:rsidRPr="00D04043">
              <w:rPr>
                <w:sz w:val="18"/>
              </w:rPr>
              <w:t>за</w:t>
            </w:r>
            <w:r w:rsidRPr="00D04043">
              <w:rPr>
                <w:spacing w:val="-11"/>
                <w:sz w:val="18"/>
              </w:rPr>
              <w:t xml:space="preserve"> </w:t>
            </w:r>
            <w:r w:rsidRPr="00D04043">
              <w:rPr>
                <w:sz w:val="18"/>
              </w:rPr>
              <w:t xml:space="preserve">делимичну </w:t>
            </w:r>
            <w:r w:rsidRPr="00D04043">
              <w:rPr>
                <w:spacing w:val="-2"/>
                <w:sz w:val="18"/>
              </w:rPr>
              <w:t>усклађеност,</w:t>
            </w:r>
          </w:p>
          <w:p w14:paraId="722F6A97" w14:textId="77777777" w:rsidR="00F8799B" w:rsidRPr="00D04043" w:rsidRDefault="00F2419D">
            <w:pPr>
              <w:pStyle w:val="TableParagraph"/>
              <w:spacing w:before="1"/>
              <w:ind w:left="30" w:right="27"/>
              <w:jc w:val="center"/>
              <w:rPr>
                <w:sz w:val="18"/>
              </w:rPr>
            </w:pPr>
            <w:r w:rsidRPr="00D04043">
              <w:rPr>
                <w:sz w:val="18"/>
              </w:rPr>
              <w:t>неусклађеност</w:t>
            </w:r>
            <w:r w:rsidRPr="00D04043">
              <w:rPr>
                <w:spacing w:val="-12"/>
                <w:sz w:val="18"/>
              </w:rPr>
              <w:t xml:space="preserve"> </w:t>
            </w:r>
            <w:r w:rsidRPr="00D04043">
              <w:rPr>
                <w:sz w:val="18"/>
              </w:rPr>
              <w:t xml:space="preserve">или </w:t>
            </w:r>
            <w:r w:rsidRPr="00D04043">
              <w:rPr>
                <w:spacing w:val="-2"/>
                <w:sz w:val="18"/>
              </w:rPr>
              <w:t>непреносивост</w:t>
            </w:r>
          </w:p>
        </w:tc>
        <w:tc>
          <w:tcPr>
            <w:tcW w:w="1544" w:type="dxa"/>
          </w:tcPr>
          <w:p w14:paraId="201910DA" w14:textId="77777777" w:rsidR="00F8799B" w:rsidRPr="00D04043" w:rsidRDefault="00F8799B">
            <w:pPr>
              <w:pStyle w:val="TableParagraph"/>
              <w:spacing w:before="143"/>
              <w:rPr>
                <w:sz w:val="18"/>
              </w:rPr>
            </w:pPr>
          </w:p>
          <w:p w14:paraId="7CA8478B" w14:textId="77777777" w:rsidR="00F8799B" w:rsidRPr="00D04043" w:rsidRDefault="00F2419D">
            <w:pPr>
              <w:pStyle w:val="TableParagraph"/>
              <w:ind w:left="252" w:firstLine="67"/>
              <w:rPr>
                <w:sz w:val="18"/>
              </w:rPr>
            </w:pPr>
            <w:r w:rsidRPr="00D04043">
              <w:rPr>
                <w:sz w:val="18"/>
              </w:rPr>
              <w:t xml:space="preserve">Напомена о </w:t>
            </w:r>
            <w:r w:rsidRPr="00D04043">
              <w:rPr>
                <w:spacing w:val="-2"/>
                <w:sz w:val="18"/>
              </w:rPr>
              <w:t>усклађености</w:t>
            </w:r>
          </w:p>
        </w:tc>
      </w:tr>
      <w:tr w:rsidR="00D04043" w:rsidRPr="00D04043" w14:paraId="54277D95" w14:textId="77777777">
        <w:trPr>
          <w:trHeight w:val="1005"/>
        </w:trPr>
        <w:tc>
          <w:tcPr>
            <w:tcW w:w="956" w:type="dxa"/>
            <w:shd w:val="clear" w:color="auto" w:fill="D9D9D9"/>
          </w:tcPr>
          <w:p w14:paraId="11FB81C6" w14:textId="77777777" w:rsidR="00F8799B" w:rsidRPr="00D04043" w:rsidRDefault="00F8799B">
            <w:pPr>
              <w:pStyle w:val="TableParagraph"/>
              <w:rPr>
                <w:sz w:val="18"/>
              </w:rPr>
            </w:pPr>
          </w:p>
        </w:tc>
        <w:tc>
          <w:tcPr>
            <w:tcW w:w="4136" w:type="dxa"/>
            <w:shd w:val="clear" w:color="auto" w:fill="D9D9D9"/>
          </w:tcPr>
          <w:p w14:paraId="78AE4804" w14:textId="77777777" w:rsidR="00F8799B" w:rsidRPr="00D04043" w:rsidRDefault="00F2419D">
            <w:pPr>
              <w:pStyle w:val="TableParagraph"/>
              <w:spacing w:before="23"/>
              <w:ind w:left="59"/>
              <w:rPr>
                <w:sz w:val="18"/>
              </w:rPr>
            </w:pPr>
            <w:r w:rsidRPr="00D04043">
              <w:rPr>
                <w:sz w:val="18"/>
              </w:rPr>
              <w:t>essential for the</w:t>
            </w:r>
            <w:r w:rsidRPr="00D04043">
              <w:rPr>
                <w:spacing w:val="-1"/>
                <w:sz w:val="18"/>
              </w:rPr>
              <w:t xml:space="preserve"> </w:t>
            </w:r>
            <w:r w:rsidRPr="00D04043">
              <w:rPr>
                <w:sz w:val="18"/>
              </w:rPr>
              <w:t>consumer and</w:t>
            </w:r>
            <w:r w:rsidRPr="00D04043">
              <w:rPr>
                <w:spacing w:val="-2"/>
                <w:sz w:val="18"/>
              </w:rPr>
              <w:t xml:space="preserve"> </w:t>
            </w:r>
            <w:r w:rsidRPr="00D04043">
              <w:rPr>
                <w:sz w:val="18"/>
              </w:rPr>
              <w:t>the</w:t>
            </w:r>
            <w:r w:rsidRPr="00D04043">
              <w:rPr>
                <w:spacing w:val="-1"/>
                <w:sz w:val="18"/>
              </w:rPr>
              <w:t xml:space="preserve"> </w:t>
            </w:r>
            <w:r w:rsidRPr="00D04043">
              <w:rPr>
                <w:sz w:val="18"/>
              </w:rPr>
              <w:t>trader fails</w:t>
            </w:r>
            <w:r w:rsidRPr="00D04043">
              <w:rPr>
                <w:spacing w:val="-1"/>
                <w:sz w:val="18"/>
              </w:rPr>
              <w:t xml:space="preserve"> </w:t>
            </w:r>
            <w:r w:rsidRPr="00D04043">
              <w:rPr>
                <w:sz w:val="18"/>
              </w:rPr>
              <w:t>to supply the digital content or digital service by or at that time.</w:t>
            </w:r>
          </w:p>
        </w:tc>
        <w:tc>
          <w:tcPr>
            <w:tcW w:w="915" w:type="dxa"/>
          </w:tcPr>
          <w:p w14:paraId="510DBF68" w14:textId="77777777" w:rsidR="00F8799B" w:rsidRPr="00D04043" w:rsidRDefault="00F8799B">
            <w:pPr>
              <w:pStyle w:val="TableParagraph"/>
              <w:rPr>
                <w:sz w:val="18"/>
              </w:rPr>
            </w:pPr>
          </w:p>
        </w:tc>
        <w:tc>
          <w:tcPr>
            <w:tcW w:w="4043" w:type="dxa"/>
          </w:tcPr>
          <w:p w14:paraId="1774DFA9" w14:textId="77777777" w:rsidR="00F8799B" w:rsidRPr="00D04043" w:rsidRDefault="00F2419D">
            <w:pPr>
              <w:pStyle w:val="TableParagraph"/>
              <w:spacing w:before="23"/>
              <w:ind w:left="56" w:right="45"/>
              <w:jc w:val="both"/>
              <w:rPr>
                <w:sz w:val="18"/>
              </w:rPr>
            </w:pPr>
            <w:r w:rsidRPr="00D04043">
              <w:rPr>
                <w:sz w:val="18"/>
              </w:rPr>
              <w:t>околности уговора произилази</w:t>
            </w:r>
            <w:r w:rsidRPr="00D04043">
              <w:rPr>
                <w:spacing w:val="40"/>
                <w:sz w:val="18"/>
              </w:rPr>
              <w:t xml:space="preserve"> </w:t>
            </w:r>
            <w:r w:rsidRPr="00D04043">
              <w:rPr>
                <w:sz w:val="18"/>
              </w:rPr>
              <w:t>да је рок</w:t>
            </w:r>
            <w:r w:rsidRPr="00D04043">
              <w:rPr>
                <w:spacing w:val="40"/>
                <w:sz w:val="18"/>
              </w:rPr>
              <w:t xml:space="preserve"> </w:t>
            </w:r>
            <w:r w:rsidRPr="00D04043">
              <w:rPr>
                <w:sz w:val="18"/>
              </w:rPr>
              <w:t>испуњења битан елемент уговора, а трговац не испоручи дигитални садржај или дигиталну</w:t>
            </w:r>
            <w:r w:rsidRPr="00D04043">
              <w:rPr>
                <w:spacing w:val="40"/>
                <w:sz w:val="18"/>
              </w:rPr>
              <w:t xml:space="preserve"> </w:t>
            </w:r>
            <w:r w:rsidRPr="00D04043">
              <w:rPr>
                <w:sz w:val="18"/>
              </w:rPr>
              <w:t>услугу до тог тренутка или у том тренутку.</w:t>
            </w:r>
          </w:p>
        </w:tc>
        <w:tc>
          <w:tcPr>
            <w:tcW w:w="1148" w:type="dxa"/>
          </w:tcPr>
          <w:p w14:paraId="79B518ED" w14:textId="77777777" w:rsidR="00F8799B" w:rsidRPr="00D04043" w:rsidRDefault="00F8799B">
            <w:pPr>
              <w:pStyle w:val="TableParagraph"/>
              <w:rPr>
                <w:sz w:val="18"/>
              </w:rPr>
            </w:pPr>
          </w:p>
        </w:tc>
        <w:tc>
          <w:tcPr>
            <w:tcW w:w="2085" w:type="dxa"/>
          </w:tcPr>
          <w:p w14:paraId="338A47B1" w14:textId="77777777" w:rsidR="00F8799B" w:rsidRPr="00D04043" w:rsidRDefault="00F8799B">
            <w:pPr>
              <w:pStyle w:val="TableParagraph"/>
              <w:rPr>
                <w:sz w:val="18"/>
              </w:rPr>
            </w:pPr>
          </w:p>
        </w:tc>
        <w:tc>
          <w:tcPr>
            <w:tcW w:w="1544" w:type="dxa"/>
          </w:tcPr>
          <w:p w14:paraId="5AED1410" w14:textId="77777777" w:rsidR="00F8799B" w:rsidRPr="00D04043" w:rsidRDefault="00F8799B">
            <w:pPr>
              <w:pStyle w:val="TableParagraph"/>
              <w:rPr>
                <w:sz w:val="18"/>
              </w:rPr>
            </w:pPr>
          </w:p>
        </w:tc>
      </w:tr>
      <w:tr w:rsidR="00D04043" w:rsidRPr="00D04043" w14:paraId="1AB5F33F" w14:textId="77777777">
        <w:trPr>
          <w:trHeight w:val="1209"/>
        </w:trPr>
        <w:tc>
          <w:tcPr>
            <w:tcW w:w="956" w:type="dxa"/>
            <w:shd w:val="clear" w:color="auto" w:fill="D9D9D9"/>
          </w:tcPr>
          <w:p w14:paraId="0A0999D2" w14:textId="77777777" w:rsidR="00F8799B" w:rsidRPr="00D04043" w:rsidRDefault="00F8799B">
            <w:pPr>
              <w:pStyle w:val="TableParagraph"/>
              <w:rPr>
                <w:sz w:val="18"/>
              </w:rPr>
            </w:pPr>
          </w:p>
          <w:p w14:paraId="2D5EB4DA" w14:textId="77777777" w:rsidR="00F8799B" w:rsidRPr="00D04043" w:rsidRDefault="00F8799B">
            <w:pPr>
              <w:pStyle w:val="TableParagraph"/>
              <w:spacing w:before="82"/>
              <w:rPr>
                <w:sz w:val="18"/>
              </w:rPr>
            </w:pPr>
          </w:p>
          <w:p w14:paraId="254CE571" w14:textId="77777777" w:rsidR="00F8799B" w:rsidRPr="00D04043" w:rsidRDefault="00F2419D">
            <w:pPr>
              <w:pStyle w:val="TableParagraph"/>
              <w:ind w:left="78" w:right="68"/>
              <w:jc w:val="center"/>
              <w:rPr>
                <w:sz w:val="18"/>
              </w:rPr>
            </w:pPr>
            <w:r w:rsidRPr="00D04043">
              <w:rPr>
                <w:spacing w:val="-2"/>
                <w:sz w:val="18"/>
              </w:rPr>
              <w:t>13.3.</w:t>
            </w:r>
          </w:p>
        </w:tc>
        <w:tc>
          <w:tcPr>
            <w:tcW w:w="4136" w:type="dxa"/>
            <w:shd w:val="clear" w:color="auto" w:fill="D9D9D9"/>
          </w:tcPr>
          <w:p w14:paraId="120AD627" w14:textId="77777777" w:rsidR="00F8799B" w:rsidRPr="00D04043" w:rsidRDefault="00F8799B">
            <w:pPr>
              <w:pStyle w:val="TableParagraph"/>
              <w:spacing w:before="83"/>
              <w:rPr>
                <w:sz w:val="18"/>
              </w:rPr>
            </w:pPr>
          </w:p>
          <w:p w14:paraId="44C64F30" w14:textId="77777777" w:rsidR="00F8799B" w:rsidRPr="00D04043" w:rsidRDefault="00F2419D">
            <w:pPr>
              <w:pStyle w:val="TableParagraph"/>
              <w:ind w:left="59" w:right="45"/>
              <w:jc w:val="both"/>
              <w:rPr>
                <w:sz w:val="18"/>
              </w:rPr>
            </w:pPr>
            <w:r w:rsidRPr="00D04043">
              <w:rPr>
                <w:sz w:val="18"/>
              </w:rPr>
              <w:t>Where the consumer terminates the contract under paragraph 1 or 2 of this Article, Articles 15 to 18 shall apply</w:t>
            </w:r>
            <w:r w:rsidRPr="00D04043">
              <w:rPr>
                <w:spacing w:val="-2"/>
                <w:sz w:val="18"/>
              </w:rPr>
              <w:t xml:space="preserve"> </w:t>
            </w:r>
            <w:r w:rsidRPr="00D04043">
              <w:rPr>
                <w:sz w:val="18"/>
              </w:rPr>
              <w:t>accordingly.</w:t>
            </w:r>
          </w:p>
        </w:tc>
        <w:tc>
          <w:tcPr>
            <w:tcW w:w="915" w:type="dxa"/>
          </w:tcPr>
          <w:p w14:paraId="06D8C70C" w14:textId="77777777" w:rsidR="00F8799B" w:rsidRPr="00D04043" w:rsidRDefault="00F8799B">
            <w:pPr>
              <w:pStyle w:val="TableParagraph"/>
              <w:rPr>
                <w:sz w:val="18"/>
              </w:rPr>
            </w:pPr>
          </w:p>
          <w:p w14:paraId="4558CC55" w14:textId="77777777" w:rsidR="00F8799B" w:rsidRPr="00D04043" w:rsidRDefault="00F8799B">
            <w:pPr>
              <w:pStyle w:val="TableParagraph"/>
              <w:spacing w:before="82"/>
              <w:rPr>
                <w:sz w:val="18"/>
              </w:rPr>
            </w:pPr>
          </w:p>
          <w:p w14:paraId="7AA3C2D3" w14:textId="77777777" w:rsidR="00F8799B" w:rsidRPr="00D04043" w:rsidRDefault="00F2419D">
            <w:pPr>
              <w:pStyle w:val="TableParagraph"/>
              <w:ind w:left="15" w:right="2"/>
              <w:jc w:val="center"/>
              <w:rPr>
                <w:sz w:val="18"/>
              </w:rPr>
            </w:pPr>
            <w:r w:rsidRPr="00D04043">
              <w:rPr>
                <w:spacing w:val="-4"/>
                <w:sz w:val="18"/>
              </w:rPr>
              <w:t>79.4</w:t>
            </w:r>
          </w:p>
        </w:tc>
        <w:tc>
          <w:tcPr>
            <w:tcW w:w="4043" w:type="dxa"/>
          </w:tcPr>
          <w:p w14:paraId="777612B5" w14:textId="77777777" w:rsidR="00F8799B" w:rsidRPr="00D04043" w:rsidRDefault="00F2419D">
            <w:pPr>
              <w:pStyle w:val="TableParagraph"/>
              <w:spacing w:before="21"/>
              <w:ind w:left="56" w:right="45"/>
              <w:jc w:val="both"/>
              <w:rPr>
                <w:sz w:val="18"/>
              </w:rPr>
            </w:pPr>
            <w:r w:rsidRPr="00D04043">
              <w:rPr>
                <w:sz w:val="18"/>
              </w:rPr>
              <w:t>У</w:t>
            </w:r>
            <w:r w:rsidRPr="00D04043">
              <w:rPr>
                <w:spacing w:val="-2"/>
                <w:sz w:val="18"/>
              </w:rPr>
              <w:t xml:space="preserve"> </w:t>
            </w:r>
            <w:r w:rsidRPr="00D04043">
              <w:rPr>
                <w:sz w:val="18"/>
              </w:rPr>
              <w:t>случају</w:t>
            </w:r>
            <w:r w:rsidRPr="00D04043">
              <w:rPr>
                <w:spacing w:val="-5"/>
                <w:sz w:val="18"/>
              </w:rPr>
              <w:t xml:space="preserve"> </w:t>
            </w:r>
            <w:r w:rsidRPr="00D04043">
              <w:rPr>
                <w:sz w:val="18"/>
              </w:rPr>
              <w:t>раскида уговора</w:t>
            </w:r>
            <w:r w:rsidRPr="00D04043">
              <w:rPr>
                <w:spacing w:val="-2"/>
                <w:sz w:val="18"/>
              </w:rPr>
              <w:t xml:space="preserve"> </w:t>
            </w:r>
            <w:r w:rsidRPr="00D04043">
              <w:rPr>
                <w:sz w:val="18"/>
              </w:rPr>
              <w:t>из</w:t>
            </w:r>
            <w:r w:rsidRPr="00D04043">
              <w:rPr>
                <w:spacing w:val="-1"/>
                <w:sz w:val="18"/>
              </w:rPr>
              <w:t xml:space="preserve"> </w:t>
            </w:r>
            <w:r w:rsidRPr="00D04043">
              <w:rPr>
                <w:sz w:val="18"/>
              </w:rPr>
              <w:t>ст.</w:t>
            </w:r>
            <w:r w:rsidRPr="00D04043">
              <w:rPr>
                <w:spacing w:val="-1"/>
                <w:sz w:val="18"/>
              </w:rPr>
              <w:t xml:space="preserve"> </w:t>
            </w:r>
            <w:r w:rsidRPr="00D04043">
              <w:rPr>
                <w:sz w:val="18"/>
              </w:rPr>
              <w:t>2.</w:t>
            </w:r>
            <w:r w:rsidRPr="00D04043">
              <w:rPr>
                <w:spacing w:val="-1"/>
                <w:sz w:val="18"/>
              </w:rPr>
              <w:t xml:space="preserve"> </w:t>
            </w:r>
            <w:r w:rsidRPr="00D04043">
              <w:rPr>
                <w:sz w:val="18"/>
              </w:rPr>
              <w:t>и</w:t>
            </w:r>
            <w:r w:rsidRPr="00D04043">
              <w:rPr>
                <w:spacing w:val="-5"/>
                <w:sz w:val="18"/>
              </w:rPr>
              <w:t xml:space="preserve"> </w:t>
            </w:r>
            <w:r w:rsidRPr="00D04043">
              <w:rPr>
                <w:sz w:val="18"/>
              </w:rPr>
              <w:t>3.</w:t>
            </w:r>
            <w:r w:rsidRPr="00D04043">
              <w:rPr>
                <w:spacing w:val="-4"/>
                <w:sz w:val="18"/>
              </w:rPr>
              <w:t xml:space="preserve"> </w:t>
            </w:r>
            <w:r w:rsidRPr="00D04043">
              <w:rPr>
                <w:sz w:val="18"/>
              </w:rPr>
              <w:t>овог</w:t>
            </w:r>
            <w:r w:rsidRPr="00D04043">
              <w:rPr>
                <w:spacing w:val="-3"/>
                <w:sz w:val="18"/>
              </w:rPr>
              <w:t xml:space="preserve"> </w:t>
            </w:r>
            <w:r w:rsidRPr="00D04043">
              <w:rPr>
                <w:sz w:val="18"/>
              </w:rPr>
              <w:t>члана, примењују се одредбе овог закона којим су регулисане последице раскида уговора који за предмет имају испоруку дигиталног садржаја и дигиталне услуге.</w:t>
            </w:r>
          </w:p>
        </w:tc>
        <w:tc>
          <w:tcPr>
            <w:tcW w:w="1148" w:type="dxa"/>
          </w:tcPr>
          <w:p w14:paraId="07B8A5EA" w14:textId="77777777" w:rsidR="00F8799B" w:rsidRPr="00D04043" w:rsidRDefault="00F8799B">
            <w:pPr>
              <w:pStyle w:val="TableParagraph"/>
              <w:rPr>
                <w:sz w:val="18"/>
              </w:rPr>
            </w:pPr>
          </w:p>
          <w:p w14:paraId="51C1B4BC" w14:textId="77777777" w:rsidR="00F8799B" w:rsidRPr="00D04043" w:rsidRDefault="00F8799B">
            <w:pPr>
              <w:pStyle w:val="TableParagraph"/>
              <w:spacing w:before="82"/>
              <w:rPr>
                <w:sz w:val="18"/>
              </w:rPr>
            </w:pPr>
          </w:p>
          <w:p w14:paraId="0F3F6904"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0EAC7454" w14:textId="77777777" w:rsidR="00F8799B" w:rsidRPr="00D04043" w:rsidRDefault="00F8799B">
            <w:pPr>
              <w:pStyle w:val="TableParagraph"/>
              <w:rPr>
                <w:sz w:val="18"/>
              </w:rPr>
            </w:pPr>
          </w:p>
        </w:tc>
        <w:tc>
          <w:tcPr>
            <w:tcW w:w="1544" w:type="dxa"/>
          </w:tcPr>
          <w:p w14:paraId="08F784FF" w14:textId="77777777" w:rsidR="00F8799B" w:rsidRPr="00D04043" w:rsidRDefault="00F8799B">
            <w:pPr>
              <w:pStyle w:val="TableParagraph"/>
              <w:rPr>
                <w:sz w:val="18"/>
              </w:rPr>
            </w:pPr>
          </w:p>
        </w:tc>
      </w:tr>
      <w:tr w:rsidR="00D04043" w:rsidRPr="00D04043" w14:paraId="30F019F4" w14:textId="77777777">
        <w:trPr>
          <w:trHeight w:val="1091"/>
        </w:trPr>
        <w:tc>
          <w:tcPr>
            <w:tcW w:w="956" w:type="dxa"/>
            <w:shd w:val="clear" w:color="auto" w:fill="D9D9D9"/>
          </w:tcPr>
          <w:p w14:paraId="51416BBD" w14:textId="77777777" w:rsidR="00F8799B" w:rsidRPr="00D04043" w:rsidRDefault="00F8799B">
            <w:pPr>
              <w:pStyle w:val="TableParagraph"/>
              <w:rPr>
                <w:sz w:val="18"/>
              </w:rPr>
            </w:pPr>
          </w:p>
          <w:p w14:paraId="55CEFFCF" w14:textId="77777777" w:rsidR="00F8799B" w:rsidRPr="00D04043" w:rsidRDefault="00F8799B">
            <w:pPr>
              <w:pStyle w:val="TableParagraph"/>
              <w:spacing w:before="24"/>
              <w:rPr>
                <w:sz w:val="18"/>
              </w:rPr>
            </w:pPr>
          </w:p>
          <w:p w14:paraId="0138935A" w14:textId="77777777" w:rsidR="00F8799B" w:rsidRPr="00D04043" w:rsidRDefault="00F2419D">
            <w:pPr>
              <w:pStyle w:val="TableParagraph"/>
              <w:spacing w:before="1"/>
              <w:ind w:left="78" w:right="68"/>
              <w:jc w:val="center"/>
              <w:rPr>
                <w:sz w:val="18"/>
              </w:rPr>
            </w:pPr>
            <w:r w:rsidRPr="00D04043">
              <w:rPr>
                <w:spacing w:val="-2"/>
                <w:sz w:val="18"/>
              </w:rPr>
              <w:t>14.1.</w:t>
            </w:r>
          </w:p>
        </w:tc>
        <w:tc>
          <w:tcPr>
            <w:tcW w:w="4136" w:type="dxa"/>
            <w:shd w:val="clear" w:color="auto" w:fill="D9D9D9"/>
          </w:tcPr>
          <w:p w14:paraId="72798D6D" w14:textId="77777777" w:rsidR="00F8799B" w:rsidRPr="00D04043" w:rsidRDefault="00F2419D">
            <w:pPr>
              <w:pStyle w:val="TableParagraph"/>
              <w:spacing w:before="23"/>
              <w:ind w:left="59" w:right="45"/>
              <w:jc w:val="both"/>
              <w:rPr>
                <w:sz w:val="18"/>
              </w:rPr>
            </w:pPr>
            <w:r w:rsidRPr="00D04043">
              <w:rPr>
                <w:sz w:val="18"/>
              </w:rPr>
              <w:t>In the case of a lack of conformity, the consumer shall be entitled to have the digital content or digital service brought into conformity, to receive a proportionate reduction in the price, or to terminate the contract, under the conditions set out in this Article.</w:t>
            </w:r>
          </w:p>
        </w:tc>
        <w:tc>
          <w:tcPr>
            <w:tcW w:w="915" w:type="dxa"/>
          </w:tcPr>
          <w:p w14:paraId="3C339578" w14:textId="77777777" w:rsidR="00F8799B" w:rsidRPr="00D04043" w:rsidRDefault="00F8799B">
            <w:pPr>
              <w:pStyle w:val="TableParagraph"/>
              <w:rPr>
                <w:sz w:val="18"/>
              </w:rPr>
            </w:pPr>
          </w:p>
          <w:p w14:paraId="21FA002D" w14:textId="77777777" w:rsidR="00F8799B" w:rsidRPr="00D04043" w:rsidRDefault="00F8799B">
            <w:pPr>
              <w:pStyle w:val="TableParagraph"/>
              <w:spacing w:before="24"/>
              <w:rPr>
                <w:sz w:val="18"/>
              </w:rPr>
            </w:pPr>
          </w:p>
          <w:p w14:paraId="0EE58130" w14:textId="77777777" w:rsidR="00F8799B" w:rsidRPr="00D04043" w:rsidRDefault="00F2419D">
            <w:pPr>
              <w:pStyle w:val="TableParagraph"/>
              <w:spacing w:before="1"/>
              <w:ind w:left="15" w:right="3"/>
              <w:jc w:val="center"/>
              <w:rPr>
                <w:sz w:val="18"/>
              </w:rPr>
            </w:pPr>
            <w:r w:rsidRPr="00D04043">
              <w:rPr>
                <w:spacing w:val="-4"/>
                <w:sz w:val="18"/>
              </w:rPr>
              <w:t>80.1</w:t>
            </w:r>
          </w:p>
        </w:tc>
        <w:tc>
          <w:tcPr>
            <w:tcW w:w="4043" w:type="dxa"/>
          </w:tcPr>
          <w:p w14:paraId="1599C2D1" w14:textId="77777777" w:rsidR="00F8799B" w:rsidRPr="00D04043" w:rsidRDefault="00F2419D">
            <w:pPr>
              <w:pStyle w:val="TableParagraph"/>
              <w:spacing w:before="67"/>
              <w:ind w:left="56" w:right="46"/>
              <w:jc w:val="both"/>
              <w:rPr>
                <w:sz w:val="18"/>
              </w:rPr>
            </w:pPr>
            <w:r w:rsidRPr="00D04043">
              <w:rPr>
                <w:sz w:val="18"/>
              </w:rPr>
              <w:t>Ако</w:t>
            </w:r>
            <w:r w:rsidRPr="00D04043">
              <w:rPr>
                <w:spacing w:val="-1"/>
                <w:sz w:val="18"/>
              </w:rPr>
              <w:t xml:space="preserve"> </w:t>
            </w:r>
            <w:r w:rsidRPr="00D04043">
              <w:rPr>
                <w:sz w:val="18"/>
              </w:rPr>
              <w:t>испоручени</w:t>
            </w:r>
            <w:r w:rsidRPr="00D04043">
              <w:rPr>
                <w:spacing w:val="-2"/>
                <w:sz w:val="18"/>
              </w:rPr>
              <w:t xml:space="preserve"> </w:t>
            </w:r>
            <w:r w:rsidRPr="00D04043">
              <w:rPr>
                <w:sz w:val="18"/>
              </w:rPr>
              <w:t>дигитални</w:t>
            </w:r>
            <w:r w:rsidRPr="00D04043">
              <w:rPr>
                <w:spacing w:val="-2"/>
                <w:sz w:val="18"/>
              </w:rPr>
              <w:t xml:space="preserve"> </w:t>
            </w:r>
            <w:r w:rsidRPr="00D04043">
              <w:rPr>
                <w:sz w:val="18"/>
              </w:rPr>
              <w:t>садржај</w:t>
            </w:r>
            <w:r w:rsidRPr="00D04043">
              <w:rPr>
                <w:spacing w:val="-2"/>
                <w:sz w:val="18"/>
              </w:rPr>
              <w:t xml:space="preserve"> </w:t>
            </w:r>
            <w:r w:rsidRPr="00D04043">
              <w:rPr>
                <w:sz w:val="18"/>
              </w:rPr>
              <w:t>или</w:t>
            </w:r>
            <w:r w:rsidRPr="00D04043">
              <w:rPr>
                <w:spacing w:val="-2"/>
                <w:sz w:val="18"/>
              </w:rPr>
              <w:t xml:space="preserve"> </w:t>
            </w:r>
            <w:r w:rsidRPr="00D04043">
              <w:rPr>
                <w:sz w:val="18"/>
              </w:rPr>
              <w:t>дигитална услуга нису саобразни уговору, потрошач има право</w:t>
            </w:r>
            <w:r w:rsidRPr="00D04043">
              <w:rPr>
                <w:spacing w:val="-6"/>
                <w:sz w:val="18"/>
              </w:rPr>
              <w:t xml:space="preserve"> </w:t>
            </w:r>
            <w:r w:rsidRPr="00D04043">
              <w:rPr>
                <w:sz w:val="18"/>
              </w:rPr>
              <w:t>на</w:t>
            </w:r>
            <w:r w:rsidRPr="00D04043">
              <w:rPr>
                <w:spacing w:val="-7"/>
                <w:sz w:val="18"/>
              </w:rPr>
              <w:t xml:space="preserve"> </w:t>
            </w:r>
            <w:r w:rsidRPr="00D04043">
              <w:rPr>
                <w:sz w:val="18"/>
              </w:rPr>
              <w:t>усклађивање,</w:t>
            </w:r>
            <w:r w:rsidRPr="00D04043">
              <w:rPr>
                <w:spacing w:val="-6"/>
                <w:sz w:val="18"/>
              </w:rPr>
              <w:t xml:space="preserve"> </w:t>
            </w:r>
            <w:r w:rsidRPr="00D04043">
              <w:rPr>
                <w:sz w:val="18"/>
              </w:rPr>
              <w:t>одговарајуће</w:t>
            </w:r>
            <w:r w:rsidRPr="00D04043">
              <w:rPr>
                <w:spacing w:val="-5"/>
                <w:sz w:val="18"/>
              </w:rPr>
              <w:t xml:space="preserve"> </w:t>
            </w:r>
            <w:r w:rsidRPr="00D04043">
              <w:rPr>
                <w:sz w:val="18"/>
              </w:rPr>
              <w:t>умањење</w:t>
            </w:r>
            <w:r w:rsidRPr="00D04043">
              <w:rPr>
                <w:spacing w:val="-7"/>
                <w:sz w:val="18"/>
              </w:rPr>
              <w:t xml:space="preserve"> </w:t>
            </w:r>
            <w:r w:rsidRPr="00D04043">
              <w:rPr>
                <w:sz w:val="18"/>
              </w:rPr>
              <w:t>цене или на раскид уговора.</w:t>
            </w:r>
          </w:p>
        </w:tc>
        <w:tc>
          <w:tcPr>
            <w:tcW w:w="1148" w:type="dxa"/>
          </w:tcPr>
          <w:p w14:paraId="46D37E21" w14:textId="77777777" w:rsidR="00F8799B" w:rsidRPr="00D04043" w:rsidRDefault="00F8799B">
            <w:pPr>
              <w:pStyle w:val="TableParagraph"/>
              <w:rPr>
                <w:sz w:val="18"/>
              </w:rPr>
            </w:pPr>
          </w:p>
          <w:p w14:paraId="3A9A864A" w14:textId="77777777" w:rsidR="00F8799B" w:rsidRPr="00D04043" w:rsidRDefault="00F8799B">
            <w:pPr>
              <w:pStyle w:val="TableParagraph"/>
              <w:spacing w:before="24"/>
              <w:rPr>
                <w:sz w:val="18"/>
              </w:rPr>
            </w:pPr>
          </w:p>
          <w:p w14:paraId="551E979A" w14:textId="77777777" w:rsidR="00F8799B" w:rsidRPr="00D04043" w:rsidRDefault="00F2419D">
            <w:pPr>
              <w:pStyle w:val="TableParagraph"/>
              <w:spacing w:before="1"/>
              <w:ind w:left="4" w:right="3"/>
              <w:jc w:val="center"/>
              <w:rPr>
                <w:sz w:val="18"/>
              </w:rPr>
            </w:pPr>
            <w:r w:rsidRPr="00D04043">
              <w:rPr>
                <w:spacing w:val="-5"/>
                <w:sz w:val="18"/>
              </w:rPr>
              <w:t>ПУ</w:t>
            </w:r>
          </w:p>
        </w:tc>
        <w:tc>
          <w:tcPr>
            <w:tcW w:w="2085" w:type="dxa"/>
          </w:tcPr>
          <w:p w14:paraId="11AADD2B" w14:textId="77777777" w:rsidR="00F8799B" w:rsidRPr="00D04043" w:rsidRDefault="00F8799B">
            <w:pPr>
              <w:pStyle w:val="TableParagraph"/>
              <w:rPr>
                <w:sz w:val="18"/>
              </w:rPr>
            </w:pPr>
          </w:p>
        </w:tc>
        <w:tc>
          <w:tcPr>
            <w:tcW w:w="1544" w:type="dxa"/>
          </w:tcPr>
          <w:p w14:paraId="62F37583" w14:textId="77777777" w:rsidR="00F8799B" w:rsidRPr="00D04043" w:rsidRDefault="00F8799B">
            <w:pPr>
              <w:pStyle w:val="TableParagraph"/>
              <w:rPr>
                <w:sz w:val="18"/>
              </w:rPr>
            </w:pPr>
          </w:p>
        </w:tc>
      </w:tr>
      <w:tr w:rsidR="00D04043" w:rsidRPr="00D04043" w14:paraId="58D7D7C2" w14:textId="77777777">
        <w:trPr>
          <w:trHeight w:val="2279"/>
        </w:trPr>
        <w:tc>
          <w:tcPr>
            <w:tcW w:w="956" w:type="dxa"/>
            <w:shd w:val="clear" w:color="auto" w:fill="D9D9D9"/>
          </w:tcPr>
          <w:p w14:paraId="062066AF" w14:textId="77777777" w:rsidR="00F8799B" w:rsidRPr="00D04043" w:rsidRDefault="00F8799B">
            <w:pPr>
              <w:pStyle w:val="TableParagraph"/>
              <w:rPr>
                <w:sz w:val="18"/>
              </w:rPr>
            </w:pPr>
          </w:p>
          <w:p w14:paraId="240FEE2A" w14:textId="77777777" w:rsidR="00F8799B" w:rsidRPr="00D04043" w:rsidRDefault="00F8799B">
            <w:pPr>
              <w:pStyle w:val="TableParagraph"/>
              <w:rPr>
                <w:sz w:val="18"/>
              </w:rPr>
            </w:pPr>
          </w:p>
          <w:p w14:paraId="123089A4" w14:textId="77777777" w:rsidR="00F8799B" w:rsidRPr="00D04043" w:rsidRDefault="00F8799B">
            <w:pPr>
              <w:pStyle w:val="TableParagraph"/>
              <w:rPr>
                <w:sz w:val="18"/>
              </w:rPr>
            </w:pPr>
          </w:p>
          <w:p w14:paraId="6B1D1DE2" w14:textId="77777777" w:rsidR="00F8799B" w:rsidRPr="00D04043" w:rsidRDefault="00F8799B">
            <w:pPr>
              <w:pStyle w:val="TableParagraph"/>
              <w:spacing w:before="204"/>
              <w:rPr>
                <w:sz w:val="18"/>
              </w:rPr>
            </w:pPr>
          </w:p>
          <w:p w14:paraId="571067FA" w14:textId="77777777" w:rsidR="00F8799B" w:rsidRPr="00D04043" w:rsidRDefault="00F2419D">
            <w:pPr>
              <w:pStyle w:val="TableParagraph"/>
              <w:ind w:left="78" w:right="68"/>
              <w:jc w:val="center"/>
              <w:rPr>
                <w:sz w:val="18"/>
              </w:rPr>
            </w:pPr>
            <w:r w:rsidRPr="00D04043">
              <w:rPr>
                <w:spacing w:val="-2"/>
                <w:sz w:val="18"/>
              </w:rPr>
              <w:t>14.2.</w:t>
            </w:r>
          </w:p>
        </w:tc>
        <w:tc>
          <w:tcPr>
            <w:tcW w:w="4136" w:type="dxa"/>
            <w:shd w:val="clear" w:color="auto" w:fill="D9D9D9"/>
          </w:tcPr>
          <w:p w14:paraId="2B71CBD8" w14:textId="77777777" w:rsidR="00F8799B" w:rsidRPr="00D04043" w:rsidRDefault="00F2419D">
            <w:pPr>
              <w:pStyle w:val="TableParagraph"/>
              <w:spacing w:before="204"/>
              <w:ind w:left="59" w:right="41"/>
              <w:jc w:val="both"/>
              <w:rPr>
                <w:sz w:val="18"/>
              </w:rPr>
            </w:pPr>
            <w:r w:rsidRPr="00D04043">
              <w:rPr>
                <w:sz w:val="18"/>
              </w:rPr>
              <w:t>The consumer shall be entitled to have the digital content or digital service brought into conformity, unless this would be impossible or would impose costs on the trader that would be disproportionate, taking</w:t>
            </w:r>
            <w:r w:rsidRPr="00D04043">
              <w:rPr>
                <w:spacing w:val="80"/>
                <w:sz w:val="18"/>
              </w:rPr>
              <w:t xml:space="preserve"> </w:t>
            </w:r>
            <w:r w:rsidRPr="00D04043">
              <w:rPr>
                <w:sz w:val="18"/>
              </w:rPr>
              <w:t>into account all the circumstances of the case</w:t>
            </w:r>
            <w:r w:rsidRPr="00D04043">
              <w:rPr>
                <w:spacing w:val="80"/>
                <w:sz w:val="18"/>
              </w:rPr>
              <w:t xml:space="preserve"> </w:t>
            </w:r>
            <w:r w:rsidRPr="00D04043">
              <w:rPr>
                <w:spacing w:val="-2"/>
                <w:sz w:val="18"/>
              </w:rPr>
              <w:t>including:</w:t>
            </w:r>
          </w:p>
          <w:p w14:paraId="47A5F822" w14:textId="77777777" w:rsidR="00F8799B" w:rsidRPr="00D04043" w:rsidRDefault="00F2419D">
            <w:pPr>
              <w:pStyle w:val="TableParagraph"/>
              <w:numPr>
                <w:ilvl w:val="0"/>
                <w:numId w:val="11"/>
              </w:numPr>
              <w:tabs>
                <w:tab w:val="left" w:pos="304"/>
              </w:tabs>
              <w:ind w:right="45" w:firstLine="0"/>
              <w:jc w:val="both"/>
              <w:rPr>
                <w:sz w:val="18"/>
              </w:rPr>
            </w:pPr>
            <w:r w:rsidRPr="00D04043">
              <w:rPr>
                <w:sz w:val="18"/>
              </w:rPr>
              <w:t>the</w:t>
            </w:r>
            <w:r w:rsidRPr="00D04043">
              <w:rPr>
                <w:spacing w:val="-3"/>
                <w:sz w:val="18"/>
              </w:rPr>
              <w:t xml:space="preserve"> </w:t>
            </w:r>
            <w:r w:rsidRPr="00D04043">
              <w:rPr>
                <w:sz w:val="18"/>
              </w:rPr>
              <w:t>value</w:t>
            </w:r>
            <w:r w:rsidRPr="00D04043">
              <w:rPr>
                <w:spacing w:val="-3"/>
                <w:sz w:val="18"/>
              </w:rPr>
              <w:t xml:space="preserve"> </w:t>
            </w:r>
            <w:r w:rsidRPr="00D04043">
              <w:rPr>
                <w:sz w:val="18"/>
              </w:rPr>
              <w:t>the</w:t>
            </w:r>
            <w:r w:rsidRPr="00D04043">
              <w:rPr>
                <w:spacing w:val="-3"/>
                <w:sz w:val="18"/>
              </w:rPr>
              <w:t xml:space="preserve"> </w:t>
            </w:r>
            <w:r w:rsidRPr="00D04043">
              <w:rPr>
                <w:sz w:val="18"/>
              </w:rPr>
              <w:t>digital</w:t>
            </w:r>
            <w:r w:rsidRPr="00D04043">
              <w:rPr>
                <w:spacing w:val="-2"/>
                <w:sz w:val="18"/>
              </w:rPr>
              <w:t xml:space="preserve"> </w:t>
            </w:r>
            <w:r w:rsidRPr="00D04043">
              <w:rPr>
                <w:sz w:val="18"/>
              </w:rPr>
              <w:t>content</w:t>
            </w:r>
            <w:r w:rsidRPr="00D04043">
              <w:rPr>
                <w:spacing w:val="-2"/>
                <w:sz w:val="18"/>
              </w:rPr>
              <w:t xml:space="preserve"> </w:t>
            </w:r>
            <w:r w:rsidRPr="00D04043">
              <w:rPr>
                <w:sz w:val="18"/>
              </w:rPr>
              <w:t>or</w:t>
            </w:r>
            <w:r w:rsidRPr="00D04043">
              <w:rPr>
                <w:spacing w:val="-3"/>
                <w:sz w:val="18"/>
              </w:rPr>
              <w:t xml:space="preserve"> </w:t>
            </w:r>
            <w:r w:rsidRPr="00D04043">
              <w:rPr>
                <w:sz w:val="18"/>
              </w:rPr>
              <w:t>digital</w:t>
            </w:r>
            <w:r w:rsidRPr="00D04043">
              <w:rPr>
                <w:spacing w:val="-2"/>
                <w:sz w:val="18"/>
              </w:rPr>
              <w:t xml:space="preserve"> </w:t>
            </w:r>
            <w:r w:rsidRPr="00D04043">
              <w:rPr>
                <w:sz w:val="18"/>
              </w:rPr>
              <w:t>service</w:t>
            </w:r>
            <w:r w:rsidRPr="00D04043">
              <w:rPr>
                <w:spacing w:val="-1"/>
                <w:sz w:val="18"/>
              </w:rPr>
              <w:t xml:space="preserve"> </w:t>
            </w:r>
            <w:r w:rsidRPr="00D04043">
              <w:rPr>
                <w:sz w:val="18"/>
              </w:rPr>
              <w:t>would have if there were no lack of conformity; and</w:t>
            </w:r>
          </w:p>
          <w:p w14:paraId="452D01F3" w14:textId="77777777" w:rsidR="00F8799B" w:rsidRPr="00D04043" w:rsidRDefault="00F2419D">
            <w:pPr>
              <w:pStyle w:val="TableParagraph"/>
              <w:numPr>
                <w:ilvl w:val="0"/>
                <w:numId w:val="11"/>
              </w:numPr>
              <w:tabs>
                <w:tab w:val="left" w:pos="314"/>
              </w:tabs>
              <w:ind w:left="314" w:hanging="255"/>
              <w:jc w:val="both"/>
              <w:rPr>
                <w:sz w:val="18"/>
              </w:rPr>
            </w:pPr>
            <w:r w:rsidRPr="00D04043">
              <w:rPr>
                <w:sz w:val="18"/>
              </w:rPr>
              <w:t>the</w:t>
            </w:r>
            <w:r w:rsidRPr="00D04043">
              <w:rPr>
                <w:spacing w:val="-2"/>
                <w:sz w:val="18"/>
              </w:rPr>
              <w:t xml:space="preserve"> </w:t>
            </w:r>
            <w:r w:rsidRPr="00D04043">
              <w:rPr>
                <w:sz w:val="18"/>
              </w:rPr>
              <w:t>significance</w:t>
            </w:r>
            <w:r w:rsidRPr="00D04043">
              <w:rPr>
                <w:spacing w:val="-2"/>
                <w:sz w:val="18"/>
              </w:rPr>
              <w:t xml:space="preserve"> </w:t>
            </w:r>
            <w:r w:rsidRPr="00D04043">
              <w:rPr>
                <w:sz w:val="18"/>
              </w:rPr>
              <w:t>of</w:t>
            </w:r>
            <w:r w:rsidRPr="00D04043">
              <w:rPr>
                <w:spacing w:val="-3"/>
                <w:sz w:val="18"/>
              </w:rPr>
              <w:t xml:space="preserve"> </w:t>
            </w:r>
            <w:r w:rsidRPr="00D04043">
              <w:rPr>
                <w:sz w:val="18"/>
              </w:rPr>
              <w:t>the</w:t>
            </w:r>
            <w:r w:rsidRPr="00D04043">
              <w:rPr>
                <w:spacing w:val="-2"/>
                <w:sz w:val="18"/>
              </w:rPr>
              <w:t xml:space="preserve"> </w:t>
            </w:r>
            <w:r w:rsidRPr="00D04043">
              <w:rPr>
                <w:sz w:val="18"/>
              </w:rPr>
              <w:t>lack</w:t>
            </w:r>
            <w:r w:rsidRPr="00D04043">
              <w:rPr>
                <w:spacing w:val="-2"/>
                <w:sz w:val="18"/>
              </w:rPr>
              <w:t xml:space="preserve"> </w:t>
            </w:r>
            <w:r w:rsidRPr="00D04043">
              <w:rPr>
                <w:sz w:val="18"/>
              </w:rPr>
              <w:t>of</w:t>
            </w:r>
            <w:r w:rsidRPr="00D04043">
              <w:rPr>
                <w:spacing w:val="-1"/>
                <w:sz w:val="18"/>
              </w:rPr>
              <w:t xml:space="preserve"> </w:t>
            </w:r>
            <w:r w:rsidRPr="00D04043">
              <w:rPr>
                <w:spacing w:val="-2"/>
                <w:sz w:val="18"/>
              </w:rPr>
              <w:t>conformity.</w:t>
            </w:r>
          </w:p>
        </w:tc>
        <w:tc>
          <w:tcPr>
            <w:tcW w:w="915" w:type="dxa"/>
          </w:tcPr>
          <w:p w14:paraId="6AB099B2" w14:textId="77777777" w:rsidR="00F8799B" w:rsidRPr="00D04043" w:rsidRDefault="00F8799B">
            <w:pPr>
              <w:pStyle w:val="TableParagraph"/>
              <w:rPr>
                <w:sz w:val="18"/>
              </w:rPr>
            </w:pPr>
          </w:p>
          <w:p w14:paraId="14053A60" w14:textId="77777777" w:rsidR="00F8799B" w:rsidRPr="00D04043" w:rsidRDefault="00F8799B">
            <w:pPr>
              <w:pStyle w:val="TableParagraph"/>
              <w:rPr>
                <w:sz w:val="18"/>
              </w:rPr>
            </w:pPr>
          </w:p>
          <w:p w14:paraId="279D4041" w14:textId="77777777" w:rsidR="00F8799B" w:rsidRPr="00D04043" w:rsidRDefault="00F8799B">
            <w:pPr>
              <w:pStyle w:val="TableParagraph"/>
              <w:rPr>
                <w:sz w:val="18"/>
              </w:rPr>
            </w:pPr>
          </w:p>
          <w:p w14:paraId="56B6CD1C" w14:textId="77777777" w:rsidR="00F8799B" w:rsidRPr="00D04043" w:rsidRDefault="00F8799B">
            <w:pPr>
              <w:pStyle w:val="TableParagraph"/>
              <w:spacing w:before="204"/>
              <w:rPr>
                <w:sz w:val="18"/>
              </w:rPr>
            </w:pPr>
          </w:p>
          <w:p w14:paraId="3DE7A0A9" w14:textId="77777777" w:rsidR="00F8799B" w:rsidRPr="00D04043" w:rsidRDefault="00F2419D">
            <w:pPr>
              <w:pStyle w:val="TableParagraph"/>
              <w:ind w:left="15" w:right="3"/>
              <w:jc w:val="center"/>
              <w:rPr>
                <w:sz w:val="18"/>
              </w:rPr>
            </w:pPr>
            <w:r w:rsidRPr="00D04043">
              <w:rPr>
                <w:spacing w:val="-4"/>
                <w:sz w:val="18"/>
              </w:rPr>
              <w:t>80.2</w:t>
            </w:r>
          </w:p>
        </w:tc>
        <w:tc>
          <w:tcPr>
            <w:tcW w:w="4043" w:type="dxa"/>
          </w:tcPr>
          <w:p w14:paraId="7A0B460A" w14:textId="77777777" w:rsidR="00F8799B" w:rsidRPr="00D04043" w:rsidRDefault="00F2419D">
            <w:pPr>
              <w:pStyle w:val="TableParagraph"/>
              <w:spacing w:before="24"/>
              <w:ind w:left="56" w:right="47"/>
              <w:jc w:val="both"/>
              <w:rPr>
                <w:sz w:val="18"/>
              </w:rPr>
            </w:pPr>
            <w:r w:rsidRPr="00D04043">
              <w:rPr>
                <w:sz w:val="18"/>
              </w:rPr>
              <w:t>Потрошач има право на усклађивање дигиталног садржаја или дигиталне услуге, осим ако би то било немогуће или представљало несразмено оптерећење за трговца, узимајући у обзир све околности појединачног случаја, укључујући:</w:t>
            </w:r>
          </w:p>
          <w:p w14:paraId="1D8AD4E3" w14:textId="77777777" w:rsidR="00F8799B" w:rsidRPr="00D04043" w:rsidRDefault="00F2419D">
            <w:pPr>
              <w:pStyle w:val="TableParagraph"/>
              <w:numPr>
                <w:ilvl w:val="0"/>
                <w:numId w:val="10"/>
              </w:numPr>
              <w:tabs>
                <w:tab w:val="left" w:pos="357"/>
              </w:tabs>
              <w:spacing w:before="119"/>
              <w:ind w:right="45" w:firstLine="0"/>
              <w:jc w:val="both"/>
              <w:rPr>
                <w:sz w:val="18"/>
              </w:rPr>
            </w:pPr>
            <w:r w:rsidRPr="00D04043">
              <w:rPr>
                <w:sz w:val="18"/>
              </w:rPr>
              <w:t>вредност коју би дигитални садржај или дигитална услуга имали да не постоји несаобразност и</w:t>
            </w:r>
          </w:p>
          <w:p w14:paraId="7215C7A0" w14:textId="77777777" w:rsidR="00F8799B" w:rsidRPr="00D04043" w:rsidRDefault="00F2419D">
            <w:pPr>
              <w:pStyle w:val="TableParagraph"/>
              <w:numPr>
                <w:ilvl w:val="0"/>
                <w:numId w:val="10"/>
              </w:numPr>
              <w:tabs>
                <w:tab w:val="left" w:pos="251"/>
              </w:tabs>
              <w:spacing w:before="121"/>
              <w:ind w:left="251" w:hanging="195"/>
              <w:jc w:val="both"/>
              <w:rPr>
                <w:sz w:val="18"/>
              </w:rPr>
            </w:pPr>
            <w:r w:rsidRPr="00D04043">
              <w:rPr>
                <w:sz w:val="18"/>
              </w:rPr>
              <w:t>значај</w:t>
            </w:r>
            <w:r w:rsidRPr="00D04043">
              <w:rPr>
                <w:spacing w:val="-5"/>
                <w:sz w:val="18"/>
              </w:rPr>
              <w:t xml:space="preserve"> </w:t>
            </w:r>
            <w:r w:rsidRPr="00D04043">
              <w:rPr>
                <w:spacing w:val="-2"/>
                <w:sz w:val="18"/>
              </w:rPr>
              <w:t>несаобразности.</w:t>
            </w:r>
          </w:p>
        </w:tc>
        <w:tc>
          <w:tcPr>
            <w:tcW w:w="1148" w:type="dxa"/>
          </w:tcPr>
          <w:p w14:paraId="48984A0C" w14:textId="77777777" w:rsidR="00F8799B" w:rsidRPr="00D04043" w:rsidRDefault="00F8799B">
            <w:pPr>
              <w:pStyle w:val="TableParagraph"/>
              <w:rPr>
                <w:sz w:val="18"/>
              </w:rPr>
            </w:pPr>
          </w:p>
          <w:p w14:paraId="155D9131" w14:textId="77777777" w:rsidR="00F8799B" w:rsidRPr="00D04043" w:rsidRDefault="00F8799B">
            <w:pPr>
              <w:pStyle w:val="TableParagraph"/>
              <w:rPr>
                <w:sz w:val="18"/>
              </w:rPr>
            </w:pPr>
          </w:p>
          <w:p w14:paraId="4197CEAE" w14:textId="77777777" w:rsidR="00F8799B" w:rsidRPr="00D04043" w:rsidRDefault="00F8799B">
            <w:pPr>
              <w:pStyle w:val="TableParagraph"/>
              <w:rPr>
                <w:sz w:val="18"/>
              </w:rPr>
            </w:pPr>
          </w:p>
          <w:p w14:paraId="77E0C6CB" w14:textId="77777777" w:rsidR="00F8799B" w:rsidRPr="00D04043" w:rsidRDefault="00F8799B">
            <w:pPr>
              <w:pStyle w:val="TableParagraph"/>
              <w:spacing w:before="204"/>
              <w:rPr>
                <w:sz w:val="18"/>
              </w:rPr>
            </w:pPr>
          </w:p>
          <w:p w14:paraId="053754EF"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36C1F99D" w14:textId="77777777" w:rsidR="00F8799B" w:rsidRPr="00D04043" w:rsidRDefault="00F8799B">
            <w:pPr>
              <w:pStyle w:val="TableParagraph"/>
              <w:rPr>
                <w:sz w:val="18"/>
              </w:rPr>
            </w:pPr>
          </w:p>
        </w:tc>
        <w:tc>
          <w:tcPr>
            <w:tcW w:w="1544" w:type="dxa"/>
          </w:tcPr>
          <w:p w14:paraId="4A91DCFE" w14:textId="77777777" w:rsidR="00F8799B" w:rsidRPr="00D04043" w:rsidRDefault="00F8799B">
            <w:pPr>
              <w:pStyle w:val="TableParagraph"/>
              <w:rPr>
                <w:sz w:val="18"/>
              </w:rPr>
            </w:pPr>
          </w:p>
        </w:tc>
      </w:tr>
      <w:tr w:rsidR="00D04043" w:rsidRPr="00D04043" w14:paraId="5782919B" w14:textId="77777777">
        <w:trPr>
          <w:trHeight w:val="1920"/>
        </w:trPr>
        <w:tc>
          <w:tcPr>
            <w:tcW w:w="956" w:type="dxa"/>
            <w:shd w:val="clear" w:color="auto" w:fill="D9D9D9"/>
          </w:tcPr>
          <w:p w14:paraId="6B7D255C" w14:textId="77777777" w:rsidR="00F8799B" w:rsidRPr="00D04043" w:rsidRDefault="00F8799B">
            <w:pPr>
              <w:pStyle w:val="TableParagraph"/>
              <w:rPr>
                <w:sz w:val="18"/>
              </w:rPr>
            </w:pPr>
          </w:p>
          <w:p w14:paraId="3B0F2C3D" w14:textId="77777777" w:rsidR="00F8799B" w:rsidRPr="00D04043" w:rsidRDefault="00F8799B">
            <w:pPr>
              <w:pStyle w:val="TableParagraph"/>
              <w:rPr>
                <w:sz w:val="18"/>
              </w:rPr>
            </w:pPr>
          </w:p>
          <w:p w14:paraId="5020F6B4" w14:textId="77777777" w:rsidR="00F8799B" w:rsidRPr="00D04043" w:rsidRDefault="00F8799B">
            <w:pPr>
              <w:pStyle w:val="TableParagraph"/>
              <w:rPr>
                <w:sz w:val="18"/>
              </w:rPr>
            </w:pPr>
          </w:p>
          <w:p w14:paraId="1BA5295D" w14:textId="77777777" w:rsidR="00F8799B" w:rsidRPr="00D04043" w:rsidRDefault="00F8799B">
            <w:pPr>
              <w:pStyle w:val="TableParagraph"/>
              <w:spacing w:before="24"/>
              <w:rPr>
                <w:sz w:val="18"/>
              </w:rPr>
            </w:pPr>
          </w:p>
          <w:p w14:paraId="2A30A3B0" w14:textId="77777777" w:rsidR="00F8799B" w:rsidRPr="00D04043" w:rsidRDefault="00F2419D">
            <w:pPr>
              <w:pStyle w:val="TableParagraph"/>
              <w:ind w:left="78" w:right="68"/>
              <w:jc w:val="center"/>
              <w:rPr>
                <w:sz w:val="18"/>
              </w:rPr>
            </w:pPr>
            <w:r w:rsidRPr="00D04043">
              <w:rPr>
                <w:spacing w:val="-2"/>
                <w:sz w:val="18"/>
              </w:rPr>
              <w:t>14.3.</w:t>
            </w:r>
          </w:p>
        </w:tc>
        <w:tc>
          <w:tcPr>
            <w:tcW w:w="4136" w:type="dxa"/>
            <w:shd w:val="clear" w:color="auto" w:fill="D9D9D9"/>
          </w:tcPr>
          <w:p w14:paraId="270454AE" w14:textId="77777777" w:rsidR="00F8799B" w:rsidRPr="00D04043" w:rsidRDefault="00F2419D">
            <w:pPr>
              <w:pStyle w:val="TableParagraph"/>
              <w:spacing w:before="23"/>
              <w:ind w:left="59" w:right="44"/>
              <w:jc w:val="both"/>
              <w:rPr>
                <w:sz w:val="18"/>
              </w:rPr>
            </w:pPr>
            <w:r w:rsidRPr="00D04043">
              <w:rPr>
                <w:sz w:val="18"/>
              </w:rPr>
              <w:t>The trader shall bring the digital content or digital service into conformity pursuant to paragraph 2 within</w:t>
            </w:r>
            <w:r w:rsidRPr="00D04043">
              <w:rPr>
                <w:spacing w:val="40"/>
                <w:sz w:val="18"/>
              </w:rPr>
              <w:t xml:space="preserve"> </w:t>
            </w:r>
            <w:r w:rsidRPr="00D04043">
              <w:rPr>
                <w:sz w:val="18"/>
              </w:rPr>
              <w:t>a reasonable time from the time the trader has been informed by the consumer about the lack of</w:t>
            </w:r>
            <w:r w:rsidRPr="00D04043">
              <w:rPr>
                <w:spacing w:val="40"/>
                <w:sz w:val="18"/>
              </w:rPr>
              <w:t xml:space="preserve"> </w:t>
            </w:r>
            <w:r w:rsidRPr="00D04043">
              <w:rPr>
                <w:sz w:val="18"/>
              </w:rPr>
              <w:t>conformity, free of charge and without any significant inconvenience to the consumer, taking account of the nature of the digital content or digital service and the purpose for which the consumer required the digital content or digital service.</w:t>
            </w:r>
          </w:p>
        </w:tc>
        <w:tc>
          <w:tcPr>
            <w:tcW w:w="915" w:type="dxa"/>
          </w:tcPr>
          <w:p w14:paraId="6C316476" w14:textId="77777777" w:rsidR="00F8799B" w:rsidRPr="00D04043" w:rsidRDefault="00F8799B">
            <w:pPr>
              <w:pStyle w:val="TableParagraph"/>
              <w:rPr>
                <w:sz w:val="18"/>
              </w:rPr>
            </w:pPr>
          </w:p>
          <w:p w14:paraId="3DE7E71F" w14:textId="77777777" w:rsidR="00F8799B" w:rsidRPr="00D04043" w:rsidRDefault="00F8799B">
            <w:pPr>
              <w:pStyle w:val="TableParagraph"/>
              <w:rPr>
                <w:sz w:val="18"/>
              </w:rPr>
            </w:pPr>
          </w:p>
          <w:p w14:paraId="049A6B9A" w14:textId="77777777" w:rsidR="00F8799B" w:rsidRPr="00D04043" w:rsidRDefault="00F8799B">
            <w:pPr>
              <w:pStyle w:val="TableParagraph"/>
              <w:rPr>
                <w:sz w:val="18"/>
              </w:rPr>
            </w:pPr>
          </w:p>
          <w:p w14:paraId="331EB688" w14:textId="77777777" w:rsidR="00F8799B" w:rsidRPr="00D04043" w:rsidRDefault="00F8799B">
            <w:pPr>
              <w:pStyle w:val="TableParagraph"/>
              <w:spacing w:before="24"/>
              <w:rPr>
                <w:sz w:val="18"/>
              </w:rPr>
            </w:pPr>
          </w:p>
          <w:p w14:paraId="3C4D531A" w14:textId="77777777" w:rsidR="00F8799B" w:rsidRPr="00D04043" w:rsidRDefault="00F2419D">
            <w:pPr>
              <w:pStyle w:val="TableParagraph"/>
              <w:ind w:left="15" w:right="3"/>
              <w:jc w:val="center"/>
              <w:rPr>
                <w:sz w:val="18"/>
              </w:rPr>
            </w:pPr>
            <w:r w:rsidRPr="00D04043">
              <w:rPr>
                <w:spacing w:val="-4"/>
                <w:sz w:val="18"/>
              </w:rPr>
              <w:t>80.3</w:t>
            </w:r>
          </w:p>
        </w:tc>
        <w:tc>
          <w:tcPr>
            <w:tcW w:w="4043" w:type="dxa"/>
          </w:tcPr>
          <w:p w14:paraId="7D79E229" w14:textId="77777777" w:rsidR="00F8799B" w:rsidRPr="00D04043" w:rsidRDefault="00F2419D">
            <w:pPr>
              <w:pStyle w:val="TableParagraph"/>
              <w:spacing w:before="67"/>
              <w:ind w:left="56" w:right="45"/>
              <w:jc w:val="both"/>
              <w:rPr>
                <w:sz w:val="18"/>
              </w:rPr>
            </w:pPr>
            <w:r w:rsidRPr="00D04043">
              <w:rPr>
                <w:sz w:val="18"/>
              </w:rPr>
              <w:t>Трговац има обавезу да усклади дигитални</w:t>
            </w:r>
            <w:r w:rsidRPr="00D04043">
              <w:rPr>
                <w:spacing w:val="40"/>
                <w:sz w:val="18"/>
              </w:rPr>
              <w:t xml:space="preserve"> </w:t>
            </w:r>
            <w:r w:rsidRPr="00D04043">
              <w:rPr>
                <w:sz w:val="18"/>
              </w:rPr>
              <w:t>садржај или дигиталну услугу у смислу става 2. овог члана у</w:t>
            </w:r>
            <w:r w:rsidRPr="00D04043">
              <w:rPr>
                <w:spacing w:val="-2"/>
                <w:sz w:val="18"/>
              </w:rPr>
              <w:t xml:space="preserve"> </w:t>
            </w:r>
            <w:r w:rsidRPr="00D04043">
              <w:rPr>
                <w:sz w:val="18"/>
              </w:rPr>
              <w:t>примереном року</w:t>
            </w:r>
            <w:r w:rsidRPr="00D04043">
              <w:rPr>
                <w:spacing w:val="-1"/>
                <w:sz w:val="18"/>
              </w:rPr>
              <w:t xml:space="preserve"> </w:t>
            </w:r>
            <w:r w:rsidRPr="00D04043">
              <w:rPr>
                <w:sz w:val="18"/>
              </w:rPr>
              <w:t>од тренутка када га је потрошач обавестио о несаобразности, бесплатно и без значајних неугодности за потрошача, узимајући у обзир природу тог дигиталног садржаја или те дигиталне услуге и сврхе због које је потрошач набавио.</w:t>
            </w:r>
          </w:p>
        </w:tc>
        <w:tc>
          <w:tcPr>
            <w:tcW w:w="1148" w:type="dxa"/>
          </w:tcPr>
          <w:p w14:paraId="47E6374E" w14:textId="77777777" w:rsidR="00F8799B" w:rsidRPr="00D04043" w:rsidRDefault="00F8799B">
            <w:pPr>
              <w:pStyle w:val="TableParagraph"/>
              <w:rPr>
                <w:sz w:val="18"/>
              </w:rPr>
            </w:pPr>
          </w:p>
          <w:p w14:paraId="65E48147" w14:textId="77777777" w:rsidR="00F8799B" w:rsidRPr="00D04043" w:rsidRDefault="00F8799B">
            <w:pPr>
              <w:pStyle w:val="TableParagraph"/>
              <w:rPr>
                <w:sz w:val="18"/>
              </w:rPr>
            </w:pPr>
          </w:p>
          <w:p w14:paraId="0A4067BF" w14:textId="77777777" w:rsidR="00F8799B" w:rsidRPr="00D04043" w:rsidRDefault="00F8799B">
            <w:pPr>
              <w:pStyle w:val="TableParagraph"/>
              <w:rPr>
                <w:sz w:val="18"/>
              </w:rPr>
            </w:pPr>
          </w:p>
          <w:p w14:paraId="63D8D3E4" w14:textId="77777777" w:rsidR="00F8799B" w:rsidRPr="00D04043" w:rsidRDefault="00F8799B">
            <w:pPr>
              <w:pStyle w:val="TableParagraph"/>
              <w:spacing w:before="24"/>
              <w:rPr>
                <w:sz w:val="18"/>
              </w:rPr>
            </w:pPr>
          </w:p>
          <w:p w14:paraId="1045B2F0"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5CEE643F" w14:textId="77777777" w:rsidR="00F8799B" w:rsidRPr="00D04043" w:rsidRDefault="00F8799B">
            <w:pPr>
              <w:pStyle w:val="TableParagraph"/>
              <w:rPr>
                <w:sz w:val="18"/>
              </w:rPr>
            </w:pPr>
          </w:p>
        </w:tc>
        <w:tc>
          <w:tcPr>
            <w:tcW w:w="1544" w:type="dxa"/>
          </w:tcPr>
          <w:p w14:paraId="4088B488" w14:textId="77777777" w:rsidR="00F8799B" w:rsidRPr="00D04043" w:rsidRDefault="00F8799B">
            <w:pPr>
              <w:pStyle w:val="TableParagraph"/>
              <w:rPr>
                <w:sz w:val="18"/>
              </w:rPr>
            </w:pPr>
          </w:p>
        </w:tc>
      </w:tr>
    </w:tbl>
    <w:p w14:paraId="4718DD19" w14:textId="77777777" w:rsidR="00F8799B" w:rsidRPr="00D04043" w:rsidRDefault="00F8799B">
      <w:pPr>
        <w:pStyle w:val="TableParagraph"/>
        <w:rPr>
          <w:sz w:val="18"/>
        </w:rPr>
        <w:sectPr w:rsidR="00F8799B" w:rsidRPr="00D04043">
          <w:pgSz w:w="16840" w:h="11910" w:orient="landscape"/>
          <w:pgMar w:top="1100" w:right="992" w:bottom="1220" w:left="992" w:header="0" w:footer="952" w:gutter="0"/>
          <w:cols w:space="720"/>
        </w:sectPr>
      </w:pPr>
    </w:p>
    <w:p w14:paraId="1FE6D03E" w14:textId="77777777" w:rsidR="00F8799B" w:rsidRPr="00D04043" w:rsidRDefault="00F8799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D04043" w:rsidRPr="00D04043" w14:paraId="7A9EA772" w14:textId="77777777">
        <w:trPr>
          <w:trHeight w:val="710"/>
        </w:trPr>
        <w:tc>
          <w:tcPr>
            <w:tcW w:w="956" w:type="dxa"/>
            <w:shd w:val="clear" w:color="auto" w:fill="D9D9D9"/>
          </w:tcPr>
          <w:p w14:paraId="74CF8AED" w14:textId="77777777" w:rsidR="00F8799B" w:rsidRPr="00D04043" w:rsidRDefault="00F8799B">
            <w:pPr>
              <w:pStyle w:val="TableParagraph"/>
              <w:spacing w:before="40"/>
              <w:rPr>
                <w:sz w:val="18"/>
              </w:rPr>
            </w:pPr>
          </w:p>
          <w:p w14:paraId="59118CF9" w14:textId="77777777" w:rsidR="00F8799B" w:rsidRPr="00D04043" w:rsidRDefault="00F2419D">
            <w:pPr>
              <w:pStyle w:val="TableParagraph"/>
              <w:ind w:left="79" w:right="66"/>
              <w:jc w:val="center"/>
              <w:rPr>
                <w:sz w:val="18"/>
              </w:rPr>
            </w:pPr>
            <w:r w:rsidRPr="00D04043">
              <w:rPr>
                <w:spacing w:val="-5"/>
                <w:sz w:val="18"/>
              </w:rPr>
              <w:t>а)</w:t>
            </w:r>
          </w:p>
        </w:tc>
        <w:tc>
          <w:tcPr>
            <w:tcW w:w="4136" w:type="dxa"/>
            <w:shd w:val="clear" w:color="auto" w:fill="D9D9D9"/>
          </w:tcPr>
          <w:p w14:paraId="115A156F" w14:textId="77777777" w:rsidR="00F8799B" w:rsidRPr="00D04043" w:rsidRDefault="00F8799B">
            <w:pPr>
              <w:pStyle w:val="TableParagraph"/>
              <w:spacing w:before="40"/>
              <w:rPr>
                <w:sz w:val="18"/>
              </w:rPr>
            </w:pPr>
          </w:p>
          <w:p w14:paraId="47F50928" w14:textId="77777777" w:rsidR="00F8799B" w:rsidRPr="00D04043" w:rsidRDefault="00F2419D">
            <w:pPr>
              <w:pStyle w:val="TableParagraph"/>
              <w:ind w:left="13" w:right="2"/>
              <w:jc w:val="center"/>
              <w:rPr>
                <w:sz w:val="18"/>
              </w:rPr>
            </w:pPr>
            <w:r w:rsidRPr="00D04043">
              <w:rPr>
                <w:spacing w:val="-5"/>
                <w:sz w:val="18"/>
              </w:rPr>
              <w:t>а1)</w:t>
            </w:r>
          </w:p>
        </w:tc>
        <w:tc>
          <w:tcPr>
            <w:tcW w:w="915" w:type="dxa"/>
          </w:tcPr>
          <w:p w14:paraId="1E6D2876" w14:textId="77777777" w:rsidR="00F8799B" w:rsidRPr="00D04043" w:rsidRDefault="00F8799B">
            <w:pPr>
              <w:pStyle w:val="TableParagraph"/>
              <w:spacing w:before="40"/>
              <w:rPr>
                <w:sz w:val="18"/>
              </w:rPr>
            </w:pPr>
          </w:p>
          <w:p w14:paraId="5CB6040B" w14:textId="77777777" w:rsidR="00F8799B" w:rsidRPr="00D04043" w:rsidRDefault="00F2419D">
            <w:pPr>
              <w:pStyle w:val="TableParagraph"/>
              <w:ind w:left="15" w:right="8"/>
              <w:jc w:val="center"/>
              <w:rPr>
                <w:sz w:val="18"/>
              </w:rPr>
            </w:pPr>
            <w:r w:rsidRPr="00D04043">
              <w:rPr>
                <w:spacing w:val="-5"/>
                <w:sz w:val="18"/>
              </w:rPr>
              <w:t>б)</w:t>
            </w:r>
          </w:p>
        </w:tc>
        <w:tc>
          <w:tcPr>
            <w:tcW w:w="4043" w:type="dxa"/>
          </w:tcPr>
          <w:p w14:paraId="4DC5F748" w14:textId="77777777" w:rsidR="00F8799B" w:rsidRPr="00D04043" w:rsidRDefault="00F8799B">
            <w:pPr>
              <w:pStyle w:val="TableParagraph"/>
              <w:spacing w:before="40"/>
              <w:rPr>
                <w:sz w:val="18"/>
              </w:rPr>
            </w:pPr>
          </w:p>
          <w:p w14:paraId="3EAC6477" w14:textId="77777777" w:rsidR="00F8799B" w:rsidRPr="00D04043" w:rsidRDefault="00F2419D">
            <w:pPr>
              <w:pStyle w:val="TableParagraph"/>
              <w:ind w:left="9"/>
              <w:jc w:val="center"/>
              <w:rPr>
                <w:sz w:val="18"/>
              </w:rPr>
            </w:pPr>
            <w:r w:rsidRPr="00D04043">
              <w:rPr>
                <w:spacing w:val="-5"/>
                <w:sz w:val="18"/>
              </w:rPr>
              <w:t>б1)</w:t>
            </w:r>
          </w:p>
        </w:tc>
        <w:tc>
          <w:tcPr>
            <w:tcW w:w="1148" w:type="dxa"/>
          </w:tcPr>
          <w:p w14:paraId="769704DD" w14:textId="77777777" w:rsidR="00F8799B" w:rsidRPr="00D04043" w:rsidRDefault="00F8799B">
            <w:pPr>
              <w:pStyle w:val="TableParagraph"/>
              <w:spacing w:before="40"/>
              <w:rPr>
                <w:sz w:val="18"/>
              </w:rPr>
            </w:pPr>
          </w:p>
          <w:p w14:paraId="1AA2981C" w14:textId="77777777" w:rsidR="00F8799B" w:rsidRPr="00D04043" w:rsidRDefault="00F2419D">
            <w:pPr>
              <w:pStyle w:val="TableParagraph"/>
              <w:ind w:left="5" w:right="1"/>
              <w:jc w:val="center"/>
              <w:rPr>
                <w:sz w:val="18"/>
              </w:rPr>
            </w:pPr>
            <w:r w:rsidRPr="00D04043">
              <w:rPr>
                <w:spacing w:val="-5"/>
                <w:sz w:val="18"/>
              </w:rPr>
              <w:t>в)</w:t>
            </w:r>
          </w:p>
        </w:tc>
        <w:tc>
          <w:tcPr>
            <w:tcW w:w="2085" w:type="dxa"/>
          </w:tcPr>
          <w:p w14:paraId="6AB22D88" w14:textId="77777777" w:rsidR="00F8799B" w:rsidRPr="00D04043" w:rsidRDefault="00F8799B">
            <w:pPr>
              <w:pStyle w:val="TableParagraph"/>
              <w:spacing w:before="40"/>
              <w:rPr>
                <w:sz w:val="18"/>
              </w:rPr>
            </w:pPr>
          </w:p>
          <w:p w14:paraId="50899F8F" w14:textId="77777777" w:rsidR="00F8799B" w:rsidRPr="00D04043" w:rsidRDefault="00F2419D">
            <w:pPr>
              <w:pStyle w:val="TableParagraph"/>
              <w:ind w:left="30" w:right="28"/>
              <w:jc w:val="center"/>
              <w:rPr>
                <w:sz w:val="18"/>
              </w:rPr>
            </w:pPr>
            <w:r w:rsidRPr="00D04043">
              <w:rPr>
                <w:spacing w:val="-5"/>
                <w:sz w:val="18"/>
              </w:rPr>
              <w:t>г)</w:t>
            </w:r>
          </w:p>
        </w:tc>
        <w:tc>
          <w:tcPr>
            <w:tcW w:w="1544" w:type="dxa"/>
          </w:tcPr>
          <w:p w14:paraId="4ABB1308" w14:textId="77777777" w:rsidR="00F8799B" w:rsidRPr="00D04043" w:rsidRDefault="00F8799B">
            <w:pPr>
              <w:pStyle w:val="TableParagraph"/>
              <w:spacing w:before="40"/>
              <w:rPr>
                <w:sz w:val="18"/>
              </w:rPr>
            </w:pPr>
          </w:p>
          <w:p w14:paraId="05D5EAD5" w14:textId="77777777" w:rsidR="00F8799B" w:rsidRPr="00D04043" w:rsidRDefault="00F2419D">
            <w:pPr>
              <w:pStyle w:val="TableParagraph"/>
              <w:ind w:left="5"/>
              <w:jc w:val="center"/>
              <w:rPr>
                <w:sz w:val="18"/>
              </w:rPr>
            </w:pPr>
            <w:r w:rsidRPr="00D04043">
              <w:rPr>
                <w:spacing w:val="-5"/>
                <w:sz w:val="18"/>
              </w:rPr>
              <w:t>д)</w:t>
            </w:r>
          </w:p>
        </w:tc>
      </w:tr>
      <w:tr w:rsidR="00D04043" w:rsidRPr="00D04043" w14:paraId="5437B35C" w14:textId="77777777">
        <w:trPr>
          <w:trHeight w:val="1122"/>
        </w:trPr>
        <w:tc>
          <w:tcPr>
            <w:tcW w:w="956" w:type="dxa"/>
            <w:shd w:val="clear" w:color="auto" w:fill="D9D9D9"/>
          </w:tcPr>
          <w:p w14:paraId="338AB7DA" w14:textId="77777777" w:rsidR="00F8799B" w:rsidRPr="00D04043" w:rsidRDefault="00F8799B">
            <w:pPr>
              <w:pStyle w:val="TableParagraph"/>
              <w:spacing w:before="39"/>
              <w:rPr>
                <w:sz w:val="18"/>
              </w:rPr>
            </w:pPr>
          </w:p>
          <w:p w14:paraId="6BBBEE59" w14:textId="77777777" w:rsidR="00F8799B" w:rsidRPr="00D04043" w:rsidRDefault="00F2419D">
            <w:pPr>
              <w:pStyle w:val="TableParagraph"/>
              <w:spacing w:before="1"/>
              <w:ind w:left="78" w:right="66"/>
              <w:jc w:val="center"/>
              <w:rPr>
                <w:sz w:val="18"/>
              </w:rPr>
            </w:pPr>
            <w:r w:rsidRPr="00D04043">
              <w:rPr>
                <w:spacing w:val="-2"/>
                <w:sz w:val="18"/>
              </w:rPr>
              <w:t xml:space="preserve">Одредба прописа </w:t>
            </w:r>
            <w:r w:rsidRPr="00D04043">
              <w:rPr>
                <w:spacing w:val="-6"/>
                <w:sz w:val="18"/>
              </w:rPr>
              <w:t>ЕУ</w:t>
            </w:r>
          </w:p>
        </w:tc>
        <w:tc>
          <w:tcPr>
            <w:tcW w:w="4136" w:type="dxa"/>
            <w:shd w:val="clear" w:color="auto" w:fill="D9D9D9"/>
          </w:tcPr>
          <w:p w14:paraId="23B3C977" w14:textId="77777777" w:rsidR="00F8799B" w:rsidRPr="00D04043" w:rsidRDefault="00F8799B">
            <w:pPr>
              <w:pStyle w:val="TableParagraph"/>
              <w:rPr>
                <w:sz w:val="18"/>
              </w:rPr>
            </w:pPr>
          </w:p>
          <w:p w14:paraId="43449AE5" w14:textId="77777777" w:rsidR="00F8799B" w:rsidRPr="00D04043" w:rsidRDefault="00F8799B">
            <w:pPr>
              <w:pStyle w:val="TableParagraph"/>
              <w:spacing w:before="39"/>
              <w:rPr>
                <w:sz w:val="18"/>
              </w:rPr>
            </w:pPr>
          </w:p>
          <w:p w14:paraId="39F713AA" w14:textId="77777777" w:rsidR="00F8799B" w:rsidRPr="00D04043" w:rsidRDefault="00F2419D">
            <w:pPr>
              <w:pStyle w:val="TableParagraph"/>
              <w:ind w:left="13"/>
              <w:jc w:val="center"/>
              <w:rPr>
                <w:sz w:val="18"/>
              </w:rPr>
            </w:pPr>
            <w:r w:rsidRPr="00D04043">
              <w:rPr>
                <w:sz w:val="18"/>
              </w:rPr>
              <w:t>Садржина</w:t>
            </w:r>
            <w:r w:rsidRPr="00D04043">
              <w:rPr>
                <w:spacing w:val="-2"/>
                <w:sz w:val="18"/>
              </w:rPr>
              <w:t xml:space="preserve"> одредбе</w:t>
            </w:r>
          </w:p>
        </w:tc>
        <w:tc>
          <w:tcPr>
            <w:tcW w:w="915" w:type="dxa"/>
          </w:tcPr>
          <w:p w14:paraId="56BA3DBE" w14:textId="77777777" w:rsidR="00F8799B" w:rsidRPr="00D04043" w:rsidRDefault="00F8799B">
            <w:pPr>
              <w:pStyle w:val="TableParagraph"/>
              <w:spacing w:before="39"/>
              <w:rPr>
                <w:sz w:val="18"/>
              </w:rPr>
            </w:pPr>
          </w:p>
          <w:p w14:paraId="41DF8BD3" w14:textId="77777777" w:rsidR="00F8799B" w:rsidRPr="00D04043" w:rsidRDefault="00F2419D">
            <w:pPr>
              <w:pStyle w:val="TableParagraph"/>
              <w:spacing w:before="1"/>
              <w:ind w:left="97" w:right="85" w:firstLine="33"/>
              <w:jc w:val="both"/>
              <w:rPr>
                <w:sz w:val="18"/>
              </w:rPr>
            </w:pPr>
            <w:r w:rsidRPr="00D04043">
              <w:rPr>
                <w:spacing w:val="-2"/>
                <w:sz w:val="18"/>
              </w:rPr>
              <w:t xml:space="preserve">Одредбе прописа </w:t>
            </w:r>
            <w:r w:rsidRPr="00D04043">
              <w:rPr>
                <w:sz w:val="18"/>
              </w:rPr>
              <w:t>Р.</w:t>
            </w:r>
            <w:r w:rsidRPr="00D04043">
              <w:rPr>
                <w:spacing w:val="1"/>
                <w:sz w:val="18"/>
              </w:rPr>
              <w:t xml:space="preserve"> </w:t>
            </w:r>
            <w:r w:rsidRPr="00D04043">
              <w:rPr>
                <w:spacing w:val="-2"/>
                <w:sz w:val="18"/>
              </w:rPr>
              <w:t>Србије</w:t>
            </w:r>
          </w:p>
        </w:tc>
        <w:tc>
          <w:tcPr>
            <w:tcW w:w="4043" w:type="dxa"/>
          </w:tcPr>
          <w:p w14:paraId="3803E369" w14:textId="77777777" w:rsidR="00F8799B" w:rsidRPr="00D04043" w:rsidRDefault="00F8799B">
            <w:pPr>
              <w:pStyle w:val="TableParagraph"/>
              <w:rPr>
                <w:sz w:val="18"/>
              </w:rPr>
            </w:pPr>
          </w:p>
          <w:p w14:paraId="0838111C" w14:textId="77777777" w:rsidR="00F8799B" w:rsidRPr="00D04043" w:rsidRDefault="00F8799B">
            <w:pPr>
              <w:pStyle w:val="TableParagraph"/>
              <w:spacing w:before="39"/>
              <w:rPr>
                <w:sz w:val="18"/>
              </w:rPr>
            </w:pPr>
          </w:p>
          <w:p w14:paraId="69F50A1B" w14:textId="77777777" w:rsidR="00F8799B" w:rsidRPr="00D04043" w:rsidRDefault="00F2419D">
            <w:pPr>
              <w:pStyle w:val="TableParagraph"/>
              <w:ind w:left="9" w:right="1"/>
              <w:jc w:val="center"/>
              <w:rPr>
                <w:sz w:val="18"/>
              </w:rPr>
            </w:pPr>
            <w:r w:rsidRPr="00D04043">
              <w:rPr>
                <w:sz w:val="18"/>
              </w:rPr>
              <w:t>Садржина</w:t>
            </w:r>
            <w:r w:rsidRPr="00D04043">
              <w:rPr>
                <w:spacing w:val="-2"/>
                <w:sz w:val="18"/>
              </w:rPr>
              <w:t xml:space="preserve"> одредбе</w:t>
            </w:r>
          </w:p>
        </w:tc>
        <w:tc>
          <w:tcPr>
            <w:tcW w:w="1148" w:type="dxa"/>
          </w:tcPr>
          <w:p w14:paraId="78918AB7" w14:textId="77777777" w:rsidR="00F8799B" w:rsidRPr="00D04043" w:rsidRDefault="00F8799B">
            <w:pPr>
              <w:pStyle w:val="TableParagraph"/>
              <w:spacing w:before="143"/>
              <w:rPr>
                <w:sz w:val="18"/>
              </w:rPr>
            </w:pPr>
          </w:p>
          <w:p w14:paraId="028397AE" w14:textId="77777777" w:rsidR="00F8799B" w:rsidRPr="00D04043" w:rsidRDefault="00F2419D">
            <w:pPr>
              <w:pStyle w:val="TableParagraph"/>
              <w:spacing w:line="205" w:lineRule="exact"/>
              <w:ind w:left="4" w:right="5"/>
              <w:jc w:val="center"/>
              <w:rPr>
                <w:sz w:val="18"/>
              </w:rPr>
            </w:pPr>
            <w:r w:rsidRPr="00D04043">
              <w:rPr>
                <w:spacing w:val="-2"/>
                <w:sz w:val="18"/>
              </w:rPr>
              <w:t>Усклађеност</w:t>
            </w:r>
          </w:p>
          <w:p w14:paraId="0D5E91CE" w14:textId="77777777" w:rsidR="00F8799B" w:rsidRPr="00D04043" w:rsidRDefault="00F2419D">
            <w:pPr>
              <w:pStyle w:val="TableParagraph"/>
              <w:spacing w:line="136" w:lineRule="exact"/>
              <w:ind w:left="4" w:right="2"/>
              <w:jc w:val="center"/>
              <w:rPr>
                <w:sz w:val="12"/>
              </w:rPr>
            </w:pPr>
            <w:r w:rsidRPr="00D04043">
              <w:rPr>
                <w:spacing w:val="-10"/>
                <w:sz w:val="12"/>
              </w:rPr>
              <w:t>1</w:t>
            </w:r>
          </w:p>
        </w:tc>
        <w:tc>
          <w:tcPr>
            <w:tcW w:w="2085" w:type="dxa"/>
          </w:tcPr>
          <w:p w14:paraId="000C4A08" w14:textId="77777777" w:rsidR="00F8799B" w:rsidRPr="00D04043" w:rsidRDefault="00F2419D">
            <w:pPr>
              <w:pStyle w:val="TableParagraph"/>
              <w:spacing w:before="141"/>
              <w:ind w:left="30"/>
              <w:jc w:val="center"/>
              <w:rPr>
                <w:sz w:val="18"/>
              </w:rPr>
            </w:pPr>
            <w:r w:rsidRPr="00D04043">
              <w:rPr>
                <w:sz w:val="18"/>
              </w:rPr>
              <w:t>Разлози</w:t>
            </w:r>
            <w:r w:rsidRPr="00D04043">
              <w:rPr>
                <w:spacing w:val="-12"/>
                <w:sz w:val="18"/>
              </w:rPr>
              <w:t xml:space="preserve"> </w:t>
            </w:r>
            <w:r w:rsidRPr="00D04043">
              <w:rPr>
                <w:sz w:val="18"/>
              </w:rPr>
              <w:t>за</w:t>
            </w:r>
            <w:r w:rsidRPr="00D04043">
              <w:rPr>
                <w:spacing w:val="-11"/>
                <w:sz w:val="18"/>
              </w:rPr>
              <w:t xml:space="preserve"> </w:t>
            </w:r>
            <w:r w:rsidRPr="00D04043">
              <w:rPr>
                <w:sz w:val="18"/>
              </w:rPr>
              <w:t xml:space="preserve">делимичну </w:t>
            </w:r>
            <w:r w:rsidRPr="00D04043">
              <w:rPr>
                <w:spacing w:val="-2"/>
                <w:sz w:val="18"/>
              </w:rPr>
              <w:t>усклађеност,</w:t>
            </w:r>
          </w:p>
          <w:p w14:paraId="7280D63E" w14:textId="77777777" w:rsidR="00F8799B" w:rsidRPr="00D04043" w:rsidRDefault="00F2419D">
            <w:pPr>
              <w:pStyle w:val="TableParagraph"/>
              <w:spacing w:before="1"/>
              <w:ind w:left="30" w:right="27"/>
              <w:jc w:val="center"/>
              <w:rPr>
                <w:sz w:val="18"/>
              </w:rPr>
            </w:pPr>
            <w:r w:rsidRPr="00D04043">
              <w:rPr>
                <w:sz w:val="18"/>
              </w:rPr>
              <w:t>неусклађеност</w:t>
            </w:r>
            <w:r w:rsidRPr="00D04043">
              <w:rPr>
                <w:spacing w:val="-12"/>
                <w:sz w:val="18"/>
              </w:rPr>
              <w:t xml:space="preserve"> </w:t>
            </w:r>
            <w:r w:rsidRPr="00D04043">
              <w:rPr>
                <w:sz w:val="18"/>
              </w:rPr>
              <w:t xml:space="preserve">или </w:t>
            </w:r>
            <w:r w:rsidRPr="00D04043">
              <w:rPr>
                <w:spacing w:val="-2"/>
                <w:sz w:val="18"/>
              </w:rPr>
              <w:t>непреносивост</w:t>
            </w:r>
          </w:p>
        </w:tc>
        <w:tc>
          <w:tcPr>
            <w:tcW w:w="1544" w:type="dxa"/>
          </w:tcPr>
          <w:p w14:paraId="53A7F159" w14:textId="77777777" w:rsidR="00F8799B" w:rsidRPr="00D04043" w:rsidRDefault="00F8799B">
            <w:pPr>
              <w:pStyle w:val="TableParagraph"/>
              <w:spacing w:before="143"/>
              <w:rPr>
                <w:sz w:val="18"/>
              </w:rPr>
            </w:pPr>
          </w:p>
          <w:p w14:paraId="6CE2CF4D" w14:textId="77777777" w:rsidR="00F8799B" w:rsidRPr="00D04043" w:rsidRDefault="00F2419D">
            <w:pPr>
              <w:pStyle w:val="TableParagraph"/>
              <w:ind w:left="252" w:firstLine="67"/>
              <w:rPr>
                <w:sz w:val="18"/>
              </w:rPr>
            </w:pPr>
            <w:r w:rsidRPr="00D04043">
              <w:rPr>
                <w:sz w:val="18"/>
              </w:rPr>
              <w:t xml:space="preserve">Напомена о </w:t>
            </w:r>
            <w:r w:rsidRPr="00D04043">
              <w:rPr>
                <w:spacing w:val="-2"/>
                <w:sz w:val="18"/>
              </w:rPr>
              <w:t>усклађености</w:t>
            </w:r>
          </w:p>
        </w:tc>
      </w:tr>
      <w:tr w:rsidR="00D04043" w:rsidRPr="00D04043" w14:paraId="422B96A4" w14:textId="77777777">
        <w:trPr>
          <w:trHeight w:val="5035"/>
        </w:trPr>
        <w:tc>
          <w:tcPr>
            <w:tcW w:w="956" w:type="dxa"/>
            <w:shd w:val="clear" w:color="auto" w:fill="D9D9D9"/>
          </w:tcPr>
          <w:p w14:paraId="77E8A9F5" w14:textId="77777777" w:rsidR="00F8799B" w:rsidRPr="00D04043" w:rsidRDefault="00F8799B">
            <w:pPr>
              <w:pStyle w:val="TableParagraph"/>
              <w:rPr>
                <w:sz w:val="18"/>
              </w:rPr>
            </w:pPr>
          </w:p>
          <w:p w14:paraId="33CD1E88" w14:textId="77777777" w:rsidR="00F8799B" w:rsidRPr="00D04043" w:rsidRDefault="00F8799B">
            <w:pPr>
              <w:pStyle w:val="TableParagraph"/>
              <w:rPr>
                <w:sz w:val="18"/>
              </w:rPr>
            </w:pPr>
          </w:p>
          <w:p w14:paraId="5F190B11" w14:textId="77777777" w:rsidR="00F8799B" w:rsidRPr="00D04043" w:rsidRDefault="00F8799B">
            <w:pPr>
              <w:pStyle w:val="TableParagraph"/>
              <w:rPr>
                <w:sz w:val="18"/>
              </w:rPr>
            </w:pPr>
          </w:p>
          <w:p w14:paraId="5ECA65D6" w14:textId="77777777" w:rsidR="00F8799B" w:rsidRPr="00D04043" w:rsidRDefault="00F8799B">
            <w:pPr>
              <w:pStyle w:val="TableParagraph"/>
              <w:rPr>
                <w:sz w:val="18"/>
              </w:rPr>
            </w:pPr>
          </w:p>
          <w:p w14:paraId="15B1BAB5" w14:textId="77777777" w:rsidR="00F8799B" w:rsidRPr="00D04043" w:rsidRDefault="00F8799B">
            <w:pPr>
              <w:pStyle w:val="TableParagraph"/>
              <w:rPr>
                <w:sz w:val="18"/>
              </w:rPr>
            </w:pPr>
          </w:p>
          <w:p w14:paraId="5E545DCF" w14:textId="77777777" w:rsidR="00F8799B" w:rsidRPr="00D04043" w:rsidRDefault="00F8799B">
            <w:pPr>
              <w:pStyle w:val="TableParagraph"/>
              <w:rPr>
                <w:sz w:val="18"/>
              </w:rPr>
            </w:pPr>
          </w:p>
          <w:p w14:paraId="659FC6E8" w14:textId="77777777" w:rsidR="00F8799B" w:rsidRPr="00D04043" w:rsidRDefault="00F8799B">
            <w:pPr>
              <w:pStyle w:val="TableParagraph"/>
              <w:rPr>
                <w:sz w:val="18"/>
              </w:rPr>
            </w:pPr>
          </w:p>
          <w:p w14:paraId="3D9EA406" w14:textId="77777777" w:rsidR="00F8799B" w:rsidRPr="00D04043" w:rsidRDefault="00F8799B">
            <w:pPr>
              <w:pStyle w:val="TableParagraph"/>
              <w:rPr>
                <w:sz w:val="18"/>
              </w:rPr>
            </w:pPr>
          </w:p>
          <w:p w14:paraId="0A0749AF" w14:textId="77777777" w:rsidR="00F8799B" w:rsidRPr="00D04043" w:rsidRDefault="00F8799B">
            <w:pPr>
              <w:pStyle w:val="TableParagraph"/>
              <w:rPr>
                <w:sz w:val="18"/>
              </w:rPr>
            </w:pPr>
          </w:p>
          <w:p w14:paraId="54A26756" w14:textId="77777777" w:rsidR="00F8799B" w:rsidRPr="00D04043" w:rsidRDefault="00F8799B">
            <w:pPr>
              <w:pStyle w:val="TableParagraph"/>
              <w:rPr>
                <w:sz w:val="18"/>
              </w:rPr>
            </w:pPr>
          </w:p>
          <w:p w14:paraId="756320E3" w14:textId="77777777" w:rsidR="00F8799B" w:rsidRPr="00D04043" w:rsidRDefault="00F8799B">
            <w:pPr>
              <w:pStyle w:val="TableParagraph"/>
              <w:spacing w:before="133"/>
              <w:rPr>
                <w:sz w:val="18"/>
              </w:rPr>
            </w:pPr>
          </w:p>
          <w:p w14:paraId="76F18BB7" w14:textId="77777777" w:rsidR="00F8799B" w:rsidRPr="00D04043" w:rsidRDefault="00F2419D">
            <w:pPr>
              <w:pStyle w:val="TableParagraph"/>
              <w:ind w:left="78" w:right="68"/>
              <w:jc w:val="center"/>
              <w:rPr>
                <w:sz w:val="18"/>
              </w:rPr>
            </w:pPr>
            <w:r w:rsidRPr="00D04043">
              <w:rPr>
                <w:spacing w:val="-2"/>
                <w:sz w:val="18"/>
              </w:rPr>
              <w:t>14.4.</w:t>
            </w:r>
          </w:p>
        </w:tc>
        <w:tc>
          <w:tcPr>
            <w:tcW w:w="4136" w:type="dxa"/>
            <w:shd w:val="clear" w:color="auto" w:fill="D9D9D9"/>
          </w:tcPr>
          <w:p w14:paraId="2B89D103" w14:textId="77777777" w:rsidR="00F8799B" w:rsidRPr="00D04043" w:rsidRDefault="00F2419D">
            <w:pPr>
              <w:pStyle w:val="TableParagraph"/>
              <w:spacing w:before="134"/>
              <w:ind w:left="59" w:right="44"/>
              <w:jc w:val="both"/>
              <w:rPr>
                <w:sz w:val="18"/>
              </w:rPr>
            </w:pPr>
            <w:r w:rsidRPr="00D04043">
              <w:rPr>
                <w:sz w:val="18"/>
              </w:rPr>
              <w:t>The</w:t>
            </w:r>
            <w:r w:rsidRPr="00D04043">
              <w:rPr>
                <w:spacing w:val="-1"/>
                <w:sz w:val="18"/>
              </w:rPr>
              <w:t xml:space="preserve"> </w:t>
            </w:r>
            <w:r w:rsidRPr="00D04043">
              <w:rPr>
                <w:sz w:val="18"/>
              </w:rPr>
              <w:t>consumer shall be</w:t>
            </w:r>
            <w:r w:rsidRPr="00D04043">
              <w:rPr>
                <w:spacing w:val="-3"/>
                <w:sz w:val="18"/>
              </w:rPr>
              <w:t xml:space="preserve"> </w:t>
            </w:r>
            <w:r w:rsidRPr="00D04043">
              <w:rPr>
                <w:sz w:val="18"/>
              </w:rPr>
              <w:t>entitled to</w:t>
            </w:r>
            <w:r w:rsidRPr="00D04043">
              <w:rPr>
                <w:spacing w:val="-2"/>
                <w:sz w:val="18"/>
              </w:rPr>
              <w:t xml:space="preserve"> </w:t>
            </w:r>
            <w:r w:rsidRPr="00D04043">
              <w:rPr>
                <w:sz w:val="18"/>
              </w:rPr>
              <w:t>either a</w:t>
            </w:r>
            <w:r w:rsidRPr="00D04043">
              <w:rPr>
                <w:spacing w:val="-3"/>
                <w:sz w:val="18"/>
              </w:rPr>
              <w:t xml:space="preserve"> </w:t>
            </w:r>
            <w:r w:rsidRPr="00D04043">
              <w:rPr>
                <w:sz w:val="18"/>
              </w:rPr>
              <w:t>proportionate reduction of the price in accordance with paragraph 5 where the digital content or digital service is supplied</w:t>
            </w:r>
            <w:r w:rsidRPr="00D04043">
              <w:rPr>
                <w:spacing w:val="40"/>
                <w:sz w:val="18"/>
              </w:rPr>
              <w:t xml:space="preserve"> </w:t>
            </w:r>
            <w:r w:rsidRPr="00D04043">
              <w:rPr>
                <w:sz w:val="18"/>
              </w:rPr>
              <w:t>in</w:t>
            </w:r>
            <w:r w:rsidRPr="00D04043">
              <w:rPr>
                <w:spacing w:val="-3"/>
                <w:sz w:val="18"/>
              </w:rPr>
              <w:t xml:space="preserve"> </w:t>
            </w:r>
            <w:r w:rsidRPr="00D04043">
              <w:rPr>
                <w:sz w:val="18"/>
              </w:rPr>
              <w:t>exchange</w:t>
            </w:r>
            <w:r w:rsidRPr="00D04043">
              <w:rPr>
                <w:spacing w:val="-2"/>
                <w:sz w:val="18"/>
              </w:rPr>
              <w:t xml:space="preserve"> </w:t>
            </w:r>
            <w:r w:rsidRPr="00D04043">
              <w:rPr>
                <w:sz w:val="18"/>
              </w:rPr>
              <w:t>for</w:t>
            </w:r>
            <w:r w:rsidRPr="00D04043">
              <w:rPr>
                <w:spacing w:val="-4"/>
                <w:sz w:val="18"/>
              </w:rPr>
              <w:t xml:space="preserve"> </w:t>
            </w:r>
            <w:r w:rsidRPr="00D04043">
              <w:rPr>
                <w:sz w:val="18"/>
              </w:rPr>
              <w:t>a</w:t>
            </w:r>
            <w:r w:rsidRPr="00D04043">
              <w:rPr>
                <w:spacing w:val="-4"/>
                <w:sz w:val="18"/>
              </w:rPr>
              <w:t xml:space="preserve"> </w:t>
            </w:r>
            <w:r w:rsidRPr="00D04043">
              <w:rPr>
                <w:sz w:val="18"/>
              </w:rPr>
              <w:t>payment</w:t>
            </w:r>
            <w:r w:rsidRPr="00D04043">
              <w:rPr>
                <w:spacing w:val="-4"/>
                <w:sz w:val="18"/>
              </w:rPr>
              <w:t xml:space="preserve"> </w:t>
            </w:r>
            <w:r w:rsidRPr="00D04043">
              <w:rPr>
                <w:sz w:val="18"/>
              </w:rPr>
              <w:t>of</w:t>
            </w:r>
            <w:r w:rsidRPr="00D04043">
              <w:rPr>
                <w:spacing w:val="-4"/>
                <w:sz w:val="18"/>
              </w:rPr>
              <w:t xml:space="preserve"> </w:t>
            </w:r>
            <w:r w:rsidRPr="00D04043">
              <w:rPr>
                <w:sz w:val="18"/>
              </w:rPr>
              <w:t>a</w:t>
            </w:r>
            <w:r w:rsidRPr="00D04043">
              <w:rPr>
                <w:spacing w:val="-4"/>
                <w:sz w:val="18"/>
              </w:rPr>
              <w:t xml:space="preserve"> </w:t>
            </w:r>
            <w:r w:rsidRPr="00D04043">
              <w:rPr>
                <w:sz w:val="18"/>
              </w:rPr>
              <w:t>price,</w:t>
            </w:r>
            <w:r w:rsidRPr="00D04043">
              <w:rPr>
                <w:spacing w:val="-4"/>
                <w:sz w:val="18"/>
              </w:rPr>
              <w:t xml:space="preserve"> </w:t>
            </w:r>
            <w:r w:rsidRPr="00D04043">
              <w:rPr>
                <w:sz w:val="18"/>
              </w:rPr>
              <w:t>or</w:t>
            </w:r>
            <w:r w:rsidRPr="00D04043">
              <w:rPr>
                <w:spacing w:val="-4"/>
                <w:sz w:val="18"/>
              </w:rPr>
              <w:t xml:space="preserve"> </w:t>
            </w:r>
            <w:r w:rsidRPr="00D04043">
              <w:rPr>
                <w:sz w:val="18"/>
              </w:rPr>
              <w:t>the</w:t>
            </w:r>
            <w:r w:rsidRPr="00D04043">
              <w:rPr>
                <w:spacing w:val="-4"/>
                <w:sz w:val="18"/>
              </w:rPr>
              <w:t xml:space="preserve"> </w:t>
            </w:r>
            <w:r w:rsidRPr="00D04043">
              <w:rPr>
                <w:sz w:val="18"/>
              </w:rPr>
              <w:t>termination of the contract in accordance with paragraph 6, in any of the following cases:</w:t>
            </w:r>
          </w:p>
          <w:p w14:paraId="6124185C" w14:textId="77777777" w:rsidR="00F8799B" w:rsidRPr="00D04043" w:rsidRDefault="00F2419D">
            <w:pPr>
              <w:pStyle w:val="TableParagraph"/>
              <w:numPr>
                <w:ilvl w:val="0"/>
                <w:numId w:val="9"/>
              </w:numPr>
              <w:tabs>
                <w:tab w:val="left" w:pos="338"/>
              </w:tabs>
              <w:ind w:right="45" w:firstLine="0"/>
              <w:jc w:val="both"/>
              <w:rPr>
                <w:sz w:val="18"/>
              </w:rPr>
            </w:pPr>
            <w:r w:rsidRPr="00D04043">
              <w:rPr>
                <w:sz w:val="18"/>
              </w:rPr>
              <w:t>the remedy to bring the digital content or digital service into conformity is impossible or disproportionate in accordance with paragraph 2;</w:t>
            </w:r>
          </w:p>
          <w:p w14:paraId="40C76B12" w14:textId="77777777" w:rsidR="00F8799B" w:rsidRPr="00D04043" w:rsidRDefault="00F2419D">
            <w:pPr>
              <w:pStyle w:val="TableParagraph"/>
              <w:numPr>
                <w:ilvl w:val="0"/>
                <w:numId w:val="9"/>
              </w:numPr>
              <w:tabs>
                <w:tab w:val="left" w:pos="355"/>
              </w:tabs>
              <w:ind w:right="43" w:firstLine="0"/>
              <w:jc w:val="both"/>
              <w:rPr>
                <w:sz w:val="18"/>
              </w:rPr>
            </w:pPr>
            <w:r w:rsidRPr="00D04043">
              <w:rPr>
                <w:sz w:val="18"/>
              </w:rPr>
              <w:t>the trader has not brought the digital content or digital service into conformity in accordance with paragraph 3;</w:t>
            </w:r>
          </w:p>
          <w:p w14:paraId="3D636FB9" w14:textId="77777777" w:rsidR="00F8799B" w:rsidRPr="00D04043" w:rsidRDefault="00F2419D">
            <w:pPr>
              <w:pStyle w:val="TableParagraph"/>
              <w:numPr>
                <w:ilvl w:val="0"/>
                <w:numId w:val="9"/>
              </w:numPr>
              <w:tabs>
                <w:tab w:val="left" w:pos="343"/>
              </w:tabs>
              <w:spacing w:before="1"/>
              <w:ind w:right="45" w:firstLine="0"/>
              <w:jc w:val="both"/>
              <w:rPr>
                <w:sz w:val="18"/>
              </w:rPr>
            </w:pPr>
            <w:r w:rsidRPr="00D04043">
              <w:rPr>
                <w:sz w:val="18"/>
              </w:rPr>
              <w:t>a lack of conformity appears despite the trader's attempt to bring the digital content or digital service into conformity;</w:t>
            </w:r>
          </w:p>
          <w:p w14:paraId="2AC1F269" w14:textId="77777777" w:rsidR="00F8799B" w:rsidRPr="00D04043" w:rsidRDefault="00F2419D">
            <w:pPr>
              <w:pStyle w:val="TableParagraph"/>
              <w:numPr>
                <w:ilvl w:val="0"/>
                <w:numId w:val="9"/>
              </w:numPr>
              <w:tabs>
                <w:tab w:val="left" w:pos="319"/>
              </w:tabs>
              <w:ind w:right="42" w:firstLine="0"/>
              <w:jc w:val="both"/>
              <w:rPr>
                <w:sz w:val="18"/>
              </w:rPr>
            </w:pPr>
            <w:r w:rsidRPr="00D04043">
              <w:rPr>
                <w:sz w:val="18"/>
              </w:rPr>
              <w:t>the lack of conformity</w:t>
            </w:r>
            <w:r w:rsidRPr="00D04043">
              <w:rPr>
                <w:spacing w:val="-1"/>
                <w:sz w:val="18"/>
              </w:rPr>
              <w:t xml:space="preserve"> </w:t>
            </w:r>
            <w:r w:rsidRPr="00D04043">
              <w:rPr>
                <w:sz w:val="18"/>
              </w:rPr>
              <w:t>is of such a serious nature as to justify an immediate price reduction or termination</w:t>
            </w:r>
            <w:r w:rsidRPr="00D04043">
              <w:rPr>
                <w:spacing w:val="40"/>
                <w:sz w:val="18"/>
              </w:rPr>
              <w:t xml:space="preserve"> </w:t>
            </w:r>
            <w:r w:rsidRPr="00D04043">
              <w:rPr>
                <w:sz w:val="18"/>
              </w:rPr>
              <w:t>of the contract; or</w:t>
            </w:r>
          </w:p>
          <w:p w14:paraId="6D7D76B1" w14:textId="77777777" w:rsidR="00F8799B" w:rsidRPr="00D04043" w:rsidRDefault="00F2419D">
            <w:pPr>
              <w:pStyle w:val="TableParagraph"/>
              <w:numPr>
                <w:ilvl w:val="0"/>
                <w:numId w:val="9"/>
              </w:numPr>
              <w:tabs>
                <w:tab w:val="left" w:pos="357"/>
              </w:tabs>
              <w:ind w:right="44" w:firstLine="0"/>
              <w:jc w:val="both"/>
              <w:rPr>
                <w:sz w:val="18"/>
              </w:rPr>
            </w:pPr>
            <w:r w:rsidRPr="00D04043">
              <w:rPr>
                <w:sz w:val="18"/>
              </w:rPr>
              <w:t>the trader has declared, or it is clear from the circumstances, that the trader will not bring the digital content or digital service into conformity within a reasonable time, or without significant inconvenience for the consumer.</w:t>
            </w:r>
          </w:p>
        </w:tc>
        <w:tc>
          <w:tcPr>
            <w:tcW w:w="915" w:type="dxa"/>
          </w:tcPr>
          <w:p w14:paraId="013F4842" w14:textId="77777777" w:rsidR="00F8799B" w:rsidRPr="00D04043" w:rsidRDefault="00F8799B">
            <w:pPr>
              <w:pStyle w:val="TableParagraph"/>
              <w:rPr>
                <w:sz w:val="18"/>
              </w:rPr>
            </w:pPr>
          </w:p>
          <w:p w14:paraId="73C3CB70" w14:textId="77777777" w:rsidR="00F8799B" w:rsidRPr="00D04043" w:rsidRDefault="00F8799B">
            <w:pPr>
              <w:pStyle w:val="TableParagraph"/>
              <w:rPr>
                <w:sz w:val="18"/>
              </w:rPr>
            </w:pPr>
          </w:p>
          <w:p w14:paraId="3960821F" w14:textId="77777777" w:rsidR="00F8799B" w:rsidRPr="00D04043" w:rsidRDefault="00F8799B">
            <w:pPr>
              <w:pStyle w:val="TableParagraph"/>
              <w:rPr>
                <w:sz w:val="18"/>
              </w:rPr>
            </w:pPr>
          </w:p>
          <w:p w14:paraId="466CBCFF" w14:textId="77777777" w:rsidR="00F8799B" w:rsidRPr="00D04043" w:rsidRDefault="00F8799B">
            <w:pPr>
              <w:pStyle w:val="TableParagraph"/>
              <w:rPr>
                <w:sz w:val="18"/>
              </w:rPr>
            </w:pPr>
          </w:p>
          <w:p w14:paraId="549B6564" w14:textId="77777777" w:rsidR="00F8799B" w:rsidRPr="00D04043" w:rsidRDefault="00F8799B">
            <w:pPr>
              <w:pStyle w:val="TableParagraph"/>
              <w:rPr>
                <w:sz w:val="18"/>
              </w:rPr>
            </w:pPr>
          </w:p>
          <w:p w14:paraId="688D969A" w14:textId="77777777" w:rsidR="00F8799B" w:rsidRPr="00D04043" w:rsidRDefault="00F8799B">
            <w:pPr>
              <w:pStyle w:val="TableParagraph"/>
              <w:rPr>
                <w:sz w:val="18"/>
              </w:rPr>
            </w:pPr>
          </w:p>
          <w:p w14:paraId="1AD773A8" w14:textId="77777777" w:rsidR="00F8799B" w:rsidRPr="00D04043" w:rsidRDefault="00F8799B">
            <w:pPr>
              <w:pStyle w:val="TableParagraph"/>
              <w:rPr>
                <w:sz w:val="18"/>
              </w:rPr>
            </w:pPr>
          </w:p>
          <w:p w14:paraId="567CA21C" w14:textId="77777777" w:rsidR="00F8799B" w:rsidRPr="00D04043" w:rsidRDefault="00F8799B">
            <w:pPr>
              <w:pStyle w:val="TableParagraph"/>
              <w:rPr>
                <w:sz w:val="18"/>
              </w:rPr>
            </w:pPr>
          </w:p>
          <w:p w14:paraId="06640137" w14:textId="77777777" w:rsidR="00F8799B" w:rsidRPr="00D04043" w:rsidRDefault="00F8799B">
            <w:pPr>
              <w:pStyle w:val="TableParagraph"/>
              <w:rPr>
                <w:sz w:val="18"/>
              </w:rPr>
            </w:pPr>
          </w:p>
          <w:p w14:paraId="458F43D1" w14:textId="77777777" w:rsidR="00F8799B" w:rsidRPr="00D04043" w:rsidRDefault="00F8799B">
            <w:pPr>
              <w:pStyle w:val="TableParagraph"/>
              <w:rPr>
                <w:sz w:val="18"/>
              </w:rPr>
            </w:pPr>
          </w:p>
          <w:p w14:paraId="2429828B" w14:textId="77777777" w:rsidR="00F8799B" w:rsidRPr="00D04043" w:rsidRDefault="00F8799B">
            <w:pPr>
              <w:pStyle w:val="TableParagraph"/>
              <w:spacing w:before="133"/>
              <w:rPr>
                <w:sz w:val="18"/>
              </w:rPr>
            </w:pPr>
          </w:p>
          <w:p w14:paraId="6781CB43" w14:textId="77777777" w:rsidR="00F8799B" w:rsidRPr="00D04043" w:rsidRDefault="00F2419D">
            <w:pPr>
              <w:pStyle w:val="TableParagraph"/>
              <w:ind w:left="15" w:right="3"/>
              <w:jc w:val="center"/>
              <w:rPr>
                <w:sz w:val="18"/>
              </w:rPr>
            </w:pPr>
            <w:r w:rsidRPr="00D04043">
              <w:rPr>
                <w:spacing w:val="-4"/>
                <w:sz w:val="18"/>
              </w:rPr>
              <w:t>80.4</w:t>
            </w:r>
          </w:p>
        </w:tc>
        <w:tc>
          <w:tcPr>
            <w:tcW w:w="4043" w:type="dxa"/>
          </w:tcPr>
          <w:p w14:paraId="795FAF17" w14:textId="77777777" w:rsidR="00F8799B" w:rsidRPr="00D04043" w:rsidRDefault="00F2419D">
            <w:pPr>
              <w:pStyle w:val="TableParagraph"/>
              <w:spacing w:before="23"/>
              <w:ind w:left="56" w:right="49"/>
              <w:jc w:val="both"/>
              <w:rPr>
                <w:sz w:val="18"/>
              </w:rPr>
            </w:pPr>
            <w:r w:rsidRPr="00D04043">
              <w:rPr>
                <w:sz w:val="18"/>
              </w:rPr>
              <w:t xml:space="preserve">Потрошач има право или на сразмерно умањење цене или на раскид уговора у следећим </w:t>
            </w:r>
            <w:r w:rsidRPr="00D04043">
              <w:rPr>
                <w:spacing w:val="-2"/>
                <w:sz w:val="18"/>
              </w:rPr>
              <w:t>случајевима:</w:t>
            </w:r>
          </w:p>
          <w:p w14:paraId="66CCF8D1" w14:textId="77777777" w:rsidR="00F8799B" w:rsidRPr="00D04043" w:rsidRDefault="00F2419D">
            <w:pPr>
              <w:pStyle w:val="TableParagraph"/>
              <w:numPr>
                <w:ilvl w:val="0"/>
                <w:numId w:val="8"/>
              </w:numPr>
              <w:tabs>
                <w:tab w:val="left" w:pos="253"/>
              </w:tabs>
              <w:spacing w:before="122"/>
              <w:ind w:right="47" w:firstLine="0"/>
              <w:jc w:val="both"/>
              <w:rPr>
                <w:sz w:val="18"/>
              </w:rPr>
            </w:pPr>
            <w:r w:rsidRPr="00D04043">
              <w:rPr>
                <w:sz w:val="18"/>
              </w:rPr>
              <w:t>отклањање</w:t>
            </w:r>
            <w:r w:rsidRPr="00D04043">
              <w:rPr>
                <w:spacing w:val="-11"/>
                <w:sz w:val="18"/>
              </w:rPr>
              <w:t xml:space="preserve"> </w:t>
            </w:r>
            <w:r w:rsidRPr="00D04043">
              <w:rPr>
                <w:sz w:val="18"/>
              </w:rPr>
              <w:t>несаобразности</w:t>
            </w:r>
            <w:r w:rsidRPr="00D04043">
              <w:rPr>
                <w:spacing w:val="-10"/>
                <w:sz w:val="18"/>
              </w:rPr>
              <w:t xml:space="preserve"> </w:t>
            </w:r>
            <w:r w:rsidRPr="00D04043">
              <w:rPr>
                <w:sz w:val="18"/>
              </w:rPr>
              <w:t>дигиталног</w:t>
            </w:r>
            <w:r w:rsidRPr="00D04043">
              <w:rPr>
                <w:spacing w:val="-10"/>
                <w:sz w:val="18"/>
              </w:rPr>
              <w:t xml:space="preserve"> </w:t>
            </w:r>
            <w:r w:rsidRPr="00D04043">
              <w:rPr>
                <w:sz w:val="18"/>
              </w:rPr>
              <w:t>садржаја или дигиталне услуге није могуће или је несразмерно у складу са ставом 2. овог члана;</w:t>
            </w:r>
          </w:p>
          <w:p w14:paraId="607266AE" w14:textId="77777777" w:rsidR="00F8799B" w:rsidRPr="00D04043" w:rsidRDefault="00F2419D">
            <w:pPr>
              <w:pStyle w:val="TableParagraph"/>
              <w:numPr>
                <w:ilvl w:val="0"/>
                <w:numId w:val="8"/>
              </w:numPr>
              <w:tabs>
                <w:tab w:val="left" w:pos="287"/>
              </w:tabs>
              <w:spacing w:before="118"/>
              <w:ind w:right="48" w:firstLine="0"/>
              <w:jc w:val="both"/>
              <w:rPr>
                <w:sz w:val="18"/>
              </w:rPr>
            </w:pPr>
            <w:r w:rsidRPr="00D04043">
              <w:rPr>
                <w:sz w:val="18"/>
              </w:rPr>
              <w:t>трговац није ускладио дигитални садржај или дигиталну</w:t>
            </w:r>
            <w:r w:rsidRPr="00D04043">
              <w:rPr>
                <w:spacing w:val="-2"/>
                <w:sz w:val="18"/>
              </w:rPr>
              <w:t xml:space="preserve"> </w:t>
            </w:r>
            <w:r w:rsidRPr="00D04043">
              <w:rPr>
                <w:sz w:val="18"/>
              </w:rPr>
              <w:t>услугу</w:t>
            </w:r>
            <w:r w:rsidRPr="00D04043">
              <w:rPr>
                <w:spacing w:val="-2"/>
                <w:sz w:val="18"/>
              </w:rPr>
              <w:t xml:space="preserve"> </w:t>
            </w:r>
            <w:r w:rsidRPr="00D04043">
              <w:rPr>
                <w:sz w:val="18"/>
              </w:rPr>
              <w:t>у</w:t>
            </w:r>
            <w:r w:rsidRPr="00D04043">
              <w:rPr>
                <w:spacing w:val="-5"/>
                <w:sz w:val="18"/>
              </w:rPr>
              <w:t xml:space="preserve"> </w:t>
            </w:r>
            <w:r w:rsidRPr="00D04043">
              <w:rPr>
                <w:sz w:val="18"/>
              </w:rPr>
              <w:t>складу</w:t>
            </w:r>
            <w:r w:rsidRPr="00D04043">
              <w:rPr>
                <w:spacing w:val="-5"/>
                <w:sz w:val="18"/>
              </w:rPr>
              <w:t xml:space="preserve"> </w:t>
            </w:r>
            <w:r w:rsidRPr="00D04043">
              <w:rPr>
                <w:sz w:val="18"/>
              </w:rPr>
              <w:t>са</w:t>
            </w:r>
            <w:r w:rsidRPr="00D04043">
              <w:rPr>
                <w:spacing w:val="-2"/>
                <w:sz w:val="18"/>
              </w:rPr>
              <w:t xml:space="preserve"> </w:t>
            </w:r>
            <w:r w:rsidRPr="00D04043">
              <w:rPr>
                <w:sz w:val="18"/>
              </w:rPr>
              <w:t>ставом</w:t>
            </w:r>
            <w:r w:rsidRPr="00D04043">
              <w:rPr>
                <w:spacing w:val="-2"/>
                <w:sz w:val="18"/>
              </w:rPr>
              <w:t xml:space="preserve"> </w:t>
            </w:r>
            <w:r w:rsidRPr="00D04043">
              <w:rPr>
                <w:sz w:val="18"/>
              </w:rPr>
              <w:t>3.</w:t>
            </w:r>
            <w:r w:rsidRPr="00D04043">
              <w:rPr>
                <w:spacing w:val="-1"/>
                <w:sz w:val="18"/>
              </w:rPr>
              <w:t xml:space="preserve"> </w:t>
            </w:r>
            <w:r w:rsidRPr="00D04043">
              <w:rPr>
                <w:sz w:val="18"/>
              </w:rPr>
              <w:t xml:space="preserve">овог </w:t>
            </w:r>
            <w:r w:rsidRPr="00D04043">
              <w:rPr>
                <w:spacing w:val="-2"/>
                <w:sz w:val="18"/>
              </w:rPr>
              <w:t>члана;</w:t>
            </w:r>
          </w:p>
          <w:p w14:paraId="1FDA0B9D" w14:textId="77777777" w:rsidR="00F8799B" w:rsidRPr="00D04043" w:rsidRDefault="00F2419D">
            <w:pPr>
              <w:pStyle w:val="TableParagraph"/>
              <w:numPr>
                <w:ilvl w:val="0"/>
                <w:numId w:val="8"/>
              </w:numPr>
              <w:tabs>
                <w:tab w:val="left" w:pos="256"/>
              </w:tabs>
              <w:spacing w:before="121"/>
              <w:ind w:right="47" w:firstLine="0"/>
              <w:jc w:val="both"/>
              <w:rPr>
                <w:sz w:val="18"/>
              </w:rPr>
            </w:pPr>
            <w:r w:rsidRPr="00D04043">
              <w:rPr>
                <w:sz w:val="18"/>
              </w:rPr>
              <w:t>несаобразност</w:t>
            </w:r>
            <w:r w:rsidRPr="00D04043">
              <w:rPr>
                <w:spacing w:val="-7"/>
                <w:sz w:val="18"/>
              </w:rPr>
              <w:t xml:space="preserve"> </w:t>
            </w:r>
            <w:r w:rsidRPr="00D04043">
              <w:rPr>
                <w:sz w:val="18"/>
              </w:rPr>
              <w:t>постоји</w:t>
            </w:r>
            <w:r w:rsidRPr="00D04043">
              <w:rPr>
                <w:spacing w:val="-5"/>
                <w:sz w:val="18"/>
              </w:rPr>
              <w:t xml:space="preserve"> </w:t>
            </w:r>
            <w:r w:rsidRPr="00D04043">
              <w:rPr>
                <w:sz w:val="18"/>
              </w:rPr>
              <w:t>упркос</w:t>
            </w:r>
            <w:r w:rsidRPr="00D04043">
              <w:rPr>
                <w:spacing w:val="-6"/>
                <w:sz w:val="18"/>
              </w:rPr>
              <w:t xml:space="preserve"> </w:t>
            </w:r>
            <w:r w:rsidRPr="00D04043">
              <w:rPr>
                <w:sz w:val="18"/>
              </w:rPr>
              <w:t>покушају</w:t>
            </w:r>
            <w:r w:rsidRPr="00D04043">
              <w:rPr>
                <w:spacing w:val="-8"/>
                <w:sz w:val="18"/>
              </w:rPr>
              <w:t xml:space="preserve"> </w:t>
            </w:r>
            <w:r w:rsidRPr="00D04043">
              <w:rPr>
                <w:sz w:val="18"/>
              </w:rPr>
              <w:t xml:space="preserve">трговца да усклади дигитални садржај или дигиталну </w:t>
            </w:r>
            <w:r w:rsidRPr="00D04043">
              <w:rPr>
                <w:spacing w:val="-2"/>
                <w:sz w:val="18"/>
              </w:rPr>
              <w:t>услугу;</w:t>
            </w:r>
          </w:p>
          <w:p w14:paraId="0AFC36D1" w14:textId="77777777" w:rsidR="00F8799B" w:rsidRPr="00D04043" w:rsidRDefault="00F2419D">
            <w:pPr>
              <w:pStyle w:val="TableParagraph"/>
              <w:numPr>
                <w:ilvl w:val="0"/>
                <w:numId w:val="8"/>
              </w:numPr>
              <w:tabs>
                <w:tab w:val="left" w:pos="282"/>
              </w:tabs>
              <w:spacing w:before="121"/>
              <w:ind w:right="48" w:firstLine="0"/>
              <w:jc w:val="both"/>
              <w:rPr>
                <w:sz w:val="18"/>
              </w:rPr>
            </w:pPr>
            <w:r w:rsidRPr="00D04043">
              <w:rPr>
                <w:sz w:val="18"/>
              </w:rPr>
              <w:t>из околности конкретног случаја је очигледно да је несаобразност тако озбиљна да су умањење цене или раскид уговора оправдани;</w:t>
            </w:r>
          </w:p>
          <w:p w14:paraId="08CFACEC" w14:textId="77777777" w:rsidR="00F8799B" w:rsidRPr="00D04043" w:rsidRDefault="00F2419D">
            <w:pPr>
              <w:pStyle w:val="TableParagraph"/>
              <w:numPr>
                <w:ilvl w:val="0"/>
                <w:numId w:val="8"/>
              </w:numPr>
              <w:tabs>
                <w:tab w:val="left" w:pos="364"/>
              </w:tabs>
              <w:spacing w:before="118"/>
              <w:ind w:right="46" w:firstLine="0"/>
              <w:jc w:val="both"/>
              <w:rPr>
                <w:sz w:val="18"/>
              </w:rPr>
            </w:pPr>
            <w:r w:rsidRPr="00D04043">
              <w:rPr>
                <w:sz w:val="18"/>
              </w:rPr>
              <w:t>трговац је изјавио или је из околности конкретног случаја очигледно да неће отклонити несаобразност дигиталног садржаја</w:t>
            </w:r>
            <w:r w:rsidRPr="00D04043">
              <w:rPr>
                <w:spacing w:val="-1"/>
                <w:sz w:val="18"/>
              </w:rPr>
              <w:t xml:space="preserve"> </w:t>
            </w:r>
            <w:r w:rsidRPr="00D04043">
              <w:rPr>
                <w:sz w:val="18"/>
              </w:rPr>
              <w:t>или</w:t>
            </w:r>
            <w:r w:rsidRPr="00D04043">
              <w:rPr>
                <w:spacing w:val="-1"/>
                <w:sz w:val="18"/>
              </w:rPr>
              <w:t xml:space="preserve"> </w:t>
            </w:r>
            <w:r w:rsidRPr="00D04043">
              <w:rPr>
                <w:sz w:val="18"/>
              </w:rPr>
              <w:t>дигиталне услуге у разумном року или без значајних неугодности за потрошача.</w:t>
            </w:r>
          </w:p>
        </w:tc>
        <w:tc>
          <w:tcPr>
            <w:tcW w:w="1148" w:type="dxa"/>
          </w:tcPr>
          <w:p w14:paraId="222987AB" w14:textId="77777777" w:rsidR="00F8799B" w:rsidRPr="00D04043" w:rsidRDefault="00F8799B">
            <w:pPr>
              <w:pStyle w:val="TableParagraph"/>
              <w:rPr>
                <w:sz w:val="18"/>
              </w:rPr>
            </w:pPr>
          </w:p>
          <w:p w14:paraId="2E466BDC" w14:textId="77777777" w:rsidR="00F8799B" w:rsidRPr="00D04043" w:rsidRDefault="00F8799B">
            <w:pPr>
              <w:pStyle w:val="TableParagraph"/>
              <w:rPr>
                <w:sz w:val="18"/>
              </w:rPr>
            </w:pPr>
          </w:p>
          <w:p w14:paraId="5EA4AE5D" w14:textId="77777777" w:rsidR="00F8799B" w:rsidRPr="00D04043" w:rsidRDefault="00F8799B">
            <w:pPr>
              <w:pStyle w:val="TableParagraph"/>
              <w:rPr>
                <w:sz w:val="18"/>
              </w:rPr>
            </w:pPr>
          </w:p>
          <w:p w14:paraId="6EC1FEA6" w14:textId="77777777" w:rsidR="00F8799B" w:rsidRPr="00D04043" w:rsidRDefault="00F8799B">
            <w:pPr>
              <w:pStyle w:val="TableParagraph"/>
              <w:rPr>
                <w:sz w:val="18"/>
              </w:rPr>
            </w:pPr>
          </w:p>
          <w:p w14:paraId="2353107B" w14:textId="77777777" w:rsidR="00F8799B" w:rsidRPr="00D04043" w:rsidRDefault="00F8799B">
            <w:pPr>
              <w:pStyle w:val="TableParagraph"/>
              <w:rPr>
                <w:sz w:val="18"/>
              </w:rPr>
            </w:pPr>
          </w:p>
          <w:p w14:paraId="44AC00FF" w14:textId="77777777" w:rsidR="00F8799B" w:rsidRPr="00D04043" w:rsidRDefault="00F8799B">
            <w:pPr>
              <w:pStyle w:val="TableParagraph"/>
              <w:rPr>
                <w:sz w:val="18"/>
              </w:rPr>
            </w:pPr>
          </w:p>
          <w:p w14:paraId="15AF06F6" w14:textId="77777777" w:rsidR="00F8799B" w:rsidRPr="00D04043" w:rsidRDefault="00F8799B">
            <w:pPr>
              <w:pStyle w:val="TableParagraph"/>
              <w:rPr>
                <w:sz w:val="18"/>
              </w:rPr>
            </w:pPr>
          </w:p>
          <w:p w14:paraId="76AADA6A" w14:textId="77777777" w:rsidR="00F8799B" w:rsidRPr="00D04043" w:rsidRDefault="00F8799B">
            <w:pPr>
              <w:pStyle w:val="TableParagraph"/>
              <w:rPr>
                <w:sz w:val="18"/>
              </w:rPr>
            </w:pPr>
          </w:p>
          <w:p w14:paraId="138A068D" w14:textId="77777777" w:rsidR="00F8799B" w:rsidRPr="00D04043" w:rsidRDefault="00F8799B">
            <w:pPr>
              <w:pStyle w:val="TableParagraph"/>
              <w:rPr>
                <w:sz w:val="18"/>
              </w:rPr>
            </w:pPr>
          </w:p>
          <w:p w14:paraId="312A1462" w14:textId="77777777" w:rsidR="00F8799B" w:rsidRPr="00D04043" w:rsidRDefault="00F8799B">
            <w:pPr>
              <w:pStyle w:val="TableParagraph"/>
              <w:rPr>
                <w:sz w:val="18"/>
              </w:rPr>
            </w:pPr>
          </w:p>
          <w:p w14:paraId="365CC02E" w14:textId="77777777" w:rsidR="00F8799B" w:rsidRPr="00D04043" w:rsidRDefault="00F8799B">
            <w:pPr>
              <w:pStyle w:val="TableParagraph"/>
              <w:spacing w:before="133"/>
              <w:rPr>
                <w:sz w:val="18"/>
              </w:rPr>
            </w:pPr>
          </w:p>
          <w:p w14:paraId="1F45709E"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45FE10F3" w14:textId="77777777" w:rsidR="00F8799B" w:rsidRPr="00D04043" w:rsidRDefault="00F8799B">
            <w:pPr>
              <w:pStyle w:val="TableParagraph"/>
              <w:rPr>
                <w:sz w:val="18"/>
              </w:rPr>
            </w:pPr>
          </w:p>
        </w:tc>
        <w:tc>
          <w:tcPr>
            <w:tcW w:w="1544" w:type="dxa"/>
          </w:tcPr>
          <w:p w14:paraId="3EDD12EB" w14:textId="77777777" w:rsidR="00F8799B" w:rsidRPr="00D04043" w:rsidRDefault="00F8799B">
            <w:pPr>
              <w:pStyle w:val="TableParagraph"/>
              <w:rPr>
                <w:sz w:val="18"/>
              </w:rPr>
            </w:pPr>
          </w:p>
        </w:tc>
      </w:tr>
      <w:tr w:rsidR="00D04043" w:rsidRPr="00D04043" w14:paraId="53179C92" w14:textId="77777777">
        <w:trPr>
          <w:trHeight w:val="2368"/>
        </w:trPr>
        <w:tc>
          <w:tcPr>
            <w:tcW w:w="956" w:type="dxa"/>
            <w:shd w:val="clear" w:color="auto" w:fill="D9D9D9"/>
          </w:tcPr>
          <w:p w14:paraId="1D3EE02E" w14:textId="77777777" w:rsidR="00F8799B" w:rsidRPr="00D04043" w:rsidRDefault="00F8799B">
            <w:pPr>
              <w:pStyle w:val="TableParagraph"/>
              <w:rPr>
                <w:sz w:val="18"/>
              </w:rPr>
            </w:pPr>
          </w:p>
          <w:p w14:paraId="102B0CF2" w14:textId="77777777" w:rsidR="00F8799B" w:rsidRPr="00D04043" w:rsidRDefault="00F8799B">
            <w:pPr>
              <w:pStyle w:val="TableParagraph"/>
              <w:rPr>
                <w:sz w:val="18"/>
              </w:rPr>
            </w:pPr>
          </w:p>
          <w:p w14:paraId="5E9C5749" w14:textId="77777777" w:rsidR="00F8799B" w:rsidRPr="00D04043" w:rsidRDefault="00F8799B">
            <w:pPr>
              <w:pStyle w:val="TableParagraph"/>
              <w:rPr>
                <w:sz w:val="18"/>
              </w:rPr>
            </w:pPr>
          </w:p>
          <w:p w14:paraId="2ECD6E47" w14:textId="77777777" w:rsidR="00F8799B" w:rsidRPr="00D04043" w:rsidRDefault="00F8799B">
            <w:pPr>
              <w:pStyle w:val="TableParagraph"/>
              <w:rPr>
                <w:sz w:val="18"/>
              </w:rPr>
            </w:pPr>
          </w:p>
          <w:p w14:paraId="1A0C5CB5" w14:textId="77777777" w:rsidR="00F8799B" w:rsidRPr="00D04043" w:rsidRDefault="00F8799B">
            <w:pPr>
              <w:pStyle w:val="TableParagraph"/>
              <w:spacing w:before="40"/>
              <w:rPr>
                <w:sz w:val="18"/>
              </w:rPr>
            </w:pPr>
          </w:p>
          <w:p w14:paraId="674D4718" w14:textId="77777777" w:rsidR="00F8799B" w:rsidRPr="00D04043" w:rsidRDefault="00F2419D">
            <w:pPr>
              <w:pStyle w:val="TableParagraph"/>
              <w:ind w:left="78" w:right="68"/>
              <w:jc w:val="center"/>
              <w:rPr>
                <w:sz w:val="18"/>
              </w:rPr>
            </w:pPr>
            <w:r w:rsidRPr="00D04043">
              <w:rPr>
                <w:spacing w:val="-2"/>
                <w:sz w:val="18"/>
              </w:rPr>
              <w:t>14.5.</w:t>
            </w:r>
          </w:p>
        </w:tc>
        <w:tc>
          <w:tcPr>
            <w:tcW w:w="4136" w:type="dxa"/>
            <w:shd w:val="clear" w:color="auto" w:fill="D9D9D9"/>
          </w:tcPr>
          <w:p w14:paraId="1AAD5E87" w14:textId="77777777" w:rsidR="00F8799B" w:rsidRPr="00D04043" w:rsidRDefault="00F2419D">
            <w:pPr>
              <w:pStyle w:val="TableParagraph"/>
              <w:spacing w:before="40"/>
              <w:ind w:left="59" w:right="44"/>
              <w:jc w:val="both"/>
              <w:rPr>
                <w:sz w:val="18"/>
              </w:rPr>
            </w:pPr>
            <w:r w:rsidRPr="00D04043">
              <w:rPr>
                <w:sz w:val="18"/>
              </w:rPr>
              <w:t>The reduction in price shall be proportionate to the decrease in the value of the digital content or digital service which was supplied to the consumer compared to the value that the digital content or digital service would have if it were in conformity.</w:t>
            </w:r>
          </w:p>
          <w:p w14:paraId="08102FB9" w14:textId="77777777" w:rsidR="00F8799B" w:rsidRPr="00D04043" w:rsidRDefault="00F2419D">
            <w:pPr>
              <w:pStyle w:val="TableParagraph"/>
              <w:ind w:left="59" w:right="43"/>
              <w:jc w:val="both"/>
              <w:rPr>
                <w:sz w:val="18"/>
              </w:rPr>
            </w:pPr>
            <w:r w:rsidRPr="00D04043">
              <w:rPr>
                <w:sz w:val="18"/>
              </w:rPr>
              <w:t>Where the contract stipulates that the digital content or digital</w:t>
            </w:r>
            <w:r w:rsidRPr="00D04043">
              <w:rPr>
                <w:spacing w:val="-2"/>
                <w:sz w:val="18"/>
              </w:rPr>
              <w:t xml:space="preserve"> </w:t>
            </w:r>
            <w:r w:rsidRPr="00D04043">
              <w:rPr>
                <w:sz w:val="18"/>
              </w:rPr>
              <w:t>service</w:t>
            </w:r>
            <w:r w:rsidRPr="00D04043">
              <w:rPr>
                <w:spacing w:val="-3"/>
                <w:sz w:val="18"/>
              </w:rPr>
              <w:t xml:space="preserve"> </w:t>
            </w:r>
            <w:r w:rsidRPr="00D04043">
              <w:rPr>
                <w:sz w:val="18"/>
              </w:rPr>
              <w:t>shall</w:t>
            </w:r>
            <w:r w:rsidRPr="00D04043">
              <w:rPr>
                <w:spacing w:val="-2"/>
                <w:sz w:val="18"/>
              </w:rPr>
              <w:t xml:space="preserve"> </w:t>
            </w:r>
            <w:r w:rsidRPr="00D04043">
              <w:rPr>
                <w:sz w:val="18"/>
              </w:rPr>
              <w:t>be</w:t>
            </w:r>
            <w:r w:rsidRPr="00D04043">
              <w:rPr>
                <w:spacing w:val="-3"/>
                <w:sz w:val="18"/>
              </w:rPr>
              <w:t xml:space="preserve"> </w:t>
            </w:r>
            <w:r w:rsidRPr="00D04043">
              <w:rPr>
                <w:sz w:val="18"/>
              </w:rPr>
              <w:t>supplied</w:t>
            </w:r>
            <w:r w:rsidRPr="00D04043">
              <w:rPr>
                <w:spacing w:val="-3"/>
                <w:sz w:val="18"/>
              </w:rPr>
              <w:t xml:space="preserve"> </w:t>
            </w:r>
            <w:r w:rsidRPr="00D04043">
              <w:rPr>
                <w:sz w:val="18"/>
              </w:rPr>
              <w:t>over</w:t>
            </w:r>
            <w:r w:rsidRPr="00D04043">
              <w:rPr>
                <w:spacing w:val="-2"/>
                <w:sz w:val="18"/>
              </w:rPr>
              <w:t xml:space="preserve"> </w:t>
            </w:r>
            <w:r w:rsidRPr="00D04043">
              <w:rPr>
                <w:sz w:val="18"/>
              </w:rPr>
              <w:t>a</w:t>
            </w:r>
            <w:r w:rsidRPr="00D04043">
              <w:rPr>
                <w:spacing w:val="-3"/>
                <w:sz w:val="18"/>
              </w:rPr>
              <w:t xml:space="preserve"> </w:t>
            </w:r>
            <w:r w:rsidRPr="00D04043">
              <w:rPr>
                <w:sz w:val="18"/>
              </w:rPr>
              <w:t>period</w:t>
            </w:r>
            <w:r w:rsidRPr="00D04043">
              <w:rPr>
                <w:spacing w:val="-3"/>
                <w:sz w:val="18"/>
              </w:rPr>
              <w:t xml:space="preserve"> </w:t>
            </w:r>
            <w:r w:rsidRPr="00D04043">
              <w:rPr>
                <w:sz w:val="18"/>
              </w:rPr>
              <w:t>of</w:t>
            </w:r>
            <w:r w:rsidRPr="00D04043">
              <w:rPr>
                <w:spacing w:val="-4"/>
                <w:sz w:val="18"/>
              </w:rPr>
              <w:t xml:space="preserve"> </w:t>
            </w:r>
            <w:r w:rsidRPr="00D04043">
              <w:rPr>
                <w:sz w:val="18"/>
              </w:rPr>
              <w:t>time</w:t>
            </w:r>
            <w:r w:rsidRPr="00D04043">
              <w:rPr>
                <w:spacing w:val="-3"/>
                <w:sz w:val="18"/>
              </w:rPr>
              <w:t xml:space="preserve"> </w:t>
            </w:r>
            <w:r w:rsidRPr="00D04043">
              <w:rPr>
                <w:sz w:val="18"/>
              </w:rPr>
              <w:t>in exchange for the payment of a price, the reduction in price shall apply</w:t>
            </w:r>
            <w:r w:rsidRPr="00D04043">
              <w:rPr>
                <w:spacing w:val="-2"/>
                <w:sz w:val="18"/>
              </w:rPr>
              <w:t xml:space="preserve"> </w:t>
            </w:r>
            <w:r w:rsidRPr="00D04043">
              <w:rPr>
                <w:sz w:val="18"/>
              </w:rPr>
              <w:t>to the</w:t>
            </w:r>
            <w:r w:rsidRPr="00D04043">
              <w:rPr>
                <w:spacing w:val="-1"/>
                <w:sz w:val="18"/>
              </w:rPr>
              <w:t xml:space="preserve"> </w:t>
            </w:r>
            <w:r w:rsidRPr="00D04043">
              <w:rPr>
                <w:sz w:val="18"/>
              </w:rPr>
              <w:t>period of</w:t>
            </w:r>
            <w:r w:rsidRPr="00D04043">
              <w:rPr>
                <w:spacing w:val="-1"/>
                <w:sz w:val="18"/>
              </w:rPr>
              <w:t xml:space="preserve"> </w:t>
            </w:r>
            <w:r w:rsidRPr="00D04043">
              <w:rPr>
                <w:sz w:val="18"/>
              </w:rPr>
              <w:t>time during which the digital -content or digital service was not in</w:t>
            </w:r>
            <w:r w:rsidRPr="00D04043">
              <w:rPr>
                <w:spacing w:val="80"/>
                <w:sz w:val="18"/>
              </w:rPr>
              <w:t xml:space="preserve"> </w:t>
            </w:r>
            <w:r w:rsidRPr="00D04043">
              <w:rPr>
                <w:spacing w:val="-2"/>
                <w:sz w:val="18"/>
              </w:rPr>
              <w:t>conformity.</w:t>
            </w:r>
          </w:p>
        </w:tc>
        <w:tc>
          <w:tcPr>
            <w:tcW w:w="915" w:type="dxa"/>
          </w:tcPr>
          <w:p w14:paraId="7003750A" w14:textId="77777777" w:rsidR="00F8799B" w:rsidRPr="00D04043" w:rsidRDefault="00F8799B">
            <w:pPr>
              <w:pStyle w:val="TableParagraph"/>
              <w:rPr>
                <w:sz w:val="18"/>
              </w:rPr>
            </w:pPr>
          </w:p>
          <w:p w14:paraId="4FAE009C" w14:textId="77777777" w:rsidR="00F8799B" w:rsidRPr="00D04043" w:rsidRDefault="00F8799B">
            <w:pPr>
              <w:pStyle w:val="TableParagraph"/>
              <w:spacing w:before="8"/>
              <w:rPr>
                <w:sz w:val="18"/>
              </w:rPr>
            </w:pPr>
          </w:p>
          <w:p w14:paraId="615A43CD" w14:textId="77777777" w:rsidR="00F8799B" w:rsidRPr="00D04043" w:rsidRDefault="00F2419D">
            <w:pPr>
              <w:pStyle w:val="TableParagraph"/>
              <w:ind w:left="301"/>
              <w:rPr>
                <w:sz w:val="18"/>
              </w:rPr>
            </w:pPr>
            <w:r w:rsidRPr="00D04043">
              <w:rPr>
                <w:spacing w:val="-4"/>
                <w:sz w:val="18"/>
              </w:rPr>
              <w:t>80.5</w:t>
            </w:r>
          </w:p>
          <w:p w14:paraId="5EE7F539" w14:textId="77777777" w:rsidR="00F8799B" w:rsidRPr="00D04043" w:rsidRDefault="00F8799B">
            <w:pPr>
              <w:pStyle w:val="TableParagraph"/>
              <w:rPr>
                <w:sz w:val="18"/>
              </w:rPr>
            </w:pPr>
          </w:p>
          <w:p w14:paraId="03B77F2D" w14:textId="77777777" w:rsidR="00F8799B" w:rsidRPr="00D04043" w:rsidRDefault="00F8799B">
            <w:pPr>
              <w:pStyle w:val="TableParagraph"/>
              <w:rPr>
                <w:sz w:val="18"/>
              </w:rPr>
            </w:pPr>
          </w:p>
          <w:p w14:paraId="3196914E" w14:textId="77777777" w:rsidR="00F8799B" w:rsidRPr="00D04043" w:rsidRDefault="00F8799B">
            <w:pPr>
              <w:pStyle w:val="TableParagraph"/>
              <w:rPr>
                <w:sz w:val="18"/>
              </w:rPr>
            </w:pPr>
          </w:p>
          <w:p w14:paraId="78511A66" w14:textId="77777777" w:rsidR="00F8799B" w:rsidRPr="00D04043" w:rsidRDefault="00F8799B">
            <w:pPr>
              <w:pStyle w:val="TableParagraph"/>
              <w:rPr>
                <w:sz w:val="18"/>
              </w:rPr>
            </w:pPr>
          </w:p>
          <w:p w14:paraId="5A6EBCAE" w14:textId="77777777" w:rsidR="00F8799B" w:rsidRPr="00D04043" w:rsidRDefault="00F8799B">
            <w:pPr>
              <w:pStyle w:val="TableParagraph"/>
              <w:spacing w:before="66"/>
              <w:rPr>
                <w:sz w:val="18"/>
              </w:rPr>
            </w:pPr>
          </w:p>
          <w:p w14:paraId="65494257" w14:textId="77777777" w:rsidR="00F8799B" w:rsidRPr="00D04043" w:rsidRDefault="00F2419D">
            <w:pPr>
              <w:pStyle w:val="TableParagraph"/>
              <w:spacing w:before="1"/>
              <w:ind w:left="301"/>
              <w:rPr>
                <w:sz w:val="18"/>
              </w:rPr>
            </w:pPr>
            <w:r w:rsidRPr="00D04043">
              <w:rPr>
                <w:spacing w:val="-4"/>
                <w:sz w:val="18"/>
              </w:rPr>
              <w:t>80.6</w:t>
            </w:r>
          </w:p>
        </w:tc>
        <w:tc>
          <w:tcPr>
            <w:tcW w:w="4043" w:type="dxa"/>
          </w:tcPr>
          <w:p w14:paraId="4682E95C" w14:textId="77777777" w:rsidR="00F8799B" w:rsidRPr="00D04043" w:rsidRDefault="00F2419D">
            <w:pPr>
              <w:pStyle w:val="TableParagraph"/>
              <w:spacing w:before="23"/>
              <w:ind w:left="56" w:right="44"/>
              <w:jc w:val="both"/>
              <w:rPr>
                <w:sz w:val="18"/>
              </w:rPr>
            </w:pPr>
            <w:r w:rsidRPr="00D04043">
              <w:rPr>
                <w:sz w:val="18"/>
              </w:rPr>
              <w:t>Умањење цене сразмерно је смањењу вредности дигиталног садржаја или дигиталне услуге који су испоручени потрошачу у поређењу са вредношћу коју би дигитални садржај или дигитална услуга имали да су саобразни.</w:t>
            </w:r>
          </w:p>
          <w:p w14:paraId="273F3B86" w14:textId="77777777" w:rsidR="00F8799B" w:rsidRPr="00D04043" w:rsidRDefault="00F2419D">
            <w:pPr>
              <w:pStyle w:val="TableParagraph"/>
              <w:spacing w:before="123"/>
              <w:ind w:left="56" w:right="48"/>
              <w:jc w:val="both"/>
              <w:rPr>
                <w:sz w:val="18"/>
              </w:rPr>
            </w:pPr>
            <w:r w:rsidRPr="00D04043">
              <w:rPr>
                <w:sz w:val="18"/>
              </w:rPr>
              <w:t>Ако је уговорено да се дигитални садржај или дигитална услуга испоручују у одређеном временском периоду, умањење цене примењује се на период током којег дигитални садржај или дигитална услуга нису били саобразни.</w:t>
            </w:r>
          </w:p>
        </w:tc>
        <w:tc>
          <w:tcPr>
            <w:tcW w:w="1148" w:type="dxa"/>
          </w:tcPr>
          <w:p w14:paraId="3FDB59FF" w14:textId="77777777" w:rsidR="00F8799B" w:rsidRPr="00D04043" w:rsidRDefault="00F8799B">
            <w:pPr>
              <w:pStyle w:val="TableParagraph"/>
              <w:rPr>
                <w:sz w:val="18"/>
              </w:rPr>
            </w:pPr>
          </w:p>
          <w:p w14:paraId="5D186F11" w14:textId="77777777" w:rsidR="00F8799B" w:rsidRPr="00D04043" w:rsidRDefault="00F8799B">
            <w:pPr>
              <w:pStyle w:val="TableParagraph"/>
              <w:rPr>
                <w:sz w:val="18"/>
              </w:rPr>
            </w:pPr>
          </w:p>
          <w:p w14:paraId="0D69BA71" w14:textId="77777777" w:rsidR="00F8799B" w:rsidRPr="00D04043" w:rsidRDefault="00F8799B">
            <w:pPr>
              <w:pStyle w:val="TableParagraph"/>
              <w:rPr>
                <w:sz w:val="18"/>
              </w:rPr>
            </w:pPr>
          </w:p>
          <w:p w14:paraId="2C223DAB" w14:textId="77777777" w:rsidR="00F8799B" w:rsidRPr="00D04043" w:rsidRDefault="00F8799B">
            <w:pPr>
              <w:pStyle w:val="TableParagraph"/>
              <w:rPr>
                <w:sz w:val="18"/>
              </w:rPr>
            </w:pPr>
          </w:p>
          <w:p w14:paraId="38A4A0F0" w14:textId="77777777" w:rsidR="00F8799B" w:rsidRPr="00D04043" w:rsidRDefault="00F8799B">
            <w:pPr>
              <w:pStyle w:val="TableParagraph"/>
              <w:spacing w:before="40"/>
              <w:rPr>
                <w:sz w:val="18"/>
              </w:rPr>
            </w:pPr>
          </w:p>
          <w:p w14:paraId="1EBEEC88"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1D84F2FA" w14:textId="77777777" w:rsidR="00F8799B" w:rsidRPr="00D04043" w:rsidRDefault="00F8799B">
            <w:pPr>
              <w:pStyle w:val="TableParagraph"/>
              <w:rPr>
                <w:sz w:val="18"/>
              </w:rPr>
            </w:pPr>
          </w:p>
        </w:tc>
        <w:tc>
          <w:tcPr>
            <w:tcW w:w="1544" w:type="dxa"/>
          </w:tcPr>
          <w:p w14:paraId="106A24EF" w14:textId="77777777" w:rsidR="00F8799B" w:rsidRPr="00D04043" w:rsidRDefault="00F8799B">
            <w:pPr>
              <w:pStyle w:val="TableParagraph"/>
              <w:rPr>
                <w:sz w:val="18"/>
              </w:rPr>
            </w:pPr>
          </w:p>
        </w:tc>
      </w:tr>
    </w:tbl>
    <w:p w14:paraId="4BDE6C46" w14:textId="77777777" w:rsidR="00F8799B" w:rsidRPr="00D04043" w:rsidRDefault="00F8799B">
      <w:pPr>
        <w:pStyle w:val="TableParagraph"/>
        <w:rPr>
          <w:sz w:val="18"/>
        </w:rPr>
        <w:sectPr w:rsidR="00F8799B" w:rsidRPr="00D04043">
          <w:pgSz w:w="16840" w:h="11910" w:orient="landscape"/>
          <w:pgMar w:top="1100" w:right="992" w:bottom="1220" w:left="992" w:header="0" w:footer="952" w:gutter="0"/>
          <w:cols w:space="720"/>
        </w:sectPr>
      </w:pPr>
    </w:p>
    <w:p w14:paraId="2EEC8E1A" w14:textId="77777777" w:rsidR="00F8799B" w:rsidRPr="00D04043" w:rsidRDefault="00F8799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D04043" w:rsidRPr="00D04043" w14:paraId="751E392C" w14:textId="77777777">
        <w:trPr>
          <w:trHeight w:val="710"/>
        </w:trPr>
        <w:tc>
          <w:tcPr>
            <w:tcW w:w="956" w:type="dxa"/>
            <w:shd w:val="clear" w:color="auto" w:fill="D9D9D9"/>
          </w:tcPr>
          <w:p w14:paraId="441438A9" w14:textId="77777777" w:rsidR="00F8799B" w:rsidRPr="00D04043" w:rsidRDefault="00F8799B">
            <w:pPr>
              <w:pStyle w:val="TableParagraph"/>
              <w:spacing w:before="40"/>
              <w:rPr>
                <w:sz w:val="18"/>
              </w:rPr>
            </w:pPr>
          </w:p>
          <w:p w14:paraId="56CE9498" w14:textId="77777777" w:rsidR="00F8799B" w:rsidRPr="00D04043" w:rsidRDefault="00F2419D">
            <w:pPr>
              <w:pStyle w:val="TableParagraph"/>
              <w:ind w:left="79" w:right="66"/>
              <w:jc w:val="center"/>
              <w:rPr>
                <w:sz w:val="18"/>
              </w:rPr>
            </w:pPr>
            <w:r w:rsidRPr="00D04043">
              <w:rPr>
                <w:spacing w:val="-5"/>
                <w:sz w:val="18"/>
              </w:rPr>
              <w:t>а)</w:t>
            </w:r>
          </w:p>
        </w:tc>
        <w:tc>
          <w:tcPr>
            <w:tcW w:w="4136" w:type="dxa"/>
            <w:shd w:val="clear" w:color="auto" w:fill="D9D9D9"/>
          </w:tcPr>
          <w:p w14:paraId="4E2765F5" w14:textId="77777777" w:rsidR="00F8799B" w:rsidRPr="00D04043" w:rsidRDefault="00F8799B">
            <w:pPr>
              <w:pStyle w:val="TableParagraph"/>
              <w:spacing w:before="40"/>
              <w:rPr>
                <w:sz w:val="18"/>
              </w:rPr>
            </w:pPr>
          </w:p>
          <w:p w14:paraId="587F4091" w14:textId="77777777" w:rsidR="00F8799B" w:rsidRPr="00D04043" w:rsidRDefault="00F2419D">
            <w:pPr>
              <w:pStyle w:val="TableParagraph"/>
              <w:ind w:left="13" w:right="2"/>
              <w:jc w:val="center"/>
              <w:rPr>
                <w:sz w:val="18"/>
              </w:rPr>
            </w:pPr>
            <w:r w:rsidRPr="00D04043">
              <w:rPr>
                <w:spacing w:val="-5"/>
                <w:sz w:val="18"/>
              </w:rPr>
              <w:t>а1)</w:t>
            </w:r>
          </w:p>
        </w:tc>
        <w:tc>
          <w:tcPr>
            <w:tcW w:w="915" w:type="dxa"/>
          </w:tcPr>
          <w:p w14:paraId="24DCEF57" w14:textId="77777777" w:rsidR="00F8799B" w:rsidRPr="00D04043" w:rsidRDefault="00F8799B">
            <w:pPr>
              <w:pStyle w:val="TableParagraph"/>
              <w:spacing w:before="40"/>
              <w:rPr>
                <w:sz w:val="18"/>
              </w:rPr>
            </w:pPr>
          </w:p>
          <w:p w14:paraId="4AD6AF53" w14:textId="77777777" w:rsidR="00F8799B" w:rsidRPr="00D04043" w:rsidRDefault="00F2419D">
            <w:pPr>
              <w:pStyle w:val="TableParagraph"/>
              <w:ind w:left="15" w:right="8"/>
              <w:jc w:val="center"/>
              <w:rPr>
                <w:sz w:val="18"/>
              </w:rPr>
            </w:pPr>
            <w:r w:rsidRPr="00D04043">
              <w:rPr>
                <w:spacing w:val="-5"/>
                <w:sz w:val="18"/>
              </w:rPr>
              <w:t>б)</w:t>
            </w:r>
          </w:p>
        </w:tc>
        <w:tc>
          <w:tcPr>
            <w:tcW w:w="4043" w:type="dxa"/>
          </w:tcPr>
          <w:p w14:paraId="2910F160" w14:textId="77777777" w:rsidR="00F8799B" w:rsidRPr="00D04043" w:rsidRDefault="00F8799B">
            <w:pPr>
              <w:pStyle w:val="TableParagraph"/>
              <w:spacing w:before="40"/>
              <w:rPr>
                <w:sz w:val="18"/>
              </w:rPr>
            </w:pPr>
          </w:p>
          <w:p w14:paraId="0A08AAC6" w14:textId="77777777" w:rsidR="00F8799B" w:rsidRPr="00D04043" w:rsidRDefault="00F2419D">
            <w:pPr>
              <w:pStyle w:val="TableParagraph"/>
              <w:ind w:left="9"/>
              <w:jc w:val="center"/>
              <w:rPr>
                <w:sz w:val="18"/>
              </w:rPr>
            </w:pPr>
            <w:r w:rsidRPr="00D04043">
              <w:rPr>
                <w:spacing w:val="-5"/>
                <w:sz w:val="18"/>
              </w:rPr>
              <w:t>б1)</w:t>
            </w:r>
          </w:p>
        </w:tc>
        <w:tc>
          <w:tcPr>
            <w:tcW w:w="1148" w:type="dxa"/>
          </w:tcPr>
          <w:p w14:paraId="098C1891" w14:textId="77777777" w:rsidR="00F8799B" w:rsidRPr="00D04043" w:rsidRDefault="00F8799B">
            <w:pPr>
              <w:pStyle w:val="TableParagraph"/>
              <w:spacing w:before="40"/>
              <w:rPr>
                <w:sz w:val="18"/>
              </w:rPr>
            </w:pPr>
          </w:p>
          <w:p w14:paraId="5E9733B6" w14:textId="77777777" w:rsidR="00F8799B" w:rsidRPr="00D04043" w:rsidRDefault="00F2419D">
            <w:pPr>
              <w:pStyle w:val="TableParagraph"/>
              <w:ind w:left="5" w:right="1"/>
              <w:jc w:val="center"/>
              <w:rPr>
                <w:sz w:val="18"/>
              </w:rPr>
            </w:pPr>
            <w:r w:rsidRPr="00D04043">
              <w:rPr>
                <w:spacing w:val="-5"/>
                <w:sz w:val="18"/>
              </w:rPr>
              <w:t>в)</w:t>
            </w:r>
          </w:p>
        </w:tc>
        <w:tc>
          <w:tcPr>
            <w:tcW w:w="2085" w:type="dxa"/>
          </w:tcPr>
          <w:p w14:paraId="69A7C06E" w14:textId="77777777" w:rsidR="00F8799B" w:rsidRPr="00D04043" w:rsidRDefault="00F8799B">
            <w:pPr>
              <w:pStyle w:val="TableParagraph"/>
              <w:spacing w:before="40"/>
              <w:rPr>
                <w:sz w:val="18"/>
              </w:rPr>
            </w:pPr>
          </w:p>
          <w:p w14:paraId="638E2AB4" w14:textId="77777777" w:rsidR="00F8799B" w:rsidRPr="00D04043" w:rsidRDefault="00F2419D">
            <w:pPr>
              <w:pStyle w:val="TableParagraph"/>
              <w:ind w:left="30" w:right="28"/>
              <w:jc w:val="center"/>
              <w:rPr>
                <w:sz w:val="18"/>
              </w:rPr>
            </w:pPr>
            <w:r w:rsidRPr="00D04043">
              <w:rPr>
                <w:spacing w:val="-5"/>
                <w:sz w:val="18"/>
              </w:rPr>
              <w:t>г)</w:t>
            </w:r>
          </w:p>
        </w:tc>
        <w:tc>
          <w:tcPr>
            <w:tcW w:w="1544" w:type="dxa"/>
          </w:tcPr>
          <w:p w14:paraId="60092710" w14:textId="77777777" w:rsidR="00F8799B" w:rsidRPr="00D04043" w:rsidRDefault="00F8799B">
            <w:pPr>
              <w:pStyle w:val="TableParagraph"/>
              <w:spacing w:before="40"/>
              <w:rPr>
                <w:sz w:val="18"/>
              </w:rPr>
            </w:pPr>
          </w:p>
          <w:p w14:paraId="5A2C6B53" w14:textId="77777777" w:rsidR="00F8799B" w:rsidRPr="00D04043" w:rsidRDefault="00F2419D">
            <w:pPr>
              <w:pStyle w:val="TableParagraph"/>
              <w:ind w:left="5"/>
              <w:jc w:val="center"/>
              <w:rPr>
                <w:sz w:val="18"/>
              </w:rPr>
            </w:pPr>
            <w:r w:rsidRPr="00D04043">
              <w:rPr>
                <w:spacing w:val="-5"/>
                <w:sz w:val="18"/>
              </w:rPr>
              <w:t>д)</w:t>
            </w:r>
          </w:p>
        </w:tc>
      </w:tr>
      <w:tr w:rsidR="00D04043" w:rsidRPr="00D04043" w14:paraId="1EFB0E29" w14:textId="77777777">
        <w:trPr>
          <w:trHeight w:val="1122"/>
        </w:trPr>
        <w:tc>
          <w:tcPr>
            <w:tcW w:w="956" w:type="dxa"/>
            <w:shd w:val="clear" w:color="auto" w:fill="D9D9D9"/>
          </w:tcPr>
          <w:p w14:paraId="23844E03" w14:textId="77777777" w:rsidR="00F8799B" w:rsidRPr="00D04043" w:rsidRDefault="00F8799B">
            <w:pPr>
              <w:pStyle w:val="TableParagraph"/>
              <w:spacing w:before="39"/>
              <w:rPr>
                <w:sz w:val="18"/>
              </w:rPr>
            </w:pPr>
          </w:p>
          <w:p w14:paraId="25B19AD7" w14:textId="77777777" w:rsidR="00F8799B" w:rsidRPr="00D04043" w:rsidRDefault="00F2419D">
            <w:pPr>
              <w:pStyle w:val="TableParagraph"/>
              <w:spacing w:before="1"/>
              <w:ind w:left="78" w:right="66"/>
              <w:jc w:val="center"/>
              <w:rPr>
                <w:sz w:val="18"/>
              </w:rPr>
            </w:pPr>
            <w:r w:rsidRPr="00D04043">
              <w:rPr>
                <w:spacing w:val="-2"/>
                <w:sz w:val="18"/>
              </w:rPr>
              <w:t xml:space="preserve">Одредба прописа </w:t>
            </w:r>
            <w:r w:rsidRPr="00D04043">
              <w:rPr>
                <w:spacing w:val="-6"/>
                <w:sz w:val="18"/>
              </w:rPr>
              <w:t>ЕУ</w:t>
            </w:r>
          </w:p>
        </w:tc>
        <w:tc>
          <w:tcPr>
            <w:tcW w:w="4136" w:type="dxa"/>
            <w:shd w:val="clear" w:color="auto" w:fill="D9D9D9"/>
          </w:tcPr>
          <w:p w14:paraId="298DE41A" w14:textId="77777777" w:rsidR="00F8799B" w:rsidRPr="00D04043" w:rsidRDefault="00F8799B">
            <w:pPr>
              <w:pStyle w:val="TableParagraph"/>
              <w:rPr>
                <w:sz w:val="18"/>
              </w:rPr>
            </w:pPr>
          </w:p>
          <w:p w14:paraId="4374838D" w14:textId="77777777" w:rsidR="00F8799B" w:rsidRPr="00D04043" w:rsidRDefault="00F8799B">
            <w:pPr>
              <w:pStyle w:val="TableParagraph"/>
              <w:spacing w:before="39"/>
              <w:rPr>
                <w:sz w:val="18"/>
              </w:rPr>
            </w:pPr>
          </w:p>
          <w:p w14:paraId="67E78459" w14:textId="77777777" w:rsidR="00F8799B" w:rsidRPr="00D04043" w:rsidRDefault="00F2419D">
            <w:pPr>
              <w:pStyle w:val="TableParagraph"/>
              <w:ind w:left="13"/>
              <w:jc w:val="center"/>
              <w:rPr>
                <w:sz w:val="18"/>
              </w:rPr>
            </w:pPr>
            <w:r w:rsidRPr="00D04043">
              <w:rPr>
                <w:sz w:val="18"/>
              </w:rPr>
              <w:t>Садржина</w:t>
            </w:r>
            <w:r w:rsidRPr="00D04043">
              <w:rPr>
                <w:spacing w:val="-2"/>
                <w:sz w:val="18"/>
              </w:rPr>
              <w:t xml:space="preserve"> одредбе</w:t>
            </w:r>
          </w:p>
        </w:tc>
        <w:tc>
          <w:tcPr>
            <w:tcW w:w="915" w:type="dxa"/>
          </w:tcPr>
          <w:p w14:paraId="37CD3927" w14:textId="77777777" w:rsidR="00F8799B" w:rsidRPr="00D04043" w:rsidRDefault="00F8799B">
            <w:pPr>
              <w:pStyle w:val="TableParagraph"/>
              <w:spacing w:before="39"/>
              <w:rPr>
                <w:sz w:val="18"/>
              </w:rPr>
            </w:pPr>
          </w:p>
          <w:p w14:paraId="57165972" w14:textId="77777777" w:rsidR="00F8799B" w:rsidRPr="00D04043" w:rsidRDefault="00F2419D">
            <w:pPr>
              <w:pStyle w:val="TableParagraph"/>
              <w:spacing w:before="1"/>
              <w:ind w:left="97" w:right="85" w:firstLine="33"/>
              <w:jc w:val="both"/>
              <w:rPr>
                <w:sz w:val="18"/>
              </w:rPr>
            </w:pPr>
            <w:r w:rsidRPr="00D04043">
              <w:rPr>
                <w:spacing w:val="-2"/>
                <w:sz w:val="18"/>
              </w:rPr>
              <w:t xml:space="preserve">Одредбе прописа </w:t>
            </w:r>
            <w:r w:rsidRPr="00D04043">
              <w:rPr>
                <w:sz w:val="18"/>
              </w:rPr>
              <w:t>Р.</w:t>
            </w:r>
            <w:r w:rsidRPr="00D04043">
              <w:rPr>
                <w:spacing w:val="1"/>
                <w:sz w:val="18"/>
              </w:rPr>
              <w:t xml:space="preserve"> </w:t>
            </w:r>
            <w:r w:rsidRPr="00D04043">
              <w:rPr>
                <w:spacing w:val="-2"/>
                <w:sz w:val="18"/>
              </w:rPr>
              <w:t>Србије</w:t>
            </w:r>
          </w:p>
        </w:tc>
        <w:tc>
          <w:tcPr>
            <w:tcW w:w="4043" w:type="dxa"/>
          </w:tcPr>
          <w:p w14:paraId="0F7240CF" w14:textId="77777777" w:rsidR="00F8799B" w:rsidRPr="00D04043" w:rsidRDefault="00F8799B">
            <w:pPr>
              <w:pStyle w:val="TableParagraph"/>
              <w:rPr>
                <w:sz w:val="18"/>
              </w:rPr>
            </w:pPr>
          </w:p>
          <w:p w14:paraId="2D2D093C" w14:textId="77777777" w:rsidR="00F8799B" w:rsidRPr="00D04043" w:rsidRDefault="00F8799B">
            <w:pPr>
              <w:pStyle w:val="TableParagraph"/>
              <w:spacing w:before="39"/>
              <w:rPr>
                <w:sz w:val="18"/>
              </w:rPr>
            </w:pPr>
          </w:p>
          <w:p w14:paraId="33C819F1" w14:textId="77777777" w:rsidR="00F8799B" w:rsidRPr="00D04043" w:rsidRDefault="00F2419D">
            <w:pPr>
              <w:pStyle w:val="TableParagraph"/>
              <w:ind w:left="9" w:right="1"/>
              <w:jc w:val="center"/>
              <w:rPr>
                <w:sz w:val="18"/>
              </w:rPr>
            </w:pPr>
            <w:r w:rsidRPr="00D04043">
              <w:rPr>
                <w:sz w:val="18"/>
              </w:rPr>
              <w:t>Садржина</w:t>
            </w:r>
            <w:r w:rsidRPr="00D04043">
              <w:rPr>
                <w:spacing w:val="-2"/>
                <w:sz w:val="18"/>
              </w:rPr>
              <w:t xml:space="preserve"> одредбе</w:t>
            </w:r>
          </w:p>
        </w:tc>
        <w:tc>
          <w:tcPr>
            <w:tcW w:w="1148" w:type="dxa"/>
          </w:tcPr>
          <w:p w14:paraId="1E97EF8B" w14:textId="77777777" w:rsidR="00F8799B" w:rsidRPr="00D04043" w:rsidRDefault="00F8799B">
            <w:pPr>
              <w:pStyle w:val="TableParagraph"/>
              <w:spacing w:before="143"/>
              <w:rPr>
                <w:sz w:val="18"/>
              </w:rPr>
            </w:pPr>
          </w:p>
          <w:p w14:paraId="45CD7BCA" w14:textId="77777777" w:rsidR="00F8799B" w:rsidRPr="00D04043" w:rsidRDefault="00F2419D">
            <w:pPr>
              <w:pStyle w:val="TableParagraph"/>
              <w:spacing w:line="205" w:lineRule="exact"/>
              <w:ind w:left="4" w:right="5"/>
              <w:jc w:val="center"/>
              <w:rPr>
                <w:sz w:val="18"/>
              </w:rPr>
            </w:pPr>
            <w:r w:rsidRPr="00D04043">
              <w:rPr>
                <w:spacing w:val="-2"/>
                <w:sz w:val="18"/>
              </w:rPr>
              <w:t>Усклађеност</w:t>
            </w:r>
          </w:p>
          <w:p w14:paraId="7712DB7B" w14:textId="77777777" w:rsidR="00F8799B" w:rsidRPr="00D04043" w:rsidRDefault="00F2419D">
            <w:pPr>
              <w:pStyle w:val="TableParagraph"/>
              <w:spacing w:line="136" w:lineRule="exact"/>
              <w:ind w:left="4" w:right="2"/>
              <w:jc w:val="center"/>
              <w:rPr>
                <w:sz w:val="12"/>
              </w:rPr>
            </w:pPr>
            <w:r w:rsidRPr="00D04043">
              <w:rPr>
                <w:spacing w:val="-10"/>
                <w:sz w:val="12"/>
              </w:rPr>
              <w:t>1</w:t>
            </w:r>
          </w:p>
        </w:tc>
        <w:tc>
          <w:tcPr>
            <w:tcW w:w="2085" w:type="dxa"/>
          </w:tcPr>
          <w:p w14:paraId="297AFB7D" w14:textId="77777777" w:rsidR="00F8799B" w:rsidRPr="00D04043" w:rsidRDefault="00F2419D">
            <w:pPr>
              <w:pStyle w:val="TableParagraph"/>
              <w:spacing w:before="141"/>
              <w:ind w:left="30"/>
              <w:jc w:val="center"/>
              <w:rPr>
                <w:sz w:val="18"/>
              </w:rPr>
            </w:pPr>
            <w:r w:rsidRPr="00D04043">
              <w:rPr>
                <w:sz w:val="18"/>
              </w:rPr>
              <w:t>Разлози</w:t>
            </w:r>
            <w:r w:rsidRPr="00D04043">
              <w:rPr>
                <w:spacing w:val="-12"/>
                <w:sz w:val="18"/>
              </w:rPr>
              <w:t xml:space="preserve"> </w:t>
            </w:r>
            <w:r w:rsidRPr="00D04043">
              <w:rPr>
                <w:sz w:val="18"/>
              </w:rPr>
              <w:t>за</w:t>
            </w:r>
            <w:r w:rsidRPr="00D04043">
              <w:rPr>
                <w:spacing w:val="-11"/>
                <w:sz w:val="18"/>
              </w:rPr>
              <w:t xml:space="preserve"> </w:t>
            </w:r>
            <w:r w:rsidRPr="00D04043">
              <w:rPr>
                <w:sz w:val="18"/>
              </w:rPr>
              <w:t xml:space="preserve">делимичну </w:t>
            </w:r>
            <w:r w:rsidRPr="00D04043">
              <w:rPr>
                <w:spacing w:val="-2"/>
                <w:sz w:val="18"/>
              </w:rPr>
              <w:t>усклађеност,</w:t>
            </w:r>
          </w:p>
          <w:p w14:paraId="6E0EC359" w14:textId="77777777" w:rsidR="00F8799B" w:rsidRPr="00D04043" w:rsidRDefault="00F2419D">
            <w:pPr>
              <w:pStyle w:val="TableParagraph"/>
              <w:spacing w:before="1"/>
              <w:ind w:left="30" w:right="27"/>
              <w:jc w:val="center"/>
              <w:rPr>
                <w:sz w:val="18"/>
              </w:rPr>
            </w:pPr>
            <w:r w:rsidRPr="00D04043">
              <w:rPr>
                <w:sz w:val="18"/>
              </w:rPr>
              <w:t>неусклађеност</w:t>
            </w:r>
            <w:r w:rsidRPr="00D04043">
              <w:rPr>
                <w:spacing w:val="-12"/>
                <w:sz w:val="18"/>
              </w:rPr>
              <w:t xml:space="preserve"> </w:t>
            </w:r>
            <w:r w:rsidRPr="00D04043">
              <w:rPr>
                <w:sz w:val="18"/>
              </w:rPr>
              <w:t xml:space="preserve">или </w:t>
            </w:r>
            <w:r w:rsidRPr="00D04043">
              <w:rPr>
                <w:spacing w:val="-2"/>
                <w:sz w:val="18"/>
              </w:rPr>
              <w:t>непреносивост</w:t>
            </w:r>
          </w:p>
        </w:tc>
        <w:tc>
          <w:tcPr>
            <w:tcW w:w="1544" w:type="dxa"/>
          </w:tcPr>
          <w:p w14:paraId="47691E79" w14:textId="77777777" w:rsidR="00F8799B" w:rsidRPr="00D04043" w:rsidRDefault="00F8799B">
            <w:pPr>
              <w:pStyle w:val="TableParagraph"/>
              <w:spacing w:before="143"/>
              <w:rPr>
                <w:sz w:val="18"/>
              </w:rPr>
            </w:pPr>
          </w:p>
          <w:p w14:paraId="26C2EC96" w14:textId="77777777" w:rsidR="00F8799B" w:rsidRPr="00D04043" w:rsidRDefault="00F2419D">
            <w:pPr>
              <w:pStyle w:val="TableParagraph"/>
              <w:ind w:left="252" w:firstLine="67"/>
              <w:rPr>
                <w:sz w:val="18"/>
              </w:rPr>
            </w:pPr>
            <w:r w:rsidRPr="00D04043">
              <w:rPr>
                <w:sz w:val="18"/>
              </w:rPr>
              <w:t xml:space="preserve">Напомена о </w:t>
            </w:r>
            <w:r w:rsidRPr="00D04043">
              <w:rPr>
                <w:spacing w:val="-2"/>
                <w:sz w:val="18"/>
              </w:rPr>
              <w:t>усклађености</w:t>
            </w:r>
          </w:p>
        </w:tc>
      </w:tr>
      <w:tr w:rsidR="00D04043" w:rsidRPr="00D04043" w14:paraId="636813DC" w14:textId="77777777">
        <w:trPr>
          <w:trHeight w:val="1298"/>
        </w:trPr>
        <w:tc>
          <w:tcPr>
            <w:tcW w:w="956" w:type="dxa"/>
            <w:shd w:val="clear" w:color="auto" w:fill="D9D9D9"/>
          </w:tcPr>
          <w:p w14:paraId="205B024E" w14:textId="77777777" w:rsidR="00F8799B" w:rsidRPr="00D04043" w:rsidRDefault="00F8799B">
            <w:pPr>
              <w:pStyle w:val="TableParagraph"/>
              <w:rPr>
                <w:sz w:val="18"/>
              </w:rPr>
            </w:pPr>
          </w:p>
          <w:p w14:paraId="5E7421C8" w14:textId="77777777" w:rsidR="00F8799B" w:rsidRPr="00D04043" w:rsidRDefault="00F8799B">
            <w:pPr>
              <w:pStyle w:val="TableParagraph"/>
              <w:spacing w:before="128"/>
              <w:rPr>
                <w:sz w:val="18"/>
              </w:rPr>
            </w:pPr>
          </w:p>
          <w:p w14:paraId="2840DF62" w14:textId="77777777" w:rsidR="00F8799B" w:rsidRPr="00D04043" w:rsidRDefault="00F2419D">
            <w:pPr>
              <w:pStyle w:val="TableParagraph"/>
              <w:ind w:right="284"/>
              <w:jc w:val="right"/>
              <w:rPr>
                <w:sz w:val="18"/>
              </w:rPr>
            </w:pPr>
            <w:r w:rsidRPr="00D04043">
              <w:rPr>
                <w:spacing w:val="-2"/>
                <w:sz w:val="18"/>
              </w:rPr>
              <w:t>14.6.</w:t>
            </w:r>
          </w:p>
        </w:tc>
        <w:tc>
          <w:tcPr>
            <w:tcW w:w="4136" w:type="dxa"/>
            <w:shd w:val="clear" w:color="auto" w:fill="D9D9D9"/>
          </w:tcPr>
          <w:p w14:paraId="5BC67164" w14:textId="77777777" w:rsidR="00F8799B" w:rsidRPr="00D04043" w:rsidRDefault="00F2419D">
            <w:pPr>
              <w:pStyle w:val="TableParagraph"/>
              <w:spacing w:before="23"/>
              <w:ind w:left="59" w:right="40"/>
              <w:jc w:val="both"/>
              <w:rPr>
                <w:sz w:val="18"/>
              </w:rPr>
            </w:pPr>
            <w:r w:rsidRPr="00D04043">
              <w:rPr>
                <w:sz w:val="18"/>
              </w:rPr>
              <w:t>Where the digital content or digital service is supplied in exchange for the payment of a price, the consumer shall be entitled to terminate the contract only if the lack of conformity is not minor. The burden of proof with regard to whether the lack of conformity is minor shall be on the trader.</w:t>
            </w:r>
          </w:p>
        </w:tc>
        <w:tc>
          <w:tcPr>
            <w:tcW w:w="915" w:type="dxa"/>
          </w:tcPr>
          <w:p w14:paraId="66F8EB68" w14:textId="77777777" w:rsidR="00F8799B" w:rsidRPr="00D04043" w:rsidRDefault="00F8799B">
            <w:pPr>
              <w:pStyle w:val="TableParagraph"/>
              <w:rPr>
                <w:sz w:val="18"/>
              </w:rPr>
            </w:pPr>
          </w:p>
          <w:p w14:paraId="766BEC10" w14:textId="77777777" w:rsidR="00F8799B" w:rsidRPr="00D04043" w:rsidRDefault="00F8799B">
            <w:pPr>
              <w:pStyle w:val="TableParagraph"/>
              <w:spacing w:before="128"/>
              <w:rPr>
                <w:sz w:val="18"/>
              </w:rPr>
            </w:pPr>
          </w:p>
          <w:p w14:paraId="254C289C" w14:textId="77777777" w:rsidR="00F8799B" w:rsidRPr="00D04043" w:rsidRDefault="00F2419D">
            <w:pPr>
              <w:pStyle w:val="TableParagraph"/>
              <w:ind w:left="15" w:right="3"/>
              <w:jc w:val="center"/>
              <w:rPr>
                <w:sz w:val="18"/>
              </w:rPr>
            </w:pPr>
            <w:r w:rsidRPr="00D04043">
              <w:rPr>
                <w:spacing w:val="-4"/>
                <w:sz w:val="18"/>
              </w:rPr>
              <w:t>80.7</w:t>
            </w:r>
          </w:p>
        </w:tc>
        <w:tc>
          <w:tcPr>
            <w:tcW w:w="4043" w:type="dxa"/>
          </w:tcPr>
          <w:p w14:paraId="6FACEEB0" w14:textId="77777777" w:rsidR="00AF7352" w:rsidRPr="00D04043" w:rsidRDefault="00AF7352" w:rsidP="00AF7352">
            <w:pPr>
              <w:pStyle w:val="BodyText"/>
              <w:spacing w:before="148" w:line="244" w:lineRule="auto"/>
              <w:ind w:right="16"/>
              <w:jc w:val="both"/>
            </w:pPr>
            <w:r w:rsidRPr="00D04043">
              <w:t>Ако се за испоруку дигиталног садржаја или дигиталне услуге плаћа одређена цена, потрошач не може раскинути уговор ако је несаобразност незнатна.</w:t>
            </w:r>
            <w:r w:rsidRPr="00D04043">
              <w:rPr>
                <w:lang w:val="sr-Cyrl-RS"/>
              </w:rPr>
              <w:t xml:space="preserve"> </w:t>
            </w:r>
            <w:r w:rsidRPr="00D04043">
              <w:t xml:space="preserve">Терет доказивања да је несаобразност незнатна сноси </w:t>
            </w:r>
            <w:r w:rsidRPr="00D04043">
              <w:rPr>
                <w:spacing w:val="-2"/>
              </w:rPr>
              <w:t>трговац.</w:t>
            </w:r>
          </w:p>
          <w:p w14:paraId="75BEB9D1" w14:textId="7A3573EB" w:rsidR="00F8799B" w:rsidRPr="00D04043" w:rsidRDefault="00F2419D" w:rsidP="00AF7352">
            <w:pPr>
              <w:pStyle w:val="TableParagraph"/>
              <w:spacing w:before="170"/>
              <w:ind w:left="56" w:right="45"/>
              <w:jc w:val="both"/>
              <w:rPr>
                <w:sz w:val="18"/>
              </w:rPr>
            </w:pPr>
            <w:r w:rsidRPr="00D04043">
              <w:rPr>
                <w:sz w:val="18"/>
              </w:rPr>
              <w:t>.</w:t>
            </w:r>
          </w:p>
        </w:tc>
        <w:tc>
          <w:tcPr>
            <w:tcW w:w="1148" w:type="dxa"/>
          </w:tcPr>
          <w:p w14:paraId="30EB7C44" w14:textId="77777777" w:rsidR="00F8799B" w:rsidRPr="00D04043" w:rsidRDefault="00F8799B">
            <w:pPr>
              <w:pStyle w:val="TableParagraph"/>
              <w:rPr>
                <w:sz w:val="18"/>
              </w:rPr>
            </w:pPr>
          </w:p>
          <w:p w14:paraId="550B0190" w14:textId="77777777" w:rsidR="00F8799B" w:rsidRPr="00D04043" w:rsidRDefault="00F8799B">
            <w:pPr>
              <w:pStyle w:val="TableParagraph"/>
              <w:spacing w:before="128"/>
              <w:rPr>
                <w:sz w:val="18"/>
              </w:rPr>
            </w:pPr>
          </w:p>
          <w:p w14:paraId="2247C862"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36DF0DA0" w14:textId="77777777" w:rsidR="00F8799B" w:rsidRPr="00D04043" w:rsidRDefault="00F8799B">
            <w:pPr>
              <w:pStyle w:val="TableParagraph"/>
              <w:rPr>
                <w:sz w:val="18"/>
              </w:rPr>
            </w:pPr>
          </w:p>
        </w:tc>
        <w:tc>
          <w:tcPr>
            <w:tcW w:w="1544" w:type="dxa"/>
          </w:tcPr>
          <w:p w14:paraId="2F2D1922" w14:textId="45A88268" w:rsidR="00B11ED3" w:rsidRPr="00D04043" w:rsidRDefault="00B11ED3" w:rsidP="00B11ED3">
            <w:pPr>
              <w:pStyle w:val="TableParagraph"/>
              <w:rPr>
                <w:sz w:val="18"/>
              </w:rPr>
            </w:pPr>
            <w:r w:rsidRPr="00D04043">
              <w:rPr>
                <w:sz w:val="18"/>
              </w:rPr>
              <w:t>ЕK 05/01/2026</w:t>
            </w:r>
          </w:p>
          <w:p w14:paraId="7029EF36" w14:textId="77777777" w:rsidR="00B11ED3" w:rsidRPr="00D04043" w:rsidRDefault="00B11ED3" w:rsidP="00B11ED3">
            <w:pPr>
              <w:pStyle w:val="TableParagraph"/>
              <w:rPr>
                <w:sz w:val="18"/>
              </w:rPr>
            </w:pPr>
            <w:r w:rsidRPr="00D04043">
              <w:rPr>
                <w:sz w:val="18"/>
              </w:rPr>
              <w:t>Није усклађено.</w:t>
            </w:r>
          </w:p>
          <w:p w14:paraId="13CADDDC" w14:textId="77777777" w:rsidR="00B11ED3" w:rsidRPr="00D04043" w:rsidRDefault="00B11ED3" w:rsidP="00B11ED3">
            <w:pPr>
              <w:pStyle w:val="TableParagraph"/>
              <w:rPr>
                <w:sz w:val="18"/>
              </w:rPr>
            </w:pPr>
          </w:p>
          <w:p w14:paraId="261A8B8B" w14:textId="68AE027B" w:rsidR="00F8799B" w:rsidRPr="00D04043" w:rsidRDefault="00B11ED3" w:rsidP="00B11ED3">
            <w:pPr>
              <w:pStyle w:val="TableParagraph"/>
              <w:rPr>
                <w:sz w:val="18"/>
              </w:rPr>
            </w:pPr>
            <w:r w:rsidRPr="00D04043">
              <w:rPr>
                <w:sz w:val="18"/>
              </w:rPr>
              <w:t>Иако је ова одредба у складу са захтевима директиве 2019/771; у случају директиве 2019/770, потрошач може раскинути уговор, чак и ако је неусаглашеност мања у случајевима када се дигитални садржај или услуга испоручују уз личне податке. Овај елемент није одражен у националном праву.</w:t>
            </w:r>
          </w:p>
        </w:tc>
      </w:tr>
      <w:tr w:rsidR="00D04043" w:rsidRPr="00D04043" w14:paraId="099862EA" w14:textId="77777777">
        <w:trPr>
          <w:trHeight w:val="676"/>
        </w:trPr>
        <w:tc>
          <w:tcPr>
            <w:tcW w:w="956" w:type="dxa"/>
            <w:shd w:val="clear" w:color="auto" w:fill="D9D9D9"/>
          </w:tcPr>
          <w:p w14:paraId="2ACEB9E3" w14:textId="77777777" w:rsidR="00F8799B" w:rsidRPr="00D04043" w:rsidRDefault="00F8799B">
            <w:pPr>
              <w:pStyle w:val="TableParagraph"/>
              <w:spacing w:before="23"/>
              <w:rPr>
                <w:sz w:val="18"/>
              </w:rPr>
            </w:pPr>
          </w:p>
          <w:p w14:paraId="57BE0092" w14:textId="77777777" w:rsidR="00F8799B" w:rsidRPr="00D04043" w:rsidRDefault="00F2419D">
            <w:pPr>
              <w:pStyle w:val="TableParagraph"/>
              <w:ind w:right="350"/>
              <w:jc w:val="right"/>
              <w:rPr>
                <w:sz w:val="18"/>
              </w:rPr>
            </w:pPr>
            <w:r w:rsidRPr="00D04043">
              <w:rPr>
                <w:spacing w:val="-5"/>
                <w:sz w:val="18"/>
              </w:rPr>
              <w:t>15.</w:t>
            </w:r>
          </w:p>
        </w:tc>
        <w:tc>
          <w:tcPr>
            <w:tcW w:w="4136" w:type="dxa"/>
            <w:shd w:val="clear" w:color="auto" w:fill="D9D9D9"/>
          </w:tcPr>
          <w:p w14:paraId="2F28C957" w14:textId="77777777" w:rsidR="00F8799B" w:rsidRPr="00D04043" w:rsidRDefault="00F2419D">
            <w:pPr>
              <w:pStyle w:val="TableParagraph"/>
              <w:spacing w:before="23"/>
              <w:ind w:left="59" w:right="45"/>
              <w:jc w:val="both"/>
              <w:rPr>
                <w:sz w:val="18"/>
              </w:rPr>
            </w:pPr>
            <w:r w:rsidRPr="00D04043">
              <w:rPr>
                <w:sz w:val="18"/>
              </w:rPr>
              <w:t>The consumer shall exercise the right to terminate the contract by means of a statement to the trader expressing the decision to terminate the contract.</w:t>
            </w:r>
          </w:p>
        </w:tc>
        <w:tc>
          <w:tcPr>
            <w:tcW w:w="915" w:type="dxa"/>
          </w:tcPr>
          <w:p w14:paraId="4AC0E273" w14:textId="77777777" w:rsidR="00F8799B" w:rsidRPr="00D04043" w:rsidRDefault="00F8799B">
            <w:pPr>
              <w:pStyle w:val="TableParagraph"/>
              <w:spacing w:before="23"/>
              <w:rPr>
                <w:sz w:val="18"/>
              </w:rPr>
            </w:pPr>
          </w:p>
          <w:p w14:paraId="64BC396E" w14:textId="77777777" w:rsidR="00F8799B" w:rsidRPr="00D04043" w:rsidRDefault="00F2419D">
            <w:pPr>
              <w:pStyle w:val="TableParagraph"/>
              <w:ind w:left="15" w:right="2"/>
              <w:jc w:val="center"/>
              <w:rPr>
                <w:sz w:val="18"/>
              </w:rPr>
            </w:pPr>
            <w:r w:rsidRPr="00D04043">
              <w:rPr>
                <w:spacing w:val="-2"/>
                <w:sz w:val="18"/>
              </w:rPr>
              <w:t>81.1.</w:t>
            </w:r>
          </w:p>
        </w:tc>
        <w:tc>
          <w:tcPr>
            <w:tcW w:w="4043" w:type="dxa"/>
          </w:tcPr>
          <w:p w14:paraId="23F42121" w14:textId="77777777" w:rsidR="00F8799B" w:rsidRPr="00D04043" w:rsidRDefault="00F2419D">
            <w:pPr>
              <w:pStyle w:val="TableParagraph"/>
              <w:spacing w:before="67"/>
              <w:ind w:left="56"/>
              <w:rPr>
                <w:sz w:val="18"/>
              </w:rPr>
            </w:pPr>
            <w:r w:rsidRPr="00D04043">
              <w:rPr>
                <w:sz w:val="18"/>
              </w:rPr>
              <w:t>Потрошач</w:t>
            </w:r>
            <w:r w:rsidRPr="00D04043">
              <w:rPr>
                <w:spacing w:val="40"/>
                <w:sz w:val="18"/>
              </w:rPr>
              <w:t xml:space="preserve"> </w:t>
            </w:r>
            <w:r w:rsidRPr="00D04043">
              <w:rPr>
                <w:sz w:val="18"/>
              </w:rPr>
              <w:t>раскида</w:t>
            </w:r>
            <w:r w:rsidRPr="00D04043">
              <w:rPr>
                <w:spacing w:val="40"/>
                <w:sz w:val="18"/>
              </w:rPr>
              <w:t xml:space="preserve"> </w:t>
            </w:r>
            <w:r w:rsidRPr="00D04043">
              <w:rPr>
                <w:sz w:val="18"/>
              </w:rPr>
              <w:t>уговор</w:t>
            </w:r>
            <w:r w:rsidRPr="00D04043">
              <w:rPr>
                <w:spacing w:val="40"/>
                <w:sz w:val="18"/>
              </w:rPr>
              <w:t xml:space="preserve"> </w:t>
            </w:r>
            <w:r w:rsidRPr="00D04043">
              <w:rPr>
                <w:sz w:val="18"/>
              </w:rPr>
              <w:t>простом</w:t>
            </w:r>
            <w:r w:rsidRPr="00D04043">
              <w:rPr>
                <w:spacing w:val="40"/>
                <w:sz w:val="18"/>
              </w:rPr>
              <w:t xml:space="preserve"> </w:t>
            </w:r>
            <w:r w:rsidRPr="00D04043">
              <w:rPr>
                <w:sz w:val="18"/>
              </w:rPr>
              <w:t>изјавом</w:t>
            </w:r>
            <w:r w:rsidRPr="00D04043">
              <w:rPr>
                <w:spacing w:val="40"/>
                <w:sz w:val="18"/>
              </w:rPr>
              <w:t xml:space="preserve"> </w:t>
            </w:r>
            <w:r w:rsidRPr="00D04043">
              <w:rPr>
                <w:sz w:val="18"/>
              </w:rPr>
              <w:t>да раскида уговор.</w:t>
            </w:r>
          </w:p>
        </w:tc>
        <w:tc>
          <w:tcPr>
            <w:tcW w:w="1148" w:type="dxa"/>
          </w:tcPr>
          <w:p w14:paraId="67A7C59A" w14:textId="77777777" w:rsidR="00F8799B" w:rsidRPr="00D04043" w:rsidRDefault="00F8799B">
            <w:pPr>
              <w:pStyle w:val="TableParagraph"/>
              <w:spacing w:before="23"/>
              <w:rPr>
                <w:sz w:val="18"/>
              </w:rPr>
            </w:pPr>
          </w:p>
          <w:p w14:paraId="2A54A440"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0C2DF608" w14:textId="77777777" w:rsidR="00F8799B" w:rsidRPr="00D04043" w:rsidRDefault="00F8799B">
            <w:pPr>
              <w:pStyle w:val="TableParagraph"/>
              <w:rPr>
                <w:sz w:val="18"/>
              </w:rPr>
            </w:pPr>
          </w:p>
        </w:tc>
        <w:tc>
          <w:tcPr>
            <w:tcW w:w="1544" w:type="dxa"/>
          </w:tcPr>
          <w:p w14:paraId="5A444F05" w14:textId="77777777" w:rsidR="00F8799B" w:rsidRPr="00D04043" w:rsidRDefault="00F8799B">
            <w:pPr>
              <w:pStyle w:val="TableParagraph"/>
              <w:rPr>
                <w:sz w:val="18"/>
              </w:rPr>
            </w:pPr>
          </w:p>
        </w:tc>
      </w:tr>
      <w:tr w:rsidR="00D04043" w:rsidRPr="00D04043" w14:paraId="7ECBD23C" w14:textId="77777777">
        <w:trPr>
          <w:trHeight w:val="3575"/>
        </w:trPr>
        <w:tc>
          <w:tcPr>
            <w:tcW w:w="956" w:type="dxa"/>
            <w:shd w:val="clear" w:color="auto" w:fill="D9D9D9"/>
          </w:tcPr>
          <w:p w14:paraId="3617544B" w14:textId="77777777" w:rsidR="00F8799B" w:rsidRPr="00D04043" w:rsidRDefault="00F8799B">
            <w:pPr>
              <w:pStyle w:val="TableParagraph"/>
              <w:rPr>
                <w:sz w:val="18"/>
              </w:rPr>
            </w:pPr>
          </w:p>
          <w:p w14:paraId="38099E4F" w14:textId="77777777" w:rsidR="00F8799B" w:rsidRPr="00D04043" w:rsidRDefault="00F8799B">
            <w:pPr>
              <w:pStyle w:val="TableParagraph"/>
              <w:rPr>
                <w:sz w:val="18"/>
              </w:rPr>
            </w:pPr>
          </w:p>
          <w:p w14:paraId="640B071A" w14:textId="77777777" w:rsidR="00F8799B" w:rsidRPr="00D04043" w:rsidRDefault="00F8799B">
            <w:pPr>
              <w:pStyle w:val="TableParagraph"/>
              <w:rPr>
                <w:sz w:val="18"/>
              </w:rPr>
            </w:pPr>
          </w:p>
          <w:p w14:paraId="161C5873" w14:textId="77777777" w:rsidR="00F8799B" w:rsidRPr="00D04043" w:rsidRDefault="00F8799B">
            <w:pPr>
              <w:pStyle w:val="TableParagraph"/>
              <w:rPr>
                <w:sz w:val="18"/>
              </w:rPr>
            </w:pPr>
          </w:p>
          <w:p w14:paraId="5879EBBF" w14:textId="77777777" w:rsidR="00F8799B" w:rsidRPr="00D04043" w:rsidRDefault="00F8799B">
            <w:pPr>
              <w:pStyle w:val="TableParagraph"/>
              <w:rPr>
                <w:sz w:val="18"/>
              </w:rPr>
            </w:pPr>
          </w:p>
          <w:p w14:paraId="5855F286" w14:textId="77777777" w:rsidR="00F8799B" w:rsidRPr="00D04043" w:rsidRDefault="00F8799B">
            <w:pPr>
              <w:pStyle w:val="TableParagraph"/>
              <w:rPr>
                <w:sz w:val="18"/>
              </w:rPr>
            </w:pPr>
          </w:p>
          <w:p w14:paraId="7445ED59" w14:textId="77777777" w:rsidR="00F8799B" w:rsidRPr="00D04043" w:rsidRDefault="00F8799B">
            <w:pPr>
              <w:pStyle w:val="TableParagraph"/>
              <w:rPr>
                <w:sz w:val="18"/>
              </w:rPr>
            </w:pPr>
          </w:p>
          <w:p w14:paraId="39AF5409" w14:textId="77777777" w:rsidR="00F8799B" w:rsidRPr="00D04043" w:rsidRDefault="00F8799B">
            <w:pPr>
              <w:pStyle w:val="TableParagraph"/>
              <w:spacing w:before="24"/>
              <w:rPr>
                <w:sz w:val="18"/>
              </w:rPr>
            </w:pPr>
          </w:p>
          <w:p w14:paraId="1637BBE8" w14:textId="77777777" w:rsidR="00F8799B" w:rsidRPr="00D04043" w:rsidRDefault="00F2419D">
            <w:pPr>
              <w:pStyle w:val="TableParagraph"/>
              <w:ind w:right="283"/>
              <w:jc w:val="right"/>
              <w:rPr>
                <w:sz w:val="18"/>
              </w:rPr>
            </w:pPr>
            <w:r w:rsidRPr="00D04043">
              <w:rPr>
                <w:spacing w:val="-2"/>
                <w:sz w:val="18"/>
              </w:rPr>
              <w:t>16.1.</w:t>
            </w:r>
          </w:p>
        </w:tc>
        <w:tc>
          <w:tcPr>
            <w:tcW w:w="4136" w:type="dxa"/>
            <w:shd w:val="clear" w:color="auto" w:fill="D9D9D9"/>
          </w:tcPr>
          <w:p w14:paraId="73307690" w14:textId="77777777" w:rsidR="00F8799B" w:rsidRPr="00D04043" w:rsidRDefault="00F2419D">
            <w:pPr>
              <w:pStyle w:val="TableParagraph"/>
              <w:spacing w:before="23"/>
              <w:ind w:left="59" w:right="242" w:firstLine="45"/>
              <w:jc w:val="both"/>
              <w:rPr>
                <w:sz w:val="18"/>
              </w:rPr>
            </w:pPr>
            <w:r w:rsidRPr="00D04043">
              <w:rPr>
                <w:sz w:val="18"/>
              </w:rPr>
              <w:t>In</w:t>
            </w:r>
            <w:r w:rsidRPr="00D04043">
              <w:rPr>
                <w:spacing w:val="-3"/>
                <w:sz w:val="18"/>
              </w:rPr>
              <w:t xml:space="preserve"> </w:t>
            </w:r>
            <w:r w:rsidRPr="00D04043">
              <w:rPr>
                <w:sz w:val="18"/>
              </w:rPr>
              <w:t>the</w:t>
            </w:r>
            <w:r w:rsidRPr="00D04043">
              <w:rPr>
                <w:spacing w:val="-5"/>
                <w:sz w:val="18"/>
              </w:rPr>
              <w:t xml:space="preserve"> </w:t>
            </w:r>
            <w:r w:rsidRPr="00D04043">
              <w:rPr>
                <w:sz w:val="18"/>
              </w:rPr>
              <w:t>event</w:t>
            </w:r>
            <w:r w:rsidRPr="00D04043">
              <w:rPr>
                <w:spacing w:val="-4"/>
                <w:sz w:val="18"/>
              </w:rPr>
              <w:t xml:space="preserve"> </w:t>
            </w:r>
            <w:r w:rsidRPr="00D04043">
              <w:rPr>
                <w:sz w:val="18"/>
              </w:rPr>
              <w:t>of</w:t>
            </w:r>
            <w:r w:rsidRPr="00D04043">
              <w:rPr>
                <w:spacing w:val="-6"/>
                <w:sz w:val="18"/>
              </w:rPr>
              <w:t xml:space="preserve"> </w:t>
            </w:r>
            <w:r w:rsidRPr="00D04043">
              <w:rPr>
                <w:sz w:val="18"/>
              </w:rPr>
              <w:t>termination</w:t>
            </w:r>
            <w:r w:rsidRPr="00D04043">
              <w:rPr>
                <w:spacing w:val="-3"/>
                <w:sz w:val="18"/>
              </w:rPr>
              <w:t xml:space="preserve"> </w:t>
            </w:r>
            <w:r w:rsidRPr="00D04043">
              <w:rPr>
                <w:sz w:val="18"/>
              </w:rPr>
              <w:t>of</w:t>
            </w:r>
            <w:r w:rsidRPr="00D04043">
              <w:rPr>
                <w:spacing w:val="-6"/>
                <w:sz w:val="18"/>
              </w:rPr>
              <w:t xml:space="preserve"> </w:t>
            </w:r>
            <w:r w:rsidRPr="00D04043">
              <w:rPr>
                <w:sz w:val="18"/>
              </w:rPr>
              <w:t>the</w:t>
            </w:r>
            <w:r w:rsidRPr="00D04043">
              <w:rPr>
                <w:spacing w:val="-7"/>
                <w:sz w:val="18"/>
              </w:rPr>
              <w:t xml:space="preserve"> </w:t>
            </w:r>
            <w:r w:rsidRPr="00D04043">
              <w:rPr>
                <w:sz w:val="18"/>
              </w:rPr>
              <w:t>contract,</w:t>
            </w:r>
            <w:r w:rsidRPr="00D04043">
              <w:rPr>
                <w:spacing w:val="-3"/>
                <w:sz w:val="18"/>
              </w:rPr>
              <w:t xml:space="preserve"> </w:t>
            </w:r>
            <w:r w:rsidRPr="00D04043">
              <w:rPr>
                <w:sz w:val="18"/>
              </w:rPr>
              <w:t>the</w:t>
            </w:r>
            <w:r w:rsidRPr="00D04043">
              <w:rPr>
                <w:spacing w:val="-5"/>
                <w:sz w:val="18"/>
              </w:rPr>
              <w:t xml:space="preserve"> </w:t>
            </w:r>
            <w:r w:rsidRPr="00D04043">
              <w:rPr>
                <w:sz w:val="18"/>
              </w:rPr>
              <w:t>trader shall</w:t>
            </w:r>
            <w:r w:rsidRPr="00D04043">
              <w:rPr>
                <w:spacing w:val="-5"/>
                <w:sz w:val="18"/>
              </w:rPr>
              <w:t xml:space="preserve"> </w:t>
            </w:r>
            <w:r w:rsidRPr="00D04043">
              <w:rPr>
                <w:sz w:val="18"/>
              </w:rPr>
              <w:t>reimburse</w:t>
            </w:r>
            <w:r w:rsidRPr="00D04043">
              <w:rPr>
                <w:spacing w:val="-6"/>
                <w:sz w:val="18"/>
              </w:rPr>
              <w:t xml:space="preserve"> </w:t>
            </w:r>
            <w:r w:rsidRPr="00D04043">
              <w:rPr>
                <w:sz w:val="18"/>
              </w:rPr>
              <w:t>the</w:t>
            </w:r>
            <w:r w:rsidRPr="00D04043">
              <w:rPr>
                <w:spacing w:val="-6"/>
                <w:sz w:val="18"/>
              </w:rPr>
              <w:t xml:space="preserve"> </w:t>
            </w:r>
            <w:r w:rsidRPr="00D04043">
              <w:rPr>
                <w:sz w:val="18"/>
              </w:rPr>
              <w:t>consumer</w:t>
            </w:r>
            <w:r w:rsidRPr="00D04043">
              <w:rPr>
                <w:spacing w:val="-3"/>
                <w:sz w:val="18"/>
              </w:rPr>
              <w:t xml:space="preserve"> </w:t>
            </w:r>
            <w:r w:rsidRPr="00D04043">
              <w:rPr>
                <w:sz w:val="18"/>
              </w:rPr>
              <w:t>for</w:t>
            </w:r>
            <w:r w:rsidRPr="00D04043">
              <w:rPr>
                <w:spacing w:val="-5"/>
                <w:sz w:val="18"/>
              </w:rPr>
              <w:t xml:space="preserve"> </w:t>
            </w:r>
            <w:r w:rsidRPr="00D04043">
              <w:rPr>
                <w:sz w:val="18"/>
              </w:rPr>
              <w:t>all</w:t>
            </w:r>
            <w:r w:rsidRPr="00D04043">
              <w:rPr>
                <w:spacing w:val="-5"/>
                <w:sz w:val="18"/>
              </w:rPr>
              <w:t xml:space="preserve"> </w:t>
            </w:r>
            <w:r w:rsidRPr="00D04043">
              <w:rPr>
                <w:sz w:val="18"/>
              </w:rPr>
              <w:t>sums</w:t>
            </w:r>
            <w:r w:rsidRPr="00D04043">
              <w:rPr>
                <w:spacing w:val="-5"/>
                <w:sz w:val="18"/>
              </w:rPr>
              <w:t xml:space="preserve"> </w:t>
            </w:r>
            <w:r w:rsidRPr="00D04043">
              <w:rPr>
                <w:sz w:val="18"/>
              </w:rPr>
              <w:t>paid</w:t>
            </w:r>
            <w:r w:rsidRPr="00D04043">
              <w:rPr>
                <w:spacing w:val="-4"/>
                <w:sz w:val="18"/>
              </w:rPr>
              <w:t xml:space="preserve"> </w:t>
            </w:r>
            <w:r w:rsidRPr="00D04043">
              <w:rPr>
                <w:sz w:val="18"/>
              </w:rPr>
              <w:t>under the contract.</w:t>
            </w:r>
          </w:p>
          <w:p w14:paraId="254176DD" w14:textId="77777777" w:rsidR="00F8799B" w:rsidRPr="00D04043" w:rsidRDefault="00F2419D">
            <w:pPr>
              <w:pStyle w:val="TableParagraph"/>
              <w:spacing w:before="1"/>
              <w:ind w:left="59" w:right="78"/>
              <w:rPr>
                <w:sz w:val="18"/>
              </w:rPr>
            </w:pPr>
            <w:r w:rsidRPr="00D04043">
              <w:rPr>
                <w:sz w:val="18"/>
              </w:rPr>
              <w:t>However, in cases where the contract provides for the supply of the digital content or digital service in exchange for a</w:t>
            </w:r>
            <w:r w:rsidRPr="00D04043">
              <w:rPr>
                <w:spacing w:val="-1"/>
                <w:sz w:val="18"/>
              </w:rPr>
              <w:t xml:space="preserve"> </w:t>
            </w:r>
            <w:r w:rsidRPr="00D04043">
              <w:rPr>
                <w:sz w:val="18"/>
              </w:rPr>
              <w:t>payment of</w:t>
            </w:r>
            <w:r w:rsidRPr="00D04043">
              <w:rPr>
                <w:spacing w:val="-2"/>
                <w:sz w:val="18"/>
              </w:rPr>
              <w:t xml:space="preserve"> </w:t>
            </w:r>
            <w:r w:rsidRPr="00D04043">
              <w:rPr>
                <w:sz w:val="18"/>
              </w:rPr>
              <w:t>a</w:t>
            </w:r>
            <w:r w:rsidRPr="00D04043">
              <w:rPr>
                <w:spacing w:val="-1"/>
                <w:sz w:val="18"/>
              </w:rPr>
              <w:t xml:space="preserve"> </w:t>
            </w:r>
            <w:r w:rsidRPr="00D04043">
              <w:rPr>
                <w:sz w:val="18"/>
              </w:rPr>
              <w:t>price</w:t>
            </w:r>
            <w:r w:rsidRPr="00D04043">
              <w:rPr>
                <w:spacing w:val="-1"/>
                <w:sz w:val="18"/>
              </w:rPr>
              <w:t xml:space="preserve"> </w:t>
            </w:r>
            <w:r w:rsidRPr="00D04043">
              <w:rPr>
                <w:sz w:val="18"/>
              </w:rPr>
              <w:t>and</w:t>
            </w:r>
            <w:r w:rsidRPr="00D04043">
              <w:rPr>
                <w:spacing w:val="-1"/>
                <w:sz w:val="18"/>
              </w:rPr>
              <w:t xml:space="preserve"> </w:t>
            </w:r>
            <w:r w:rsidRPr="00D04043">
              <w:rPr>
                <w:sz w:val="18"/>
              </w:rPr>
              <w:t>over a</w:t>
            </w:r>
            <w:r w:rsidRPr="00D04043">
              <w:rPr>
                <w:spacing w:val="-1"/>
                <w:sz w:val="18"/>
              </w:rPr>
              <w:t xml:space="preserve"> </w:t>
            </w:r>
            <w:r w:rsidRPr="00D04043">
              <w:rPr>
                <w:sz w:val="18"/>
              </w:rPr>
              <w:t>period of time,</w:t>
            </w:r>
            <w:r w:rsidRPr="00D04043">
              <w:rPr>
                <w:spacing w:val="-2"/>
                <w:sz w:val="18"/>
              </w:rPr>
              <w:t xml:space="preserve"> </w:t>
            </w:r>
            <w:r w:rsidRPr="00D04043">
              <w:rPr>
                <w:sz w:val="18"/>
              </w:rPr>
              <w:t>and</w:t>
            </w:r>
            <w:r w:rsidRPr="00D04043">
              <w:rPr>
                <w:spacing w:val="-1"/>
                <w:sz w:val="18"/>
              </w:rPr>
              <w:t xml:space="preserve"> </w:t>
            </w:r>
            <w:r w:rsidRPr="00D04043">
              <w:rPr>
                <w:sz w:val="18"/>
              </w:rPr>
              <w:t>the</w:t>
            </w:r>
            <w:r w:rsidRPr="00D04043">
              <w:rPr>
                <w:spacing w:val="-3"/>
                <w:sz w:val="18"/>
              </w:rPr>
              <w:t xml:space="preserve"> </w:t>
            </w:r>
            <w:r w:rsidRPr="00D04043">
              <w:rPr>
                <w:sz w:val="18"/>
              </w:rPr>
              <w:t>digital</w:t>
            </w:r>
            <w:r w:rsidRPr="00D04043">
              <w:rPr>
                <w:spacing w:val="-2"/>
                <w:sz w:val="18"/>
              </w:rPr>
              <w:t xml:space="preserve"> </w:t>
            </w:r>
            <w:r w:rsidRPr="00D04043">
              <w:rPr>
                <w:sz w:val="18"/>
              </w:rPr>
              <w:t>content</w:t>
            </w:r>
            <w:r w:rsidRPr="00D04043">
              <w:rPr>
                <w:spacing w:val="-2"/>
                <w:sz w:val="18"/>
              </w:rPr>
              <w:t xml:space="preserve"> </w:t>
            </w:r>
            <w:r w:rsidRPr="00D04043">
              <w:rPr>
                <w:sz w:val="18"/>
              </w:rPr>
              <w:t>or</w:t>
            </w:r>
            <w:r w:rsidRPr="00D04043">
              <w:rPr>
                <w:spacing w:val="-4"/>
                <w:sz w:val="18"/>
              </w:rPr>
              <w:t xml:space="preserve"> </w:t>
            </w:r>
            <w:r w:rsidRPr="00D04043">
              <w:rPr>
                <w:sz w:val="18"/>
              </w:rPr>
              <w:t>digital</w:t>
            </w:r>
            <w:r w:rsidRPr="00D04043">
              <w:rPr>
                <w:spacing w:val="-2"/>
                <w:sz w:val="18"/>
              </w:rPr>
              <w:t xml:space="preserve"> </w:t>
            </w:r>
            <w:r w:rsidRPr="00D04043">
              <w:rPr>
                <w:sz w:val="18"/>
              </w:rPr>
              <w:t>service</w:t>
            </w:r>
            <w:r w:rsidRPr="00D04043">
              <w:rPr>
                <w:spacing w:val="-3"/>
                <w:sz w:val="18"/>
              </w:rPr>
              <w:t xml:space="preserve"> </w:t>
            </w:r>
            <w:r w:rsidRPr="00D04043">
              <w:rPr>
                <w:sz w:val="18"/>
              </w:rPr>
              <w:t>had</w:t>
            </w:r>
            <w:r w:rsidRPr="00D04043">
              <w:rPr>
                <w:spacing w:val="-1"/>
                <w:sz w:val="18"/>
              </w:rPr>
              <w:t xml:space="preserve"> </w:t>
            </w:r>
            <w:r w:rsidRPr="00D04043">
              <w:rPr>
                <w:sz w:val="18"/>
              </w:rPr>
              <w:t>been in conformity for a period of time prior to the termination of the contract, the trader shall reimburse the consumer only for the proportionate part of the price paid corresponding to the period of time during which the digital content or digital service was not in conformity, and any part of the price paid by the consumer</w:t>
            </w:r>
            <w:r w:rsidRPr="00D04043">
              <w:rPr>
                <w:spacing w:val="-4"/>
                <w:sz w:val="18"/>
              </w:rPr>
              <w:t xml:space="preserve"> </w:t>
            </w:r>
            <w:r w:rsidRPr="00D04043">
              <w:rPr>
                <w:sz w:val="18"/>
              </w:rPr>
              <w:t>in</w:t>
            </w:r>
            <w:r w:rsidRPr="00D04043">
              <w:rPr>
                <w:spacing w:val="-3"/>
                <w:sz w:val="18"/>
              </w:rPr>
              <w:t xml:space="preserve"> </w:t>
            </w:r>
            <w:r w:rsidRPr="00D04043">
              <w:rPr>
                <w:sz w:val="18"/>
              </w:rPr>
              <w:t>advance</w:t>
            </w:r>
            <w:r w:rsidRPr="00D04043">
              <w:rPr>
                <w:spacing w:val="-5"/>
                <w:sz w:val="18"/>
              </w:rPr>
              <w:t xml:space="preserve"> </w:t>
            </w:r>
            <w:r w:rsidRPr="00D04043">
              <w:rPr>
                <w:sz w:val="18"/>
              </w:rPr>
              <w:t>for</w:t>
            </w:r>
            <w:r w:rsidRPr="00D04043">
              <w:rPr>
                <w:spacing w:val="-4"/>
                <w:sz w:val="18"/>
              </w:rPr>
              <w:t xml:space="preserve"> </w:t>
            </w:r>
            <w:r w:rsidRPr="00D04043">
              <w:rPr>
                <w:sz w:val="18"/>
              </w:rPr>
              <w:t>any</w:t>
            </w:r>
            <w:r w:rsidRPr="00D04043">
              <w:rPr>
                <w:spacing w:val="-8"/>
                <w:sz w:val="18"/>
              </w:rPr>
              <w:t xml:space="preserve"> </w:t>
            </w:r>
            <w:r w:rsidRPr="00D04043">
              <w:rPr>
                <w:sz w:val="18"/>
              </w:rPr>
              <w:t>period</w:t>
            </w:r>
            <w:r w:rsidRPr="00D04043">
              <w:rPr>
                <w:spacing w:val="-5"/>
                <w:sz w:val="18"/>
              </w:rPr>
              <w:t xml:space="preserve"> </w:t>
            </w:r>
            <w:r w:rsidRPr="00D04043">
              <w:rPr>
                <w:sz w:val="18"/>
              </w:rPr>
              <w:t>of</w:t>
            </w:r>
            <w:r w:rsidRPr="00D04043">
              <w:rPr>
                <w:spacing w:val="-6"/>
                <w:sz w:val="18"/>
              </w:rPr>
              <w:t xml:space="preserve"> </w:t>
            </w:r>
            <w:r w:rsidRPr="00D04043">
              <w:rPr>
                <w:sz w:val="18"/>
              </w:rPr>
              <w:t>the</w:t>
            </w:r>
            <w:r w:rsidRPr="00D04043">
              <w:rPr>
                <w:spacing w:val="-5"/>
                <w:sz w:val="18"/>
              </w:rPr>
              <w:t xml:space="preserve"> </w:t>
            </w:r>
            <w:r w:rsidRPr="00D04043">
              <w:rPr>
                <w:sz w:val="18"/>
              </w:rPr>
              <w:t>contract</w:t>
            </w:r>
            <w:r w:rsidRPr="00D04043">
              <w:rPr>
                <w:spacing w:val="-4"/>
                <w:sz w:val="18"/>
              </w:rPr>
              <w:t xml:space="preserve"> </w:t>
            </w:r>
            <w:r w:rsidRPr="00D04043">
              <w:rPr>
                <w:sz w:val="18"/>
              </w:rPr>
              <w:t xml:space="preserve">that would have remained had the contract not been </w:t>
            </w:r>
            <w:r w:rsidRPr="00D04043">
              <w:rPr>
                <w:spacing w:val="-2"/>
                <w:sz w:val="18"/>
              </w:rPr>
              <w:t>terminated.</w:t>
            </w:r>
          </w:p>
        </w:tc>
        <w:tc>
          <w:tcPr>
            <w:tcW w:w="915" w:type="dxa"/>
          </w:tcPr>
          <w:p w14:paraId="5B79BC33" w14:textId="77777777" w:rsidR="00F8799B" w:rsidRPr="00D04043" w:rsidRDefault="00F8799B">
            <w:pPr>
              <w:pStyle w:val="TableParagraph"/>
              <w:rPr>
                <w:sz w:val="18"/>
              </w:rPr>
            </w:pPr>
          </w:p>
          <w:p w14:paraId="6835C80B" w14:textId="77777777" w:rsidR="00F8799B" w:rsidRPr="00D04043" w:rsidRDefault="00F8799B">
            <w:pPr>
              <w:pStyle w:val="TableParagraph"/>
              <w:spacing w:before="120"/>
              <w:rPr>
                <w:sz w:val="18"/>
              </w:rPr>
            </w:pPr>
          </w:p>
          <w:p w14:paraId="72482DD4" w14:textId="77777777" w:rsidR="00F8799B" w:rsidRPr="00D04043" w:rsidRDefault="00F2419D">
            <w:pPr>
              <w:pStyle w:val="TableParagraph"/>
              <w:spacing w:before="1"/>
              <w:ind w:left="301"/>
              <w:rPr>
                <w:sz w:val="18"/>
              </w:rPr>
            </w:pPr>
            <w:r w:rsidRPr="00D04043">
              <w:rPr>
                <w:spacing w:val="-4"/>
                <w:sz w:val="18"/>
              </w:rPr>
              <w:t>82.1</w:t>
            </w:r>
          </w:p>
          <w:p w14:paraId="56130411" w14:textId="77777777" w:rsidR="00F8799B" w:rsidRPr="00D04043" w:rsidRDefault="00F8799B">
            <w:pPr>
              <w:pStyle w:val="TableParagraph"/>
              <w:rPr>
                <w:sz w:val="18"/>
              </w:rPr>
            </w:pPr>
          </w:p>
          <w:p w14:paraId="328FE94D" w14:textId="77777777" w:rsidR="00F8799B" w:rsidRPr="00D04043" w:rsidRDefault="00F8799B">
            <w:pPr>
              <w:pStyle w:val="TableParagraph"/>
              <w:rPr>
                <w:sz w:val="18"/>
              </w:rPr>
            </w:pPr>
          </w:p>
          <w:p w14:paraId="55F602BE" w14:textId="77777777" w:rsidR="00F8799B" w:rsidRPr="00D04043" w:rsidRDefault="00F8799B">
            <w:pPr>
              <w:pStyle w:val="TableParagraph"/>
              <w:spacing w:before="154"/>
              <w:rPr>
                <w:sz w:val="18"/>
              </w:rPr>
            </w:pPr>
          </w:p>
          <w:p w14:paraId="59D40FB5" w14:textId="77777777" w:rsidR="00F8799B" w:rsidRPr="00D04043" w:rsidRDefault="00F2419D">
            <w:pPr>
              <w:pStyle w:val="TableParagraph"/>
              <w:ind w:left="301"/>
              <w:rPr>
                <w:sz w:val="18"/>
              </w:rPr>
            </w:pPr>
            <w:r w:rsidRPr="00D04043">
              <w:rPr>
                <w:spacing w:val="-4"/>
                <w:sz w:val="18"/>
              </w:rPr>
              <w:t>82.2</w:t>
            </w:r>
          </w:p>
        </w:tc>
        <w:tc>
          <w:tcPr>
            <w:tcW w:w="4043" w:type="dxa"/>
          </w:tcPr>
          <w:p w14:paraId="376B870B" w14:textId="77777777" w:rsidR="00F8799B" w:rsidRPr="00D04043" w:rsidRDefault="00F2419D">
            <w:pPr>
              <w:pStyle w:val="TableParagraph"/>
              <w:spacing w:before="110"/>
              <w:ind w:left="56" w:right="45"/>
              <w:jc w:val="both"/>
              <w:rPr>
                <w:sz w:val="18"/>
              </w:rPr>
            </w:pPr>
            <w:r w:rsidRPr="00D04043">
              <w:rPr>
                <w:sz w:val="18"/>
              </w:rPr>
              <w:t xml:space="preserve">У случају раскида уговора трговац је дужан да изврши повраћај уплата које је примио од </w:t>
            </w:r>
            <w:r w:rsidRPr="00D04043">
              <w:rPr>
                <w:spacing w:val="-2"/>
                <w:sz w:val="18"/>
              </w:rPr>
              <w:t>потрошача.</w:t>
            </w:r>
          </w:p>
          <w:p w14:paraId="3328873D" w14:textId="77777777" w:rsidR="00F8799B" w:rsidRPr="00D04043" w:rsidRDefault="00F2419D">
            <w:pPr>
              <w:pStyle w:val="TableParagraph"/>
              <w:spacing w:before="121"/>
              <w:ind w:left="56" w:right="45"/>
              <w:jc w:val="both"/>
              <w:rPr>
                <w:sz w:val="18"/>
              </w:rPr>
            </w:pPr>
            <w:r w:rsidRPr="00D04043">
              <w:rPr>
                <w:sz w:val="18"/>
              </w:rPr>
              <w:t>У случају када је уговором предвиђена испорука дигиталног садржаја или дигиталне услуге у одређеном временском периоду и уговорена цена, а дигитални садржај и дигитална услуга су били саобразни током одређеног временског периода пре раскида уговора, трговац је дужан да потрошачу изврши повраћај сразмерног дела цене који одговара временском раздобљу током ког су дигитални садржај или дигитална услуга били несаобразни и дела цене који је потрошач платио унапред за временски период који би преостао да уговор није раскинут.</w:t>
            </w:r>
          </w:p>
        </w:tc>
        <w:tc>
          <w:tcPr>
            <w:tcW w:w="1148" w:type="dxa"/>
          </w:tcPr>
          <w:p w14:paraId="34D90B9F" w14:textId="77777777" w:rsidR="00F8799B" w:rsidRPr="00D04043" w:rsidRDefault="00F8799B">
            <w:pPr>
              <w:pStyle w:val="TableParagraph"/>
              <w:rPr>
                <w:sz w:val="18"/>
              </w:rPr>
            </w:pPr>
          </w:p>
          <w:p w14:paraId="059FB226" w14:textId="77777777" w:rsidR="00F8799B" w:rsidRPr="00D04043" w:rsidRDefault="00F8799B">
            <w:pPr>
              <w:pStyle w:val="TableParagraph"/>
              <w:rPr>
                <w:sz w:val="18"/>
              </w:rPr>
            </w:pPr>
          </w:p>
          <w:p w14:paraId="5A82180C" w14:textId="77777777" w:rsidR="00F8799B" w:rsidRPr="00D04043" w:rsidRDefault="00F8799B">
            <w:pPr>
              <w:pStyle w:val="TableParagraph"/>
              <w:rPr>
                <w:sz w:val="18"/>
              </w:rPr>
            </w:pPr>
          </w:p>
          <w:p w14:paraId="4BE15FB2" w14:textId="77777777" w:rsidR="00F8799B" w:rsidRPr="00D04043" w:rsidRDefault="00F8799B">
            <w:pPr>
              <w:pStyle w:val="TableParagraph"/>
              <w:rPr>
                <w:sz w:val="18"/>
              </w:rPr>
            </w:pPr>
          </w:p>
          <w:p w14:paraId="2021199D" w14:textId="77777777" w:rsidR="00F8799B" w:rsidRPr="00D04043" w:rsidRDefault="00F8799B">
            <w:pPr>
              <w:pStyle w:val="TableParagraph"/>
              <w:rPr>
                <w:sz w:val="18"/>
              </w:rPr>
            </w:pPr>
          </w:p>
          <w:p w14:paraId="30E06FBB" w14:textId="77777777" w:rsidR="00F8799B" w:rsidRPr="00D04043" w:rsidRDefault="00F8799B">
            <w:pPr>
              <w:pStyle w:val="TableParagraph"/>
              <w:rPr>
                <w:sz w:val="18"/>
              </w:rPr>
            </w:pPr>
          </w:p>
          <w:p w14:paraId="2D2B2EA7" w14:textId="77777777" w:rsidR="00F8799B" w:rsidRPr="00D04043" w:rsidRDefault="00F8799B">
            <w:pPr>
              <w:pStyle w:val="TableParagraph"/>
              <w:rPr>
                <w:sz w:val="18"/>
              </w:rPr>
            </w:pPr>
          </w:p>
          <w:p w14:paraId="6CA98EB6" w14:textId="77777777" w:rsidR="00F8799B" w:rsidRPr="00D04043" w:rsidRDefault="00F8799B">
            <w:pPr>
              <w:pStyle w:val="TableParagraph"/>
              <w:spacing w:before="24"/>
              <w:rPr>
                <w:sz w:val="18"/>
              </w:rPr>
            </w:pPr>
          </w:p>
          <w:p w14:paraId="3FD4D859"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637CAE77" w14:textId="77777777" w:rsidR="00F8799B" w:rsidRPr="00D04043" w:rsidRDefault="00F8799B">
            <w:pPr>
              <w:pStyle w:val="TableParagraph"/>
              <w:rPr>
                <w:sz w:val="18"/>
              </w:rPr>
            </w:pPr>
          </w:p>
        </w:tc>
        <w:tc>
          <w:tcPr>
            <w:tcW w:w="1544" w:type="dxa"/>
          </w:tcPr>
          <w:p w14:paraId="413DE6CB" w14:textId="77777777" w:rsidR="00F8799B" w:rsidRPr="00D04043" w:rsidRDefault="00F8799B">
            <w:pPr>
              <w:pStyle w:val="TableParagraph"/>
              <w:rPr>
                <w:sz w:val="18"/>
              </w:rPr>
            </w:pPr>
          </w:p>
        </w:tc>
      </w:tr>
      <w:tr w:rsidR="00D04043" w:rsidRPr="00D04043" w14:paraId="71E61B05" w14:textId="77777777">
        <w:trPr>
          <w:trHeight w:val="797"/>
        </w:trPr>
        <w:tc>
          <w:tcPr>
            <w:tcW w:w="956" w:type="dxa"/>
            <w:shd w:val="clear" w:color="auto" w:fill="D9D9D9"/>
          </w:tcPr>
          <w:p w14:paraId="6C4D357D" w14:textId="77777777" w:rsidR="00F8799B" w:rsidRPr="00D04043" w:rsidRDefault="00F8799B">
            <w:pPr>
              <w:pStyle w:val="TableParagraph"/>
              <w:spacing w:before="83"/>
              <w:rPr>
                <w:sz w:val="18"/>
              </w:rPr>
            </w:pPr>
          </w:p>
          <w:p w14:paraId="6909F99D" w14:textId="77777777" w:rsidR="00F8799B" w:rsidRPr="00D04043" w:rsidRDefault="00F2419D">
            <w:pPr>
              <w:pStyle w:val="TableParagraph"/>
              <w:ind w:right="285"/>
              <w:jc w:val="right"/>
              <w:rPr>
                <w:sz w:val="18"/>
              </w:rPr>
            </w:pPr>
            <w:r w:rsidRPr="00D04043">
              <w:rPr>
                <w:spacing w:val="-2"/>
                <w:sz w:val="18"/>
              </w:rPr>
              <w:t>16.2.</w:t>
            </w:r>
          </w:p>
        </w:tc>
        <w:tc>
          <w:tcPr>
            <w:tcW w:w="4136" w:type="dxa"/>
            <w:shd w:val="clear" w:color="auto" w:fill="D9D9D9"/>
          </w:tcPr>
          <w:p w14:paraId="3EB9E9F5" w14:textId="77777777" w:rsidR="00F8799B" w:rsidRPr="00D04043" w:rsidRDefault="00F2419D">
            <w:pPr>
              <w:pStyle w:val="TableParagraph"/>
              <w:spacing w:before="83"/>
              <w:ind w:left="-15"/>
              <w:rPr>
                <w:sz w:val="18"/>
              </w:rPr>
            </w:pPr>
            <w:r w:rsidRPr="00D04043">
              <w:rPr>
                <w:sz w:val="18"/>
              </w:rPr>
              <w:t>In</w:t>
            </w:r>
            <w:r w:rsidRPr="00D04043">
              <w:rPr>
                <w:spacing w:val="-3"/>
                <w:sz w:val="18"/>
              </w:rPr>
              <w:t xml:space="preserve"> </w:t>
            </w:r>
            <w:r w:rsidRPr="00D04043">
              <w:rPr>
                <w:sz w:val="18"/>
              </w:rPr>
              <w:t>respect</w:t>
            </w:r>
            <w:r w:rsidRPr="00D04043">
              <w:rPr>
                <w:spacing w:val="-4"/>
                <w:sz w:val="18"/>
              </w:rPr>
              <w:t xml:space="preserve"> </w:t>
            </w:r>
            <w:r w:rsidRPr="00D04043">
              <w:rPr>
                <w:sz w:val="18"/>
              </w:rPr>
              <w:t>of</w:t>
            </w:r>
            <w:r w:rsidRPr="00D04043">
              <w:rPr>
                <w:spacing w:val="-6"/>
                <w:sz w:val="18"/>
              </w:rPr>
              <w:t xml:space="preserve"> </w:t>
            </w:r>
            <w:r w:rsidRPr="00D04043">
              <w:rPr>
                <w:sz w:val="18"/>
              </w:rPr>
              <w:t>personal</w:t>
            </w:r>
            <w:r w:rsidRPr="00D04043">
              <w:rPr>
                <w:spacing w:val="-6"/>
                <w:sz w:val="18"/>
              </w:rPr>
              <w:t xml:space="preserve"> </w:t>
            </w:r>
            <w:r w:rsidRPr="00D04043">
              <w:rPr>
                <w:sz w:val="18"/>
              </w:rPr>
              <w:t>data</w:t>
            </w:r>
            <w:r w:rsidRPr="00D04043">
              <w:rPr>
                <w:spacing w:val="-4"/>
                <w:sz w:val="18"/>
              </w:rPr>
              <w:t xml:space="preserve"> </w:t>
            </w:r>
            <w:r w:rsidRPr="00D04043">
              <w:rPr>
                <w:sz w:val="18"/>
              </w:rPr>
              <w:t>of</w:t>
            </w:r>
            <w:r w:rsidRPr="00D04043">
              <w:rPr>
                <w:spacing w:val="-6"/>
                <w:sz w:val="18"/>
              </w:rPr>
              <w:t xml:space="preserve"> </w:t>
            </w:r>
            <w:r w:rsidRPr="00D04043">
              <w:rPr>
                <w:sz w:val="18"/>
              </w:rPr>
              <w:t>the</w:t>
            </w:r>
            <w:r w:rsidRPr="00D04043">
              <w:rPr>
                <w:spacing w:val="-7"/>
                <w:sz w:val="18"/>
              </w:rPr>
              <w:t xml:space="preserve"> </w:t>
            </w:r>
            <w:r w:rsidRPr="00D04043">
              <w:rPr>
                <w:sz w:val="18"/>
              </w:rPr>
              <w:t>consumer,</w:t>
            </w:r>
            <w:r w:rsidRPr="00D04043">
              <w:rPr>
                <w:spacing w:val="-4"/>
                <w:sz w:val="18"/>
              </w:rPr>
              <w:t xml:space="preserve"> </w:t>
            </w:r>
            <w:r w:rsidRPr="00D04043">
              <w:rPr>
                <w:sz w:val="18"/>
              </w:rPr>
              <w:t>the</w:t>
            </w:r>
            <w:r w:rsidRPr="00D04043">
              <w:rPr>
                <w:spacing w:val="-5"/>
                <w:sz w:val="18"/>
              </w:rPr>
              <w:t xml:space="preserve"> </w:t>
            </w:r>
            <w:r w:rsidRPr="00D04043">
              <w:rPr>
                <w:sz w:val="18"/>
              </w:rPr>
              <w:t>trader shall comply with the obligations applicable under Regulation (EU) 2016/679.</w:t>
            </w:r>
          </w:p>
        </w:tc>
        <w:tc>
          <w:tcPr>
            <w:tcW w:w="915" w:type="dxa"/>
          </w:tcPr>
          <w:p w14:paraId="7D512162" w14:textId="77777777" w:rsidR="00F8799B" w:rsidRPr="00D04043" w:rsidRDefault="00F8799B">
            <w:pPr>
              <w:pStyle w:val="TableParagraph"/>
              <w:spacing w:before="83"/>
              <w:rPr>
                <w:sz w:val="18"/>
              </w:rPr>
            </w:pPr>
          </w:p>
          <w:p w14:paraId="2C7AB473" w14:textId="77777777" w:rsidR="00F8799B" w:rsidRPr="00D04043" w:rsidRDefault="00F2419D">
            <w:pPr>
              <w:pStyle w:val="TableParagraph"/>
              <w:ind w:left="15" w:right="2"/>
              <w:jc w:val="center"/>
              <w:rPr>
                <w:sz w:val="18"/>
              </w:rPr>
            </w:pPr>
            <w:r w:rsidRPr="00D04043">
              <w:rPr>
                <w:spacing w:val="-4"/>
                <w:sz w:val="18"/>
              </w:rPr>
              <w:t>82.3</w:t>
            </w:r>
          </w:p>
        </w:tc>
        <w:tc>
          <w:tcPr>
            <w:tcW w:w="4043" w:type="dxa"/>
          </w:tcPr>
          <w:p w14:paraId="7A695F63" w14:textId="77777777" w:rsidR="00F8799B" w:rsidRPr="00D04043" w:rsidRDefault="00F2419D">
            <w:pPr>
              <w:pStyle w:val="TableParagraph"/>
              <w:spacing w:before="23"/>
              <w:ind w:left="56" w:right="45"/>
              <w:jc w:val="both"/>
              <w:rPr>
                <w:sz w:val="18"/>
              </w:rPr>
            </w:pPr>
            <w:r w:rsidRPr="00D04043">
              <w:rPr>
                <w:sz w:val="18"/>
              </w:rPr>
              <w:t>Приликом</w:t>
            </w:r>
            <w:r w:rsidRPr="00D04043">
              <w:rPr>
                <w:spacing w:val="-5"/>
                <w:sz w:val="18"/>
              </w:rPr>
              <w:t xml:space="preserve"> </w:t>
            </w:r>
            <w:r w:rsidRPr="00D04043">
              <w:rPr>
                <w:sz w:val="18"/>
              </w:rPr>
              <w:t>обраде</w:t>
            </w:r>
            <w:r w:rsidRPr="00D04043">
              <w:rPr>
                <w:spacing w:val="-5"/>
                <w:sz w:val="18"/>
              </w:rPr>
              <w:t xml:space="preserve"> </w:t>
            </w:r>
            <w:r w:rsidRPr="00D04043">
              <w:rPr>
                <w:sz w:val="18"/>
              </w:rPr>
              <w:t>податaка</w:t>
            </w:r>
            <w:r w:rsidRPr="00D04043">
              <w:rPr>
                <w:spacing w:val="-5"/>
                <w:sz w:val="18"/>
              </w:rPr>
              <w:t xml:space="preserve"> </w:t>
            </w:r>
            <w:r w:rsidRPr="00D04043">
              <w:rPr>
                <w:sz w:val="18"/>
              </w:rPr>
              <w:t>о</w:t>
            </w:r>
            <w:r w:rsidRPr="00D04043">
              <w:rPr>
                <w:spacing w:val="-4"/>
                <w:sz w:val="18"/>
              </w:rPr>
              <w:t xml:space="preserve"> </w:t>
            </w:r>
            <w:r w:rsidRPr="00D04043">
              <w:rPr>
                <w:sz w:val="18"/>
              </w:rPr>
              <w:t>личности</w:t>
            </w:r>
            <w:r w:rsidRPr="00D04043">
              <w:rPr>
                <w:spacing w:val="-4"/>
                <w:sz w:val="18"/>
              </w:rPr>
              <w:t xml:space="preserve"> </w:t>
            </w:r>
            <w:r w:rsidRPr="00D04043">
              <w:rPr>
                <w:sz w:val="18"/>
              </w:rPr>
              <w:t>потрошача, трговац поступа у складу са прописима којима се уређује заштита података о личности.</w:t>
            </w:r>
          </w:p>
        </w:tc>
        <w:tc>
          <w:tcPr>
            <w:tcW w:w="1148" w:type="dxa"/>
          </w:tcPr>
          <w:p w14:paraId="377D6156" w14:textId="77777777" w:rsidR="00F8799B" w:rsidRPr="00D04043" w:rsidRDefault="00F8799B">
            <w:pPr>
              <w:pStyle w:val="TableParagraph"/>
              <w:spacing w:before="83"/>
              <w:rPr>
                <w:sz w:val="18"/>
              </w:rPr>
            </w:pPr>
          </w:p>
          <w:p w14:paraId="600BEA32"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442464B8" w14:textId="77777777" w:rsidR="00F8799B" w:rsidRPr="00D04043" w:rsidRDefault="00F8799B">
            <w:pPr>
              <w:pStyle w:val="TableParagraph"/>
              <w:rPr>
                <w:sz w:val="18"/>
              </w:rPr>
            </w:pPr>
          </w:p>
        </w:tc>
        <w:tc>
          <w:tcPr>
            <w:tcW w:w="1544" w:type="dxa"/>
          </w:tcPr>
          <w:p w14:paraId="4338B78B" w14:textId="77777777" w:rsidR="00F8799B" w:rsidRPr="00D04043" w:rsidRDefault="00F8799B">
            <w:pPr>
              <w:pStyle w:val="TableParagraph"/>
              <w:rPr>
                <w:sz w:val="18"/>
              </w:rPr>
            </w:pPr>
          </w:p>
        </w:tc>
      </w:tr>
      <w:tr w:rsidR="00D04043" w:rsidRPr="00D04043" w14:paraId="24C9BF24" w14:textId="77777777">
        <w:trPr>
          <w:trHeight w:val="1211"/>
        </w:trPr>
        <w:tc>
          <w:tcPr>
            <w:tcW w:w="956" w:type="dxa"/>
            <w:shd w:val="clear" w:color="auto" w:fill="D9D9D9"/>
          </w:tcPr>
          <w:p w14:paraId="23A7929E" w14:textId="77777777" w:rsidR="00F8799B" w:rsidRPr="00D04043" w:rsidRDefault="00F8799B">
            <w:pPr>
              <w:pStyle w:val="TableParagraph"/>
              <w:rPr>
                <w:sz w:val="18"/>
              </w:rPr>
            </w:pPr>
          </w:p>
          <w:p w14:paraId="6EB07E5A" w14:textId="77777777" w:rsidR="00F8799B" w:rsidRPr="00D04043" w:rsidRDefault="00F8799B">
            <w:pPr>
              <w:pStyle w:val="TableParagraph"/>
              <w:spacing w:before="82"/>
              <w:rPr>
                <w:sz w:val="18"/>
              </w:rPr>
            </w:pPr>
          </w:p>
          <w:p w14:paraId="03EC436D" w14:textId="77777777" w:rsidR="00F8799B" w:rsidRPr="00D04043" w:rsidRDefault="00F2419D">
            <w:pPr>
              <w:pStyle w:val="TableParagraph"/>
              <w:ind w:right="284"/>
              <w:jc w:val="right"/>
              <w:rPr>
                <w:sz w:val="18"/>
              </w:rPr>
            </w:pPr>
            <w:r w:rsidRPr="00D04043">
              <w:rPr>
                <w:spacing w:val="-2"/>
                <w:sz w:val="18"/>
              </w:rPr>
              <w:t>16.3.</w:t>
            </w:r>
          </w:p>
        </w:tc>
        <w:tc>
          <w:tcPr>
            <w:tcW w:w="4136" w:type="dxa"/>
            <w:shd w:val="clear" w:color="auto" w:fill="D9D9D9"/>
          </w:tcPr>
          <w:p w14:paraId="19E36279" w14:textId="77777777" w:rsidR="00F8799B" w:rsidRPr="00D04043" w:rsidRDefault="00F2419D">
            <w:pPr>
              <w:pStyle w:val="TableParagraph"/>
              <w:spacing w:before="83"/>
              <w:ind w:left="59" w:right="78"/>
              <w:rPr>
                <w:sz w:val="18"/>
              </w:rPr>
            </w:pPr>
            <w:r w:rsidRPr="00D04043">
              <w:rPr>
                <w:sz w:val="18"/>
              </w:rPr>
              <w:t>The trader shall refrain from using any content other than personal</w:t>
            </w:r>
            <w:r w:rsidRPr="00D04043">
              <w:rPr>
                <w:spacing w:val="-2"/>
                <w:sz w:val="18"/>
              </w:rPr>
              <w:t xml:space="preserve"> </w:t>
            </w:r>
            <w:r w:rsidRPr="00D04043">
              <w:rPr>
                <w:sz w:val="18"/>
              </w:rPr>
              <w:t>data, which was provided or created</w:t>
            </w:r>
            <w:r w:rsidRPr="00D04043">
              <w:rPr>
                <w:spacing w:val="-2"/>
                <w:sz w:val="18"/>
              </w:rPr>
              <w:t xml:space="preserve"> </w:t>
            </w:r>
            <w:r w:rsidRPr="00D04043">
              <w:rPr>
                <w:sz w:val="18"/>
              </w:rPr>
              <w:t>by the</w:t>
            </w:r>
            <w:r w:rsidRPr="00D04043">
              <w:rPr>
                <w:spacing w:val="-6"/>
                <w:sz w:val="18"/>
              </w:rPr>
              <w:t xml:space="preserve"> </w:t>
            </w:r>
            <w:r w:rsidRPr="00D04043">
              <w:rPr>
                <w:sz w:val="18"/>
              </w:rPr>
              <w:t>consumer</w:t>
            </w:r>
            <w:r w:rsidRPr="00D04043">
              <w:rPr>
                <w:spacing w:val="-3"/>
                <w:sz w:val="18"/>
              </w:rPr>
              <w:t xml:space="preserve"> </w:t>
            </w:r>
            <w:r w:rsidRPr="00D04043">
              <w:rPr>
                <w:sz w:val="18"/>
              </w:rPr>
              <w:t>when</w:t>
            </w:r>
            <w:r w:rsidRPr="00D04043">
              <w:rPr>
                <w:spacing w:val="-4"/>
                <w:sz w:val="18"/>
              </w:rPr>
              <w:t xml:space="preserve"> </w:t>
            </w:r>
            <w:r w:rsidRPr="00D04043">
              <w:rPr>
                <w:sz w:val="18"/>
              </w:rPr>
              <w:t>using</w:t>
            </w:r>
            <w:r w:rsidRPr="00D04043">
              <w:rPr>
                <w:spacing w:val="-6"/>
                <w:sz w:val="18"/>
              </w:rPr>
              <w:t xml:space="preserve"> </w:t>
            </w:r>
            <w:r w:rsidRPr="00D04043">
              <w:rPr>
                <w:sz w:val="18"/>
              </w:rPr>
              <w:t>the</w:t>
            </w:r>
            <w:r w:rsidRPr="00D04043">
              <w:rPr>
                <w:spacing w:val="-8"/>
                <w:sz w:val="18"/>
              </w:rPr>
              <w:t xml:space="preserve"> </w:t>
            </w:r>
            <w:r w:rsidRPr="00D04043">
              <w:rPr>
                <w:sz w:val="18"/>
              </w:rPr>
              <w:t>digital</w:t>
            </w:r>
            <w:r w:rsidRPr="00D04043">
              <w:rPr>
                <w:spacing w:val="-5"/>
                <w:sz w:val="18"/>
              </w:rPr>
              <w:t xml:space="preserve"> </w:t>
            </w:r>
            <w:r w:rsidRPr="00D04043">
              <w:rPr>
                <w:sz w:val="18"/>
              </w:rPr>
              <w:t>content</w:t>
            </w:r>
            <w:r w:rsidRPr="00D04043">
              <w:rPr>
                <w:spacing w:val="-5"/>
                <w:sz w:val="18"/>
              </w:rPr>
              <w:t xml:space="preserve"> </w:t>
            </w:r>
            <w:r w:rsidRPr="00D04043">
              <w:rPr>
                <w:sz w:val="18"/>
              </w:rPr>
              <w:t>or</w:t>
            </w:r>
            <w:r w:rsidRPr="00D04043">
              <w:rPr>
                <w:spacing w:val="-7"/>
                <w:sz w:val="18"/>
              </w:rPr>
              <w:t xml:space="preserve"> </w:t>
            </w:r>
            <w:r w:rsidRPr="00D04043">
              <w:rPr>
                <w:sz w:val="18"/>
              </w:rPr>
              <w:t xml:space="preserve">digital service supplied by the trader, except where such </w:t>
            </w:r>
            <w:r w:rsidRPr="00D04043">
              <w:rPr>
                <w:spacing w:val="-2"/>
                <w:sz w:val="18"/>
              </w:rPr>
              <w:t>content:</w:t>
            </w:r>
          </w:p>
        </w:tc>
        <w:tc>
          <w:tcPr>
            <w:tcW w:w="915" w:type="dxa"/>
          </w:tcPr>
          <w:p w14:paraId="43458670" w14:textId="77777777" w:rsidR="00F8799B" w:rsidRPr="00D04043" w:rsidRDefault="00F8799B">
            <w:pPr>
              <w:pStyle w:val="TableParagraph"/>
              <w:rPr>
                <w:sz w:val="18"/>
              </w:rPr>
            </w:pPr>
          </w:p>
          <w:p w14:paraId="5D433F4B" w14:textId="77777777" w:rsidR="00F8799B" w:rsidRPr="00D04043" w:rsidRDefault="00F8799B">
            <w:pPr>
              <w:pStyle w:val="TableParagraph"/>
              <w:spacing w:before="82"/>
              <w:rPr>
                <w:sz w:val="18"/>
              </w:rPr>
            </w:pPr>
          </w:p>
          <w:p w14:paraId="77DFFA75" w14:textId="77777777" w:rsidR="00F8799B" w:rsidRPr="00D04043" w:rsidRDefault="00F2419D">
            <w:pPr>
              <w:pStyle w:val="TableParagraph"/>
              <w:ind w:left="15" w:right="3"/>
              <w:jc w:val="center"/>
              <w:rPr>
                <w:sz w:val="18"/>
              </w:rPr>
            </w:pPr>
            <w:r w:rsidRPr="00D04043">
              <w:rPr>
                <w:spacing w:val="-4"/>
                <w:sz w:val="18"/>
              </w:rPr>
              <w:t>82.4</w:t>
            </w:r>
          </w:p>
        </w:tc>
        <w:tc>
          <w:tcPr>
            <w:tcW w:w="4043" w:type="dxa"/>
          </w:tcPr>
          <w:p w14:paraId="66984F04" w14:textId="77777777" w:rsidR="00F8799B" w:rsidRPr="00D04043" w:rsidRDefault="00F2419D">
            <w:pPr>
              <w:pStyle w:val="TableParagraph"/>
              <w:spacing w:before="23"/>
              <w:ind w:left="56" w:right="44"/>
              <w:jc w:val="both"/>
              <w:rPr>
                <w:sz w:val="18"/>
              </w:rPr>
            </w:pPr>
            <w:r w:rsidRPr="00D04043">
              <w:rPr>
                <w:sz w:val="18"/>
              </w:rPr>
              <w:t>Трговац не сме да користи било какав садржај</w:t>
            </w:r>
            <w:r w:rsidRPr="00D04043">
              <w:rPr>
                <w:spacing w:val="80"/>
                <w:sz w:val="18"/>
              </w:rPr>
              <w:t xml:space="preserve"> </w:t>
            </w:r>
            <w:r w:rsidRPr="00D04043">
              <w:rPr>
                <w:sz w:val="18"/>
              </w:rPr>
              <w:t>који се не односи на личне податке потрошача, а које је потрошач пружио или створио при коришћењу дигиталног садржаја или дигиталне услуге које испоручује трговац, осим ако:</w:t>
            </w:r>
          </w:p>
        </w:tc>
        <w:tc>
          <w:tcPr>
            <w:tcW w:w="1148" w:type="dxa"/>
          </w:tcPr>
          <w:p w14:paraId="7C1C37AC" w14:textId="77777777" w:rsidR="00F8799B" w:rsidRPr="00D04043" w:rsidRDefault="00F8799B">
            <w:pPr>
              <w:pStyle w:val="TableParagraph"/>
              <w:rPr>
                <w:sz w:val="18"/>
              </w:rPr>
            </w:pPr>
          </w:p>
          <w:p w14:paraId="6190BEEA" w14:textId="77777777" w:rsidR="00F8799B" w:rsidRPr="00D04043" w:rsidRDefault="00F8799B">
            <w:pPr>
              <w:pStyle w:val="TableParagraph"/>
              <w:spacing w:before="82"/>
              <w:rPr>
                <w:sz w:val="18"/>
              </w:rPr>
            </w:pPr>
          </w:p>
          <w:p w14:paraId="08F8F38C"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51A401D9" w14:textId="77777777" w:rsidR="00F8799B" w:rsidRPr="00D04043" w:rsidRDefault="00F8799B">
            <w:pPr>
              <w:pStyle w:val="TableParagraph"/>
              <w:rPr>
                <w:sz w:val="18"/>
              </w:rPr>
            </w:pPr>
          </w:p>
        </w:tc>
        <w:tc>
          <w:tcPr>
            <w:tcW w:w="1544" w:type="dxa"/>
          </w:tcPr>
          <w:p w14:paraId="1BE7C052" w14:textId="77777777" w:rsidR="00F8799B" w:rsidRPr="00D04043" w:rsidRDefault="00F8799B">
            <w:pPr>
              <w:pStyle w:val="TableParagraph"/>
              <w:rPr>
                <w:sz w:val="18"/>
              </w:rPr>
            </w:pPr>
          </w:p>
        </w:tc>
      </w:tr>
    </w:tbl>
    <w:p w14:paraId="6AB68824" w14:textId="77777777" w:rsidR="00F8799B" w:rsidRPr="00D04043" w:rsidRDefault="00F8799B">
      <w:pPr>
        <w:pStyle w:val="TableParagraph"/>
        <w:rPr>
          <w:sz w:val="18"/>
        </w:rPr>
        <w:sectPr w:rsidR="00F8799B" w:rsidRPr="00D04043">
          <w:pgSz w:w="16840" w:h="11910" w:orient="landscape"/>
          <w:pgMar w:top="1100" w:right="992" w:bottom="1220" w:left="992" w:header="0" w:footer="952" w:gutter="0"/>
          <w:cols w:space="720"/>
        </w:sectPr>
      </w:pPr>
    </w:p>
    <w:p w14:paraId="7791B287" w14:textId="77777777" w:rsidR="00F8799B" w:rsidRPr="00D04043" w:rsidRDefault="00F8799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D04043" w:rsidRPr="00D04043" w14:paraId="7720089F" w14:textId="77777777">
        <w:trPr>
          <w:trHeight w:val="710"/>
        </w:trPr>
        <w:tc>
          <w:tcPr>
            <w:tcW w:w="956" w:type="dxa"/>
            <w:shd w:val="clear" w:color="auto" w:fill="D9D9D9"/>
          </w:tcPr>
          <w:p w14:paraId="2B7AE300" w14:textId="77777777" w:rsidR="00F8799B" w:rsidRPr="00D04043" w:rsidRDefault="00F8799B">
            <w:pPr>
              <w:pStyle w:val="TableParagraph"/>
              <w:spacing w:before="40"/>
              <w:rPr>
                <w:sz w:val="18"/>
              </w:rPr>
            </w:pPr>
          </w:p>
          <w:p w14:paraId="24633784" w14:textId="77777777" w:rsidR="00F8799B" w:rsidRPr="00D04043" w:rsidRDefault="00F2419D">
            <w:pPr>
              <w:pStyle w:val="TableParagraph"/>
              <w:ind w:left="79" w:right="66"/>
              <w:jc w:val="center"/>
              <w:rPr>
                <w:sz w:val="18"/>
              </w:rPr>
            </w:pPr>
            <w:r w:rsidRPr="00D04043">
              <w:rPr>
                <w:spacing w:val="-5"/>
                <w:sz w:val="18"/>
              </w:rPr>
              <w:t>а)</w:t>
            </w:r>
          </w:p>
        </w:tc>
        <w:tc>
          <w:tcPr>
            <w:tcW w:w="4136" w:type="dxa"/>
            <w:shd w:val="clear" w:color="auto" w:fill="D9D9D9"/>
          </w:tcPr>
          <w:p w14:paraId="0D55857E" w14:textId="77777777" w:rsidR="00F8799B" w:rsidRPr="00D04043" w:rsidRDefault="00F8799B">
            <w:pPr>
              <w:pStyle w:val="TableParagraph"/>
              <w:spacing w:before="40"/>
              <w:rPr>
                <w:sz w:val="18"/>
              </w:rPr>
            </w:pPr>
          </w:p>
          <w:p w14:paraId="24EEF1A4" w14:textId="77777777" w:rsidR="00F8799B" w:rsidRPr="00D04043" w:rsidRDefault="00F2419D">
            <w:pPr>
              <w:pStyle w:val="TableParagraph"/>
              <w:ind w:left="13" w:right="2"/>
              <w:jc w:val="center"/>
              <w:rPr>
                <w:sz w:val="18"/>
              </w:rPr>
            </w:pPr>
            <w:r w:rsidRPr="00D04043">
              <w:rPr>
                <w:spacing w:val="-5"/>
                <w:sz w:val="18"/>
              </w:rPr>
              <w:t>а1)</w:t>
            </w:r>
          </w:p>
        </w:tc>
        <w:tc>
          <w:tcPr>
            <w:tcW w:w="915" w:type="dxa"/>
          </w:tcPr>
          <w:p w14:paraId="7DB8E343" w14:textId="77777777" w:rsidR="00F8799B" w:rsidRPr="00D04043" w:rsidRDefault="00F8799B">
            <w:pPr>
              <w:pStyle w:val="TableParagraph"/>
              <w:spacing w:before="40"/>
              <w:rPr>
                <w:sz w:val="18"/>
              </w:rPr>
            </w:pPr>
          </w:p>
          <w:p w14:paraId="38F37481" w14:textId="77777777" w:rsidR="00F8799B" w:rsidRPr="00D04043" w:rsidRDefault="00F2419D">
            <w:pPr>
              <w:pStyle w:val="TableParagraph"/>
              <w:ind w:left="15" w:right="8"/>
              <w:jc w:val="center"/>
              <w:rPr>
                <w:sz w:val="18"/>
              </w:rPr>
            </w:pPr>
            <w:r w:rsidRPr="00D04043">
              <w:rPr>
                <w:spacing w:val="-5"/>
                <w:sz w:val="18"/>
              </w:rPr>
              <w:t>б)</w:t>
            </w:r>
          </w:p>
        </w:tc>
        <w:tc>
          <w:tcPr>
            <w:tcW w:w="4043" w:type="dxa"/>
          </w:tcPr>
          <w:p w14:paraId="6EC959BE" w14:textId="77777777" w:rsidR="00F8799B" w:rsidRPr="00D04043" w:rsidRDefault="00F8799B">
            <w:pPr>
              <w:pStyle w:val="TableParagraph"/>
              <w:spacing w:before="40"/>
              <w:rPr>
                <w:sz w:val="18"/>
              </w:rPr>
            </w:pPr>
          </w:p>
          <w:p w14:paraId="3D84C8E8" w14:textId="77777777" w:rsidR="00F8799B" w:rsidRPr="00D04043" w:rsidRDefault="00F2419D">
            <w:pPr>
              <w:pStyle w:val="TableParagraph"/>
              <w:ind w:left="9"/>
              <w:jc w:val="center"/>
              <w:rPr>
                <w:sz w:val="18"/>
              </w:rPr>
            </w:pPr>
            <w:r w:rsidRPr="00D04043">
              <w:rPr>
                <w:spacing w:val="-5"/>
                <w:sz w:val="18"/>
              </w:rPr>
              <w:t>б1)</w:t>
            </w:r>
          </w:p>
        </w:tc>
        <w:tc>
          <w:tcPr>
            <w:tcW w:w="1148" w:type="dxa"/>
          </w:tcPr>
          <w:p w14:paraId="2A1C41ED" w14:textId="77777777" w:rsidR="00F8799B" w:rsidRPr="00D04043" w:rsidRDefault="00F8799B">
            <w:pPr>
              <w:pStyle w:val="TableParagraph"/>
              <w:spacing w:before="40"/>
              <w:rPr>
                <w:sz w:val="18"/>
              </w:rPr>
            </w:pPr>
          </w:p>
          <w:p w14:paraId="1919EC2E" w14:textId="77777777" w:rsidR="00F8799B" w:rsidRPr="00D04043" w:rsidRDefault="00F2419D">
            <w:pPr>
              <w:pStyle w:val="TableParagraph"/>
              <w:ind w:left="5" w:right="1"/>
              <w:jc w:val="center"/>
              <w:rPr>
                <w:sz w:val="18"/>
              </w:rPr>
            </w:pPr>
            <w:r w:rsidRPr="00D04043">
              <w:rPr>
                <w:spacing w:val="-5"/>
                <w:sz w:val="18"/>
              </w:rPr>
              <w:t>в)</w:t>
            </w:r>
          </w:p>
        </w:tc>
        <w:tc>
          <w:tcPr>
            <w:tcW w:w="2085" w:type="dxa"/>
          </w:tcPr>
          <w:p w14:paraId="12865457" w14:textId="77777777" w:rsidR="00F8799B" w:rsidRPr="00D04043" w:rsidRDefault="00F8799B">
            <w:pPr>
              <w:pStyle w:val="TableParagraph"/>
              <w:spacing w:before="40"/>
              <w:rPr>
                <w:sz w:val="18"/>
              </w:rPr>
            </w:pPr>
          </w:p>
          <w:p w14:paraId="465E46DA" w14:textId="77777777" w:rsidR="00F8799B" w:rsidRPr="00D04043" w:rsidRDefault="00F2419D">
            <w:pPr>
              <w:pStyle w:val="TableParagraph"/>
              <w:ind w:left="30" w:right="28"/>
              <w:jc w:val="center"/>
              <w:rPr>
                <w:sz w:val="18"/>
              </w:rPr>
            </w:pPr>
            <w:r w:rsidRPr="00D04043">
              <w:rPr>
                <w:spacing w:val="-5"/>
                <w:sz w:val="18"/>
              </w:rPr>
              <w:t>г)</w:t>
            </w:r>
          </w:p>
        </w:tc>
        <w:tc>
          <w:tcPr>
            <w:tcW w:w="1544" w:type="dxa"/>
          </w:tcPr>
          <w:p w14:paraId="29D0EA58" w14:textId="77777777" w:rsidR="00F8799B" w:rsidRPr="00D04043" w:rsidRDefault="00F8799B">
            <w:pPr>
              <w:pStyle w:val="TableParagraph"/>
              <w:spacing w:before="40"/>
              <w:rPr>
                <w:sz w:val="18"/>
              </w:rPr>
            </w:pPr>
          </w:p>
          <w:p w14:paraId="4EBB00F1" w14:textId="77777777" w:rsidR="00F8799B" w:rsidRPr="00D04043" w:rsidRDefault="00F2419D">
            <w:pPr>
              <w:pStyle w:val="TableParagraph"/>
              <w:ind w:left="5"/>
              <w:jc w:val="center"/>
              <w:rPr>
                <w:sz w:val="18"/>
              </w:rPr>
            </w:pPr>
            <w:r w:rsidRPr="00D04043">
              <w:rPr>
                <w:spacing w:val="-5"/>
                <w:sz w:val="18"/>
              </w:rPr>
              <w:t>д)</w:t>
            </w:r>
          </w:p>
        </w:tc>
      </w:tr>
      <w:tr w:rsidR="00D04043" w:rsidRPr="00D04043" w14:paraId="642DBA78" w14:textId="77777777">
        <w:trPr>
          <w:trHeight w:val="1122"/>
        </w:trPr>
        <w:tc>
          <w:tcPr>
            <w:tcW w:w="956" w:type="dxa"/>
            <w:shd w:val="clear" w:color="auto" w:fill="D9D9D9"/>
          </w:tcPr>
          <w:p w14:paraId="22F7AB42" w14:textId="77777777" w:rsidR="00F8799B" w:rsidRPr="00D04043" w:rsidRDefault="00F8799B">
            <w:pPr>
              <w:pStyle w:val="TableParagraph"/>
              <w:spacing w:before="39"/>
              <w:rPr>
                <w:sz w:val="18"/>
              </w:rPr>
            </w:pPr>
          </w:p>
          <w:p w14:paraId="1271C13F" w14:textId="77777777" w:rsidR="00F8799B" w:rsidRPr="00D04043" w:rsidRDefault="00F2419D">
            <w:pPr>
              <w:pStyle w:val="TableParagraph"/>
              <w:spacing w:before="1"/>
              <w:ind w:left="78" w:right="66"/>
              <w:jc w:val="center"/>
              <w:rPr>
                <w:sz w:val="18"/>
              </w:rPr>
            </w:pPr>
            <w:r w:rsidRPr="00D04043">
              <w:rPr>
                <w:spacing w:val="-2"/>
                <w:sz w:val="18"/>
              </w:rPr>
              <w:t xml:space="preserve">Одредба прописа </w:t>
            </w:r>
            <w:r w:rsidRPr="00D04043">
              <w:rPr>
                <w:spacing w:val="-6"/>
                <w:sz w:val="18"/>
              </w:rPr>
              <w:t>ЕУ</w:t>
            </w:r>
          </w:p>
        </w:tc>
        <w:tc>
          <w:tcPr>
            <w:tcW w:w="4136" w:type="dxa"/>
            <w:shd w:val="clear" w:color="auto" w:fill="D9D9D9"/>
          </w:tcPr>
          <w:p w14:paraId="310F3F31" w14:textId="77777777" w:rsidR="00F8799B" w:rsidRPr="00D04043" w:rsidRDefault="00F8799B">
            <w:pPr>
              <w:pStyle w:val="TableParagraph"/>
              <w:rPr>
                <w:sz w:val="18"/>
              </w:rPr>
            </w:pPr>
          </w:p>
          <w:p w14:paraId="30F80235" w14:textId="77777777" w:rsidR="00F8799B" w:rsidRPr="00D04043" w:rsidRDefault="00F8799B">
            <w:pPr>
              <w:pStyle w:val="TableParagraph"/>
              <w:spacing w:before="39"/>
              <w:rPr>
                <w:sz w:val="18"/>
              </w:rPr>
            </w:pPr>
          </w:p>
          <w:p w14:paraId="35798911" w14:textId="77777777" w:rsidR="00F8799B" w:rsidRPr="00D04043" w:rsidRDefault="00F2419D">
            <w:pPr>
              <w:pStyle w:val="TableParagraph"/>
              <w:ind w:left="13"/>
              <w:jc w:val="center"/>
              <w:rPr>
                <w:sz w:val="18"/>
              </w:rPr>
            </w:pPr>
            <w:r w:rsidRPr="00D04043">
              <w:rPr>
                <w:sz w:val="18"/>
              </w:rPr>
              <w:t>Садржина</w:t>
            </w:r>
            <w:r w:rsidRPr="00D04043">
              <w:rPr>
                <w:spacing w:val="-2"/>
                <w:sz w:val="18"/>
              </w:rPr>
              <w:t xml:space="preserve"> одредбе</w:t>
            </w:r>
          </w:p>
        </w:tc>
        <w:tc>
          <w:tcPr>
            <w:tcW w:w="915" w:type="dxa"/>
          </w:tcPr>
          <w:p w14:paraId="128C148A" w14:textId="77777777" w:rsidR="00F8799B" w:rsidRPr="00D04043" w:rsidRDefault="00F8799B">
            <w:pPr>
              <w:pStyle w:val="TableParagraph"/>
              <w:spacing w:before="39"/>
              <w:rPr>
                <w:sz w:val="18"/>
              </w:rPr>
            </w:pPr>
          </w:p>
          <w:p w14:paraId="22FCB0ED" w14:textId="77777777" w:rsidR="00F8799B" w:rsidRPr="00D04043" w:rsidRDefault="00F2419D">
            <w:pPr>
              <w:pStyle w:val="TableParagraph"/>
              <w:spacing w:before="1"/>
              <w:ind w:left="97" w:right="85" w:firstLine="33"/>
              <w:jc w:val="both"/>
              <w:rPr>
                <w:sz w:val="18"/>
              </w:rPr>
            </w:pPr>
            <w:r w:rsidRPr="00D04043">
              <w:rPr>
                <w:spacing w:val="-2"/>
                <w:sz w:val="18"/>
              </w:rPr>
              <w:t xml:space="preserve">Одредбе прописа </w:t>
            </w:r>
            <w:r w:rsidRPr="00D04043">
              <w:rPr>
                <w:sz w:val="18"/>
              </w:rPr>
              <w:t>Р.</w:t>
            </w:r>
            <w:r w:rsidRPr="00D04043">
              <w:rPr>
                <w:spacing w:val="1"/>
                <w:sz w:val="18"/>
              </w:rPr>
              <w:t xml:space="preserve"> </w:t>
            </w:r>
            <w:r w:rsidRPr="00D04043">
              <w:rPr>
                <w:spacing w:val="-2"/>
                <w:sz w:val="18"/>
              </w:rPr>
              <w:t>Србије</w:t>
            </w:r>
          </w:p>
        </w:tc>
        <w:tc>
          <w:tcPr>
            <w:tcW w:w="4043" w:type="dxa"/>
          </w:tcPr>
          <w:p w14:paraId="531C2FD1" w14:textId="77777777" w:rsidR="00F8799B" w:rsidRPr="00D04043" w:rsidRDefault="00F8799B">
            <w:pPr>
              <w:pStyle w:val="TableParagraph"/>
              <w:rPr>
                <w:sz w:val="18"/>
              </w:rPr>
            </w:pPr>
          </w:p>
          <w:p w14:paraId="7B6335D8" w14:textId="77777777" w:rsidR="00F8799B" w:rsidRPr="00D04043" w:rsidRDefault="00F8799B">
            <w:pPr>
              <w:pStyle w:val="TableParagraph"/>
              <w:spacing w:before="39"/>
              <w:rPr>
                <w:sz w:val="18"/>
              </w:rPr>
            </w:pPr>
          </w:p>
          <w:p w14:paraId="2815A644" w14:textId="77777777" w:rsidR="00F8799B" w:rsidRPr="00D04043" w:rsidRDefault="00F2419D">
            <w:pPr>
              <w:pStyle w:val="TableParagraph"/>
              <w:ind w:left="9" w:right="1"/>
              <w:jc w:val="center"/>
              <w:rPr>
                <w:sz w:val="18"/>
              </w:rPr>
            </w:pPr>
            <w:r w:rsidRPr="00D04043">
              <w:rPr>
                <w:sz w:val="18"/>
              </w:rPr>
              <w:t>Садржина</w:t>
            </w:r>
            <w:r w:rsidRPr="00D04043">
              <w:rPr>
                <w:spacing w:val="-2"/>
                <w:sz w:val="18"/>
              </w:rPr>
              <w:t xml:space="preserve"> одредбе</w:t>
            </w:r>
          </w:p>
        </w:tc>
        <w:tc>
          <w:tcPr>
            <w:tcW w:w="1148" w:type="dxa"/>
          </w:tcPr>
          <w:p w14:paraId="61984FD9" w14:textId="77777777" w:rsidR="00F8799B" w:rsidRPr="00D04043" w:rsidRDefault="00F8799B">
            <w:pPr>
              <w:pStyle w:val="TableParagraph"/>
              <w:spacing w:before="143"/>
              <w:rPr>
                <w:sz w:val="18"/>
              </w:rPr>
            </w:pPr>
          </w:p>
          <w:p w14:paraId="2B3C2D2C" w14:textId="77777777" w:rsidR="00F8799B" w:rsidRPr="00D04043" w:rsidRDefault="00F2419D">
            <w:pPr>
              <w:pStyle w:val="TableParagraph"/>
              <w:spacing w:line="205" w:lineRule="exact"/>
              <w:ind w:left="4" w:right="5"/>
              <w:jc w:val="center"/>
              <w:rPr>
                <w:sz w:val="18"/>
              </w:rPr>
            </w:pPr>
            <w:r w:rsidRPr="00D04043">
              <w:rPr>
                <w:spacing w:val="-2"/>
                <w:sz w:val="18"/>
              </w:rPr>
              <w:t>Усклађеност</w:t>
            </w:r>
          </w:p>
          <w:p w14:paraId="3E9DB5B2" w14:textId="77777777" w:rsidR="00F8799B" w:rsidRPr="00D04043" w:rsidRDefault="00F2419D">
            <w:pPr>
              <w:pStyle w:val="TableParagraph"/>
              <w:spacing w:line="136" w:lineRule="exact"/>
              <w:ind w:left="4" w:right="2"/>
              <w:jc w:val="center"/>
              <w:rPr>
                <w:sz w:val="12"/>
              </w:rPr>
            </w:pPr>
            <w:r w:rsidRPr="00D04043">
              <w:rPr>
                <w:spacing w:val="-10"/>
                <w:sz w:val="12"/>
              </w:rPr>
              <w:t>1</w:t>
            </w:r>
          </w:p>
        </w:tc>
        <w:tc>
          <w:tcPr>
            <w:tcW w:w="2085" w:type="dxa"/>
          </w:tcPr>
          <w:p w14:paraId="435036CB" w14:textId="77777777" w:rsidR="00F8799B" w:rsidRPr="00D04043" w:rsidRDefault="00F2419D">
            <w:pPr>
              <w:pStyle w:val="TableParagraph"/>
              <w:spacing w:before="141"/>
              <w:ind w:left="30"/>
              <w:jc w:val="center"/>
              <w:rPr>
                <w:sz w:val="18"/>
              </w:rPr>
            </w:pPr>
            <w:r w:rsidRPr="00D04043">
              <w:rPr>
                <w:sz w:val="18"/>
              </w:rPr>
              <w:t>Разлози</w:t>
            </w:r>
            <w:r w:rsidRPr="00D04043">
              <w:rPr>
                <w:spacing w:val="-12"/>
                <w:sz w:val="18"/>
              </w:rPr>
              <w:t xml:space="preserve"> </w:t>
            </w:r>
            <w:r w:rsidRPr="00D04043">
              <w:rPr>
                <w:sz w:val="18"/>
              </w:rPr>
              <w:t>за</w:t>
            </w:r>
            <w:r w:rsidRPr="00D04043">
              <w:rPr>
                <w:spacing w:val="-11"/>
                <w:sz w:val="18"/>
              </w:rPr>
              <w:t xml:space="preserve"> </w:t>
            </w:r>
            <w:r w:rsidRPr="00D04043">
              <w:rPr>
                <w:sz w:val="18"/>
              </w:rPr>
              <w:t xml:space="preserve">делимичну </w:t>
            </w:r>
            <w:r w:rsidRPr="00D04043">
              <w:rPr>
                <w:spacing w:val="-2"/>
                <w:sz w:val="18"/>
              </w:rPr>
              <w:t>усклађеност,</w:t>
            </w:r>
          </w:p>
          <w:p w14:paraId="7752EE5F" w14:textId="77777777" w:rsidR="00F8799B" w:rsidRPr="00D04043" w:rsidRDefault="00F2419D">
            <w:pPr>
              <w:pStyle w:val="TableParagraph"/>
              <w:spacing w:before="1"/>
              <w:ind w:left="30" w:right="27"/>
              <w:jc w:val="center"/>
              <w:rPr>
                <w:sz w:val="18"/>
              </w:rPr>
            </w:pPr>
            <w:r w:rsidRPr="00D04043">
              <w:rPr>
                <w:sz w:val="18"/>
              </w:rPr>
              <w:t>неусклађеност</w:t>
            </w:r>
            <w:r w:rsidRPr="00D04043">
              <w:rPr>
                <w:spacing w:val="-12"/>
                <w:sz w:val="18"/>
              </w:rPr>
              <w:t xml:space="preserve"> </w:t>
            </w:r>
            <w:r w:rsidRPr="00D04043">
              <w:rPr>
                <w:sz w:val="18"/>
              </w:rPr>
              <w:t xml:space="preserve">или </w:t>
            </w:r>
            <w:r w:rsidRPr="00D04043">
              <w:rPr>
                <w:spacing w:val="-2"/>
                <w:sz w:val="18"/>
              </w:rPr>
              <w:t>непреносивост</w:t>
            </w:r>
          </w:p>
        </w:tc>
        <w:tc>
          <w:tcPr>
            <w:tcW w:w="1544" w:type="dxa"/>
          </w:tcPr>
          <w:p w14:paraId="438FB08B" w14:textId="77777777" w:rsidR="00F8799B" w:rsidRPr="00D04043" w:rsidRDefault="00F8799B">
            <w:pPr>
              <w:pStyle w:val="TableParagraph"/>
              <w:spacing w:before="143"/>
              <w:rPr>
                <w:sz w:val="18"/>
              </w:rPr>
            </w:pPr>
          </w:p>
          <w:p w14:paraId="7A748C0D" w14:textId="77777777" w:rsidR="00F8799B" w:rsidRPr="00D04043" w:rsidRDefault="00F2419D">
            <w:pPr>
              <w:pStyle w:val="TableParagraph"/>
              <w:ind w:left="252" w:firstLine="67"/>
              <w:rPr>
                <w:sz w:val="18"/>
              </w:rPr>
            </w:pPr>
            <w:r w:rsidRPr="00D04043">
              <w:rPr>
                <w:sz w:val="18"/>
              </w:rPr>
              <w:t xml:space="preserve">Напомена о </w:t>
            </w:r>
            <w:r w:rsidRPr="00D04043">
              <w:rPr>
                <w:spacing w:val="-2"/>
                <w:sz w:val="18"/>
              </w:rPr>
              <w:t>усклађености</w:t>
            </w:r>
          </w:p>
        </w:tc>
      </w:tr>
      <w:tr w:rsidR="00D04043" w:rsidRPr="00D04043" w14:paraId="56C78F79" w14:textId="77777777">
        <w:trPr>
          <w:trHeight w:val="3228"/>
        </w:trPr>
        <w:tc>
          <w:tcPr>
            <w:tcW w:w="956" w:type="dxa"/>
            <w:shd w:val="clear" w:color="auto" w:fill="D9D9D9"/>
          </w:tcPr>
          <w:p w14:paraId="49576F3A" w14:textId="77777777" w:rsidR="00F8799B" w:rsidRPr="00D04043" w:rsidRDefault="00F8799B">
            <w:pPr>
              <w:pStyle w:val="TableParagraph"/>
              <w:rPr>
                <w:sz w:val="18"/>
              </w:rPr>
            </w:pPr>
          </w:p>
        </w:tc>
        <w:tc>
          <w:tcPr>
            <w:tcW w:w="4136" w:type="dxa"/>
            <w:shd w:val="clear" w:color="auto" w:fill="D9D9D9"/>
          </w:tcPr>
          <w:p w14:paraId="3A52D18C" w14:textId="77777777" w:rsidR="00F8799B" w:rsidRPr="00D04043" w:rsidRDefault="00F2419D">
            <w:pPr>
              <w:pStyle w:val="TableParagraph"/>
              <w:numPr>
                <w:ilvl w:val="0"/>
                <w:numId w:val="7"/>
              </w:numPr>
              <w:tabs>
                <w:tab w:val="left" w:pos="302"/>
              </w:tabs>
              <w:spacing w:before="23"/>
              <w:ind w:right="512" w:firstLine="0"/>
              <w:rPr>
                <w:sz w:val="18"/>
              </w:rPr>
            </w:pPr>
            <w:r w:rsidRPr="00D04043">
              <w:rPr>
                <w:sz w:val="18"/>
              </w:rPr>
              <w:t>has</w:t>
            </w:r>
            <w:r w:rsidRPr="00D04043">
              <w:rPr>
                <w:spacing w:val="-4"/>
                <w:sz w:val="18"/>
              </w:rPr>
              <w:t xml:space="preserve"> </w:t>
            </w:r>
            <w:r w:rsidRPr="00D04043">
              <w:rPr>
                <w:sz w:val="18"/>
              </w:rPr>
              <w:t>no</w:t>
            </w:r>
            <w:r w:rsidRPr="00D04043">
              <w:rPr>
                <w:spacing w:val="-5"/>
                <w:sz w:val="18"/>
              </w:rPr>
              <w:t xml:space="preserve"> </w:t>
            </w:r>
            <w:r w:rsidRPr="00D04043">
              <w:rPr>
                <w:sz w:val="18"/>
              </w:rPr>
              <w:t>utility</w:t>
            </w:r>
            <w:r w:rsidRPr="00D04043">
              <w:rPr>
                <w:spacing w:val="-8"/>
                <w:sz w:val="18"/>
              </w:rPr>
              <w:t xml:space="preserve"> </w:t>
            </w:r>
            <w:r w:rsidRPr="00D04043">
              <w:rPr>
                <w:sz w:val="18"/>
              </w:rPr>
              <w:t>outside</w:t>
            </w:r>
            <w:r w:rsidRPr="00D04043">
              <w:rPr>
                <w:spacing w:val="-5"/>
                <w:sz w:val="18"/>
              </w:rPr>
              <w:t xml:space="preserve"> </w:t>
            </w:r>
            <w:r w:rsidRPr="00D04043">
              <w:rPr>
                <w:sz w:val="18"/>
              </w:rPr>
              <w:t>the</w:t>
            </w:r>
            <w:r w:rsidRPr="00D04043">
              <w:rPr>
                <w:spacing w:val="-5"/>
                <w:sz w:val="18"/>
              </w:rPr>
              <w:t xml:space="preserve"> </w:t>
            </w:r>
            <w:r w:rsidRPr="00D04043">
              <w:rPr>
                <w:sz w:val="18"/>
              </w:rPr>
              <w:t>context</w:t>
            </w:r>
            <w:r w:rsidRPr="00D04043">
              <w:rPr>
                <w:spacing w:val="-4"/>
                <w:sz w:val="18"/>
              </w:rPr>
              <w:t xml:space="preserve"> </w:t>
            </w:r>
            <w:r w:rsidRPr="00D04043">
              <w:rPr>
                <w:sz w:val="18"/>
              </w:rPr>
              <w:t>of</w:t>
            </w:r>
            <w:r w:rsidRPr="00D04043">
              <w:rPr>
                <w:spacing w:val="-6"/>
                <w:sz w:val="18"/>
              </w:rPr>
              <w:t xml:space="preserve"> </w:t>
            </w:r>
            <w:r w:rsidRPr="00D04043">
              <w:rPr>
                <w:sz w:val="18"/>
              </w:rPr>
              <w:t>the</w:t>
            </w:r>
            <w:r w:rsidRPr="00D04043">
              <w:rPr>
                <w:spacing w:val="-5"/>
                <w:sz w:val="18"/>
              </w:rPr>
              <w:t xml:space="preserve"> </w:t>
            </w:r>
            <w:r w:rsidRPr="00D04043">
              <w:rPr>
                <w:sz w:val="18"/>
              </w:rPr>
              <w:t>digital content or digital service supplied by the trader;</w:t>
            </w:r>
          </w:p>
          <w:p w14:paraId="163DBAA8" w14:textId="77777777" w:rsidR="00F8799B" w:rsidRPr="00D04043" w:rsidRDefault="00F2419D">
            <w:pPr>
              <w:pStyle w:val="TableParagraph"/>
              <w:numPr>
                <w:ilvl w:val="0"/>
                <w:numId w:val="7"/>
              </w:numPr>
              <w:tabs>
                <w:tab w:val="left" w:pos="314"/>
              </w:tabs>
              <w:ind w:right="223" w:firstLine="0"/>
              <w:rPr>
                <w:sz w:val="18"/>
              </w:rPr>
            </w:pPr>
            <w:r w:rsidRPr="00D04043">
              <w:rPr>
                <w:sz w:val="18"/>
              </w:rPr>
              <w:t>only</w:t>
            </w:r>
            <w:r w:rsidRPr="00D04043">
              <w:rPr>
                <w:spacing w:val="-8"/>
                <w:sz w:val="18"/>
              </w:rPr>
              <w:t xml:space="preserve"> </w:t>
            </w:r>
            <w:r w:rsidRPr="00D04043">
              <w:rPr>
                <w:sz w:val="18"/>
              </w:rPr>
              <w:t>relates</w:t>
            </w:r>
            <w:r w:rsidRPr="00D04043">
              <w:rPr>
                <w:spacing w:val="-6"/>
                <w:sz w:val="18"/>
              </w:rPr>
              <w:t xml:space="preserve"> </w:t>
            </w:r>
            <w:r w:rsidRPr="00D04043">
              <w:rPr>
                <w:sz w:val="18"/>
              </w:rPr>
              <w:t>to</w:t>
            </w:r>
            <w:r w:rsidRPr="00D04043">
              <w:rPr>
                <w:spacing w:val="-5"/>
                <w:sz w:val="18"/>
              </w:rPr>
              <w:t xml:space="preserve"> </w:t>
            </w:r>
            <w:r w:rsidRPr="00D04043">
              <w:rPr>
                <w:sz w:val="18"/>
              </w:rPr>
              <w:t>the</w:t>
            </w:r>
            <w:r w:rsidRPr="00D04043">
              <w:rPr>
                <w:spacing w:val="-6"/>
                <w:sz w:val="18"/>
              </w:rPr>
              <w:t xml:space="preserve"> </w:t>
            </w:r>
            <w:r w:rsidRPr="00D04043">
              <w:rPr>
                <w:sz w:val="18"/>
              </w:rPr>
              <w:t>consumer's</w:t>
            </w:r>
            <w:r w:rsidRPr="00D04043">
              <w:rPr>
                <w:spacing w:val="-6"/>
                <w:sz w:val="18"/>
              </w:rPr>
              <w:t xml:space="preserve"> </w:t>
            </w:r>
            <w:r w:rsidRPr="00D04043">
              <w:rPr>
                <w:sz w:val="18"/>
              </w:rPr>
              <w:t>activity</w:t>
            </w:r>
            <w:r w:rsidRPr="00D04043">
              <w:rPr>
                <w:spacing w:val="-6"/>
                <w:sz w:val="18"/>
              </w:rPr>
              <w:t xml:space="preserve"> </w:t>
            </w:r>
            <w:r w:rsidRPr="00D04043">
              <w:rPr>
                <w:sz w:val="18"/>
              </w:rPr>
              <w:t>when</w:t>
            </w:r>
            <w:r w:rsidRPr="00D04043">
              <w:rPr>
                <w:spacing w:val="-5"/>
                <w:sz w:val="18"/>
              </w:rPr>
              <w:t xml:space="preserve"> </w:t>
            </w:r>
            <w:r w:rsidRPr="00D04043">
              <w:rPr>
                <w:sz w:val="18"/>
              </w:rPr>
              <w:t xml:space="preserve">using the digital content or digital service supplied by the </w:t>
            </w:r>
            <w:r w:rsidRPr="00D04043">
              <w:rPr>
                <w:spacing w:val="-2"/>
                <w:sz w:val="18"/>
              </w:rPr>
              <w:t>trader;</w:t>
            </w:r>
          </w:p>
          <w:p w14:paraId="592E8DDB" w14:textId="77777777" w:rsidR="00F8799B" w:rsidRPr="00D04043" w:rsidRDefault="00F2419D">
            <w:pPr>
              <w:pStyle w:val="TableParagraph"/>
              <w:numPr>
                <w:ilvl w:val="0"/>
                <w:numId w:val="7"/>
              </w:numPr>
              <w:tabs>
                <w:tab w:val="left" w:pos="302"/>
              </w:tabs>
              <w:spacing w:before="1"/>
              <w:ind w:right="283" w:firstLine="0"/>
              <w:rPr>
                <w:sz w:val="18"/>
              </w:rPr>
            </w:pPr>
            <w:r w:rsidRPr="00D04043">
              <w:rPr>
                <w:sz w:val="18"/>
              </w:rPr>
              <w:t>has</w:t>
            </w:r>
            <w:r w:rsidRPr="00D04043">
              <w:rPr>
                <w:spacing w:val="-5"/>
                <w:sz w:val="18"/>
              </w:rPr>
              <w:t xml:space="preserve"> </w:t>
            </w:r>
            <w:r w:rsidRPr="00D04043">
              <w:rPr>
                <w:sz w:val="18"/>
              </w:rPr>
              <w:t>been</w:t>
            </w:r>
            <w:r w:rsidRPr="00D04043">
              <w:rPr>
                <w:spacing w:val="-4"/>
                <w:sz w:val="18"/>
              </w:rPr>
              <w:t xml:space="preserve"> </w:t>
            </w:r>
            <w:r w:rsidRPr="00D04043">
              <w:rPr>
                <w:sz w:val="18"/>
              </w:rPr>
              <w:t>aggregated</w:t>
            </w:r>
            <w:r w:rsidRPr="00D04043">
              <w:rPr>
                <w:spacing w:val="-4"/>
                <w:sz w:val="18"/>
              </w:rPr>
              <w:t xml:space="preserve"> </w:t>
            </w:r>
            <w:r w:rsidRPr="00D04043">
              <w:rPr>
                <w:sz w:val="18"/>
              </w:rPr>
              <w:t>with</w:t>
            </w:r>
            <w:r w:rsidRPr="00D04043">
              <w:rPr>
                <w:spacing w:val="-4"/>
                <w:sz w:val="18"/>
              </w:rPr>
              <w:t xml:space="preserve"> </w:t>
            </w:r>
            <w:r w:rsidRPr="00D04043">
              <w:rPr>
                <w:sz w:val="18"/>
              </w:rPr>
              <w:t>other</w:t>
            </w:r>
            <w:r w:rsidRPr="00D04043">
              <w:rPr>
                <w:spacing w:val="-5"/>
                <w:sz w:val="18"/>
              </w:rPr>
              <w:t xml:space="preserve"> </w:t>
            </w:r>
            <w:r w:rsidRPr="00D04043">
              <w:rPr>
                <w:sz w:val="18"/>
              </w:rPr>
              <w:t>data</w:t>
            </w:r>
            <w:r w:rsidRPr="00D04043">
              <w:rPr>
                <w:spacing w:val="-5"/>
                <w:sz w:val="18"/>
              </w:rPr>
              <w:t xml:space="preserve"> </w:t>
            </w:r>
            <w:r w:rsidRPr="00D04043">
              <w:rPr>
                <w:sz w:val="18"/>
              </w:rPr>
              <w:t>by</w:t>
            </w:r>
            <w:r w:rsidRPr="00D04043">
              <w:rPr>
                <w:spacing w:val="-9"/>
                <w:sz w:val="18"/>
              </w:rPr>
              <w:t xml:space="preserve"> </w:t>
            </w:r>
            <w:r w:rsidRPr="00D04043">
              <w:rPr>
                <w:sz w:val="18"/>
              </w:rPr>
              <w:t>the</w:t>
            </w:r>
            <w:r w:rsidRPr="00D04043">
              <w:rPr>
                <w:spacing w:val="-6"/>
                <w:sz w:val="18"/>
              </w:rPr>
              <w:t xml:space="preserve"> </w:t>
            </w:r>
            <w:r w:rsidRPr="00D04043">
              <w:rPr>
                <w:sz w:val="18"/>
              </w:rPr>
              <w:t>trader and cannot be disaggregated or only with disproportionate efforts; or</w:t>
            </w:r>
          </w:p>
          <w:p w14:paraId="6A04E7B1" w14:textId="77777777" w:rsidR="00F8799B" w:rsidRPr="00D04043" w:rsidRDefault="00F2419D">
            <w:pPr>
              <w:pStyle w:val="TableParagraph"/>
              <w:numPr>
                <w:ilvl w:val="0"/>
                <w:numId w:val="7"/>
              </w:numPr>
              <w:tabs>
                <w:tab w:val="left" w:pos="314"/>
              </w:tabs>
              <w:ind w:right="387" w:firstLine="0"/>
              <w:jc w:val="both"/>
              <w:rPr>
                <w:sz w:val="18"/>
              </w:rPr>
            </w:pPr>
            <w:r w:rsidRPr="00D04043">
              <w:rPr>
                <w:sz w:val="18"/>
              </w:rPr>
              <w:t>has</w:t>
            </w:r>
            <w:r w:rsidRPr="00D04043">
              <w:rPr>
                <w:spacing w:val="-8"/>
                <w:sz w:val="18"/>
              </w:rPr>
              <w:t xml:space="preserve"> </w:t>
            </w:r>
            <w:r w:rsidRPr="00D04043">
              <w:rPr>
                <w:sz w:val="18"/>
              </w:rPr>
              <w:t>been</w:t>
            </w:r>
            <w:r w:rsidRPr="00D04043">
              <w:rPr>
                <w:spacing w:val="-5"/>
                <w:sz w:val="18"/>
              </w:rPr>
              <w:t xml:space="preserve"> </w:t>
            </w:r>
            <w:r w:rsidRPr="00D04043">
              <w:rPr>
                <w:sz w:val="18"/>
              </w:rPr>
              <w:t>generated</w:t>
            </w:r>
            <w:r w:rsidRPr="00D04043">
              <w:rPr>
                <w:spacing w:val="-5"/>
                <w:sz w:val="18"/>
              </w:rPr>
              <w:t xml:space="preserve"> </w:t>
            </w:r>
            <w:r w:rsidRPr="00D04043">
              <w:rPr>
                <w:sz w:val="18"/>
              </w:rPr>
              <w:t>jointly</w:t>
            </w:r>
            <w:r w:rsidRPr="00D04043">
              <w:rPr>
                <w:spacing w:val="-9"/>
                <w:sz w:val="18"/>
              </w:rPr>
              <w:t xml:space="preserve"> </w:t>
            </w:r>
            <w:r w:rsidRPr="00D04043">
              <w:rPr>
                <w:sz w:val="18"/>
              </w:rPr>
              <w:t>by</w:t>
            </w:r>
            <w:r w:rsidRPr="00D04043">
              <w:rPr>
                <w:spacing w:val="-6"/>
                <w:sz w:val="18"/>
              </w:rPr>
              <w:t xml:space="preserve"> </w:t>
            </w:r>
            <w:r w:rsidRPr="00D04043">
              <w:rPr>
                <w:sz w:val="18"/>
              </w:rPr>
              <w:t>the</w:t>
            </w:r>
            <w:r w:rsidRPr="00D04043">
              <w:rPr>
                <w:spacing w:val="-4"/>
                <w:sz w:val="18"/>
              </w:rPr>
              <w:t xml:space="preserve"> </w:t>
            </w:r>
            <w:r w:rsidRPr="00D04043">
              <w:rPr>
                <w:sz w:val="18"/>
              </w:rPr>
              <w:t>consumer</w:t>
            </w:r>
            <w:r w:rsidRPr="00D04043">
              <w:rPr>
                <w:spacing w:val="-6"/>
                <w:sz w:val="18"/>
              </w:rPr>
              <w:t xml:space="preserve"> </w:t>
            </w:r>
            <w:r w:rsidRPr="00D04043">
              <w:rPr>
                <w:sz w:val="18"/>
              </w:rPr>
              <w:t>and others,</w:t>
            </w:r>
            <w:r w:rsidRPr="00D04043">
              <w:rPr>
                <w:spacing w:val="-3"/>
                <w:sz w:val="18"/>
              </w:rPr>
              <w:t xml:space="preserve"> </w:t>
            </w:r>
            <w:r w:rsidRPr="00D04043">
              <w:rPr>
                <w:sz w:val="18"/>
              </w:rPr>
              <w:t>and</w:t>
            </w:r>
            <w:r w:rsidRPr="00D04043">
              <w:rPr>
                <w:spacing w:val="-4"/>
                <w:sz w:val="18"/>
              </w:rPr>
              <w:t xml:space="preserve"> </w:t>
            </w:r>
            <w:r w:rsidRPr="00D04043">
              <w:rPr>
                <w:sz w:val="18"/>
              </w:rPr>
              <w:t>other</w:t>
            </w:r>
            <w:r w:rsidRPr="00D04043">
              <w:rPr>
                <w:spacing w:val="-3"/>
                <w:sz w:val="18"/>
              </w:rPr>
              <w:t xml:space="preserve"> </w:t>
            </w:r>
            <w:r w:rsidRPr="00D04043">
              <w:rPr>
                <w:sz w:val="18"/>
              </w:rPr>
              <w:t>consumers</w:t>
            </w:r>
            <w:r w:rsidRPr="00D04043">
              <w:rPr>
                <w:spacing w:val="-3"/>
                <w:sz w:val="18"/>
              </w:rPr>
              <w:t xml:space="preserve"> </w:t>
            </w:r>
            <w:r w:rsidRPr="00D04043">
              <w:rPr>
                <w:sz w:val="18"/>
              </w:rPr>
              <w:t>are</w:t>
            </w:r>
            <w:r w:rsidRPr="00D04043">
              <w:rPr>
                <w:spacing w:val="-4"/>
                <w:sz w:val="18"/>
              </w:rPr>
              <w:t xml:space="preserve"> </w:t>
            </w:r>
            <w:r w:rsidRPr="00D04043">
              <w:rPr>
                <w:sz w:val="18"/>
              </w:rPr>
              <w:t>able</w:t>
            </w:r>
            <w:r w:rsidRPr="00D04043">
              <w:rPr>
                <w:spacing w:val="-3"/>
                <w:sz w:val="18"/>
              </w:rPr>
              <w:t xml:space="preserve"> </w:t>
            </w:r>
            <w:r w:rsidRPr="00D04043">
              <w:rPr>
                <w:sz w:val="18"/>
              </w:rPr>
              <w:t>to</w:t>
            </w:r>
            <w:r w:rsidRPr="00D04043">
              <w:rPr>
                <w:spacing w:val="-4"/>
                <w:sz w:val="18"/>
              </w:rPr>
              <w:t xml:space="preserve"> </w:t>
            </w:r>
            <w:r w:rsidRPr="00D04043">
              <w:rPr>
                <w:sz w:val="18"/>
              </w:rPr>
              <w:t>continue</w:t>
            </w:r>
            <w:r w:rsidRPr="00D04043">
              <w:rPr>
                <w:spacing w:val="-4"/>
                <w:sz w:val="18"/>
              </w:rPr>
              <w:t xml:space="preserve"> </w:t>
            </w:r>
            <w:r w:rsidRPr="00D04043">
              <w:rPr>
                <w:sz w:val="18"/>
              </w:rPr>
              <w:t>to make use of the content.</w:t>
            </w:r>
          </w:p>
        </w:tc>
        <w:tc>
          <w:tcPr>
            <w:tcW w:w="915" w:type="dxa"/>
          </w:tcPr>
          <w:p w14:paraId="59396909" w14:textId="77777777" w:rsidR="00F8799B" w:rsidRPr="00D04043" w:rsidRDefault="00F8799B">
            <w:pPr>
              <w:pStyle w:val="TableParagraph"/>
              <w:rPr>
                <w:sz w:val="18"/>
              </w:rPr>
            </w:pPr>
          </w:p>
        </w:tc>
        <w:tc>
          <w:tcPr>
            <w:tcW w:w="4043" w:type="dxa"/>
          </w:tcPr>
          <w:p w14:paraId="0A7F6227" w14:textId="77777777" w:rsidR="00F8799B" w:rsidRPr="00D04043" w:rsidRDefault="00F2419D">
            <w:pPr>
              <w:pStyle w:val="TableParagraph"/>
              <w:numPr>
                <w:ilvl w:val="0"/>
                <w:numId w:val="6"/>
              </w:numPr>
              <w:tabs>
                <w:tab w:val="left" w:pos="328"/>
              </w:tabs>
              <w:spacing w:before="23"/>
              <w:ind w:right="47" w:firstLine="0"/>
              <w:jc w:val="both"/>
              <w:rPr>
                <w:sz w:val="18"/>
              </w:rPr>
            </w:pPr>
            <w:r w:rsidRPr="00D04043">
              <w:rPr>
                <w:sz w:val="18"/>
              </w:rPr>
              <w:t>такав садржај није користан ван контекста дигиталног садржаја или дигиталне услуге које испоручује трговац,</w:t>
            </w:r>
          </w:p>
          <w:p w14:paraId="53E52A83" w14:textId="77777777" w:rsidR="00F8799B" w:rsidRPr="00D04043" w:rsidRDefault="00F2419D">
            <w:pPr>
              <w:pStyle w:val="TableParagraph"/>
              <w:numPr>
                <w:ilvl w:val="0"/>
                <w:numId w:val="6"/>
              </w:numPr>
              <w:tabs>
                <w:tab w:val="left" w:pos="313"/>
              </w:tabs>
              <w:spacing w:before="122"/>
              <w:ind w:right="44" w:firstLine="0"/>
              <w:jc w:val="both"/>
              <w:rPr>
                <w:sz w:val="18"/>
              </w:rPr>
            </w:pPr>
            <w:r w:rsidRPr="00D04043">
              <w:rPr>
                <w:sz w:val="18"/>
              </w:rPr>
              <w:t>такав садржај се односи само на активност потрошача при коришћењу дигиталног садржаја или дигиталне услуге које испоручује трговац,</w:t>
            </w:r>
          </w:p>
          <w:p w14:paraId="199CD436" w14:textId="77777777" w:rsidR="00F8799B" w:rsidRPr="00D04043" w:rsidRDefault="00F2419D">
            <w:pPr>
              <w:pStyle w:val="TableParagraph"/>
              <w:numPr>
                <w:ilvl w:val="0"/>
                <w:numId w:val="6"/>
              </w:numPr>
              <w:tabs>
                <w:tab w:val="left" w:pos="285"/>
              </w:tabs>
              <w:spacing w:before="118"/>
              <w:ind w:right="46" w:firstLine="0"/>
              <w:jc w:val="both"/>
              <w:rPr>
                <w:sz w:val="18"/>
              </w:rPr>
            </w:pPr>
            <w:r w:rsidRPr="00D04043">
              <w:rPr>
                <w:sz w:val="18"/>
              </w:rPr>
              <w:t>трговац је објединио такав садржај са другим подацима и не може га од њих раздвојити, или би такво раздвајање представљало несразмерно оптерећење, или</w:t>
            </w:r>
          </w:p>
          <w:p w14:paraId="3085CF52" w14:textId="77777777" w:rsidR="00F8799B" w:rsidRPr="00D04043" w:rsidRDefault="00F2419D">
            <w:pPr>
              <w:pStyle w:val="TableParagraph"/>
              <w:numPr>
                <w:ilvl w:val="0"/>
                <w:numId w:val="6"/>
              </w:numPr>
              <w:tabs>
                <w:tab w:val="left" w:pos="400"/>
              </w:tabs>
              <w:spacing w:before="120"/>
              <w:ind w:right="45" w:firstLine="0"/>
              <w:jc w:val="both"/>
              <w:rPr>
                <w:sz w:val="18"/>
              </w:rPr>
            </w:pPr>
            <w:r w:rsidRPr="00D04043">
              <w:rPr>
                <w:sz w:val="18"/>
              </w:rPr>
              <w:t>такав садржај су заједнички произвели потрошач и трећа лица, те га други потрошачи могу наставити употребљавати.</w:t>
            </w:r>
          </w:p>
        </w:tc>
        <w:tc>
          <w:tcPr>
            <w:tcW w:w="1148" w:type="dxa"/>
          </w:tcPr>
          <w:p w14:paraId="186F3D01" w14:textId="77777777" w:rsidR="00F8799B" w:rsidRPr="00D04043" w:rsidRDefault="00F8799B">
            <w:pPr>
              <w:pStyle w:val="TableParagraph"/>
              <w:rPr>
                <w:sz w:val="18"/>
              </w:rPr>
            </w:pPr>
          </w:p>
        </w:tc>
        <w:tc>
          <w:tcPr>
            <w:tcW w:w="2085" w:type="dxa"/>
          </w:tcPr>
          <w:p w14:paraId="7E841C63" w14:textId="77777777" w:rsidR="00F8799B" w:rsidRPr="00D04043" w:rsidRDefault="00F8799B">
            <w:pPr>
              <w:pStyle w:val="TableParagraph"/>
              <w:rPr>
                <w:sz w:val="18"/>
              </w:rPr>
            </w:pPr>
          </w:p>
        </w:tc>
        <w:tc>
          <w:tcPr>
            <w:tcW w:w="1544" w:type="dxa"/>
          </w:tcPr>
          <w:p w14:paraId="2D41F7AE" w14:textId="77777777" w:rsidR="00F8799B" w:rsidRPr="00D04043" w:rsidRDefault="00F8799B">
            <w:pPr>
              <w:pStyle w:val="TableParagraph"/>
              <w:rPr>
                <w:sz w:val="18"/>
              </w:rPr>
            </w:pPr>
          </w:p>
        </w:tc>
      </w:tr>
      <w:tr w:rsidR="00D04043" w:rsidRPr="00D04043" w14:paraId="557A7B01" w14:textId="77777777">
        <w:trPr>
          <w:trHeight w:val="2366"/>
        </w:trPr>
        <w:tc>
          <w:tcPr>
            <w:tcW w:w="956" w:type="dxa"/>
            <w:shd w:val="clear" w:color="auto" w:fill="D9D9D9"/>
          </w:tcPr>
          <w:p w14:paraId="40D7F6D0" w14:textId="77777777" w:rsidR="00F8799B" w:rsidRPr="00D04043" w:rsidRDefault="00F8799B">
            <w:pPr>
              <w:pStyle w:val="TableParagraph"/>
              <w:rPr>
                <w:sz w:val="18"/>
              </w:rPr>
            </w:pPr>
          </w:p>
          <w:p w14:paraId="38246BF2" w14:textId="77777777" w:rsidR="00F8799B" w:rsidRPr="00D04043" w:rsidRDefault="00F8799B">
            <w:pPr>
              <w:pStyle w:val="TableParagraph"/>
              <w:rPr>
                <w:sz w:val="18"/>
              </w:rPr>
            </w:pPr>
          </w:p>
          <w:p w14:paraId="684DE958" w14:textId="77777777" w:rsidR="00F8799B" w:rsidRPr="00D04043" w:rsidRDefault="00F8799B">
            <w:pPr>
              <w:pStyle w:val="TableParagraph"/>
              <w:rPr>
                <w:sz w:val="18"/>
              </w:rPr>
            </w:pPr>
          </w:p>
          <w:p w14:paraId="0FFDCB49" w14:textId="77777777" w:rsidR="00F8799B" w:rsidRPr="00D04043" w:rsidRDefault="00F8799B">
            <w:pPr>
              <w:pStyle w:val="TableParagraph"/>
              <w:rPr>
                <w:sz w:val="18"/>
              </w:rPr>
            </w:pPr>
          </w:p>
          <w:p w14:paraId="166C5BBB" w14:textId="77777777" w:rsidR="00F8799B" w:rsidRPr="00D04043" w:rsidRDefault="00F8799B">
            <w:pPr>
              <w:pStyle w:val="TableParagraph"/>
              <w:spacing w:before="40"/>
              <w:rPr>
                <w:sz w:val="18"/>
              </w:rPr>
            </w:pPr>
          </w:p>
          <w:p w14:paraId="5607CEDA" w14:textId="77777777" w:rsidR="00F8799B" w:rsidRPr="00D04043" w:rsidRDefault="00F2419D">
            <w:pPr>
              <w:pStyle w:val="TableParagraph"/>
              <w:ind w:left="78" w:right="68"/>
              <w:jc w:val="center"/>
              <w:rPr>
                <w:sz w:val="18"/>
              </w:rPr>
            </w:pPr>
            <w:r w:rsidRPr="00D04043">
              <w:rPr>
                <w:spacing w:val="-2"/>
                <w:sz w:val="18"/>
              </w:rPr>
              <w:t>16.4.</w:t>
            </w:r>
          </w:p>
        </w:tc>
        <w:tc>
          <w:tcPr>
            <w:tcW w:w="4136" w:type="dxa"/>
            <w:shd w:val="clear" w:color="auto" w:fill="D9D9D9"/>
          </w:tcPr>
          <w:p w14:paraId="04976AB3" w14:textId="77777777" w:rsidR="00F8799B" w:rsidRPr="00D04043" w:rsidRDefault="00F2419D">
            <w:pPr>
              <w:pStyle w:val="TableParagraph"/>
              <w:spacing w:before="144" w:line="207" w:lineRule="exact"/>
              <w:ind w:left="59"/>
              <w:rPr>
                <w:sz w:val="18"/>
              </w:rPr>
            </w:pPr>
            <w:r w:rsidRPr="00D04043">
              <w:rPr>
                <w:sz w:val="18"/>
              </w:rPr>
              <w:t>Except</w:t>
            </w:r>
            <w:r w:rsidRPr="00D04043">
              <w:rPr>
                <w:spacing w:val="17"/>
                <w:sz w:val="18"/>
              </w:rPr>
              <w:t xml:space="preserve"> </w:t>
            </w:r>
            <w:r w:rsidRPr="00D04043">
              <w:rPr>
                <w:sz w:val="18"/>
              </w:rPr>
              <w:t>in</w:t>
            </w:r>
            <w:r w:rsidRPr="00D04043">
              <w:rPr>
                <w:spacing w:val="20"/>
                <w:sz w:val="18"/>
              </w:rPr>
              <w:t xml:space="preserve"> </w:t>
            </w:r>
            <w:r w:rsidRPr="00D04043">
              <w:rPr>
                <w:sz w:val="18"/>
              </w:rPr>
              <w:t>the</w:t>
            </w:r>
            <w:r w:rsidRPr="00D04043">
              <w:rPr>
                <w:spacing w:val="17"/>
                <w:sz w:val="18"/>
              </w:rPr>
              <w:t xml:space="preserve"> </w:t>
            </w:r>
            <w:r w:rsidRPr="00D04043">
              <w:rPr>
                <w:sz w:val="18"/>
              </w:rPr>
              <w:t>situations</w:t>
            </w:r>
            <w:r w:rsidRPr="00D04043">
              <w:rPr>
                <w:spacing w:val="18"/>
                <w:sz w:val="18"/>
              </w:rPr>
              <w:t xml:space="preserve"> </w:t>
            </w:r>
            <w:r w:rsidRPr="00D04043">
              <w:rPr>
                <w:sz w:val="18"/>
              </w:rPr>
              <w:t>referred</w:t>
            </w:r>
            <w:r w:rsidRPr="00D04043">
              <w:rPr>
                <w:spacing w:val="21"/>
                <w:sz w:val="18"/>
              </w:rPr>
              <w:t xml:space="preserve"> </w:t>
            </w:r>
            <w:r w:rsidRPr="00D04043">
              <w:rPr>
                <w:sz w:val="18"/>
              </w:rPr>
              <w:t>to</w:t>
            </w:r>
            <w:r w:rsidRPr="00D04043">
              <w:rPr>
                <w:spacing w:val="20"/>
                <w:sz w:val="18"/>
              </w:rPr>
              <w:t xml:space="preserve"> </w:t>
            </w:r>
            <w:r w:rsidRPr="00D04043">
              <w:rPr>
                <w:sz w:val="18"/>
              </w:rPr>
              <w:t>in</w:t>
            </w:r>
            <w:r w:rsidRPr="00D04043">
              <w:rPr>
                <w:spacing w:val="17"/>
                <w:sz w:val="18"/>
              </w:rPr>
              <w:t xml:space="preserve"> </w:t>
            </w:r>
            <w:r w:rsidRPr="00D04043">
              <w:rPr>
                <w:sz w:val="18"/>
              </w:rPr>
              <w:t>point</w:t>
            </w:r>
            <w:r w:rsidRPr="00D04043">
              <w:rPr>
                <w:spacing w:val="18"/>
                <w:sz w:val="18"/>
              </w:rPr>
              <w:t xml:space="preserve"> </w:t>
            </w:r>
            <w:r w:rsidRPr="00D04043">
              <w:rPr>
                <w:sz w:val="18"/>
              </w:rPr>
              <w:t>(a),</w:t>
            </w:r>
            <w:r w:rsidRPr="00D04043">
              <w:rPr>
                <w:spacing w:val="19"/>
                <w:sz w:val="18"/>
              </w:rPr>
              <w:t xml:space="preserve"> </w:t>
            </w:r>
            <w:r w:rsidRPr="00D04043">
              <w:rPr>
                <w:sz w:val="18"/>
              </w:rPr>
              <w:t>(b)</w:t>
            </w:r>
            <w:r w:rsidRPr="00D04043">
              <w:rPr>
                <w:spacing w:val="18"/>
                <w:sz w:val="18"/>
              </w:rPr>
              <w:t xml:space="preserve"> </w:t>
            </w:r>
            <w:r w:rsidRPr="00D04043">
              <w:rPr>
                <w:spacing w:val="-5"/>
                <w:sz w:val="18"/>
              </w:rPr>
              <w:t>or</w:t>
            </w:r>
          </w:p>
          <w:p w14:paraId="3FE4FEEA" w14:textId="77777777" w:rsidR="00F8799B" w:rsidRPr="00D04043" w:rsidRDefault="00F2419D">
            <w:pPr>
              <w:pStyle w:val="TableParagraph"/>
              <w:ind w:left="59"/>
              <w:rPr>
                <w:sz w:val="18"/>
              </w:rPr>
            </w:pPr>
            <w:r w:rsidRPr="00D04043">
              <w:rPr>
                <w:sz w:val="18"/>
              </w:rPr>
              <w:t>(c) of paragraph 3, the trader shall, at the request of the consumer, make available to the consumer any content other</w:t>
            </w:r>
            <w:r w:rsidRPr="00D04043">
              <w:rPr>
                <w:spacing w:val="40"/>
                <w:sz w:val="18"/>
              </w:rPr>
              <w:t xml:space="preserve"> </w:t>
            </w:r>
            <w:r w:rsidRPr="00D04043">
              <w:rPr>
                <w:sz w:val="18"/>
              </w:rPr>
              <w:t>than</w:t>
            </w:r>
            <w:r w:rsidRPr="00D04043">
              <w:rPr>
                <w:spacing w:val="40"/>
                <w:sz w:val="18"/>
              </w:rPr>
              <w:t xml:space="preserve"> </w:t>
            </w:r>
            <w:r w:rsidRPr="00D04043">
              <w:rPr>
                <w:sz w:val="18"/>
              </w:rPr>
              <w:t>personal</w:t>
            </w:r>
            <w:r w:rsidRPr="00D04043">
              <w:rPr>
                <w:spacing w:val="40"/>
                <w:sz w:val="18"/>
              </w:rPr>
              <w:t xml:space="preserve"> </w:t>
            </w:r>
            <w:r w:rsidRPr="00D04043">
              <w:rPr>
                <w:sz w:val="18"/>
              </w:rPr>
              <w:t>data,</w:t>
            </w:r>
            <w:r w:rsidRPr="00D04043">
              <w:rPr>
                <w:spacing w:val="40"/>
                <w:sz w:val="18"/>
              </w:rPr>
              <w:t xml:space="preserve"> </w:t>
            </w:r>
            <w:r w:rsidRPr="00D04043">
              <w:rPr>
                <w:sz w:val="18"/>
              </w:rPr>
              <w:t>which</w:t>
            </w:r>
            <w:r w:rsidRPr="00D04043">
              <w:rPr>
                <w:spacing w:val="40"/>
                <w:sz w:val="18"/>
              </w:rPr>
              <w:t xml:space="preserve"> </w:t>
            </w:r>
            <w:r w:rsidRPr="00D04043">
              <w:rPr>
                <w:sz w:val="18"/>
              </w:rPr>
              <w:t>was</w:t>
            </w:r>
            <w:r w:rsidRPr="00D04043">
              <w:rPr>
                <w:spacing w:val="40"/>
                <w:sz w:val="18"/>
              </w:rPr>
              <w:t xml:space="preserve"> </w:t>
            </w:r>
            <w:r w:rsidRPr="00D04043">
              <w:rPr>
                <w:sz w:val="18"/>
              </w:rPr>
              <w:t>provided</w:t>
            </w:r>
            <w:r w:rsidRPr="00D04043">
              <w:rPr>
                <w:spacing w:val="40"/>
                <w:sz w:val="18"/>
              </w:rPr>
              <w:t xml:space="preserve"> </w:t>
            </w:r>
            <w:r w:rsidRPr="00D04043">
              <w:rPr>
                <w:sz w:val="18"/>
              </w:rPr>
              <w:t>or</w:t>
            </w:r>
            <w:r w:rsidRPr="00D04043">
              <w:rPr>
                <w:spacing w:val="80"/>
                <w:sz w:val="18"/>
              </w:rPr>
              <w:t xml:space="preserve"> </w:t>
            </w:r>
            <w:r w:rsidRPr="00D04043">
              <w:rPr>
                <w:sz w:val="18"/>
              </w:rPr>
              <w:t>created by</w:t>
            </w:r>
            <w:r w:rsidRPr="00D04043">
              <w:rPr>
                <w:spacing w:val="-2"/>
                <w:sz w:val="18"/>
              </w:rPr>
              <w:t xml:space="preserve"> </w:t>
            </w:r>
            <w:r w:rsidRPr="00D04043">
              <w:rPr>
                <w:sz w:val="18"/>
              </w:rPr>
              <w:t>the consumer when using the</w:t>
            </w:r>
            <w:r w:rsidRPr="00D04043">
              <w:rPr>
                <w:spacing w:val="-1"/>
                <w:sz w:val="18"/>
              </w:rPr>
              <w:t xml:space="preserve"> </w:t>
            </w:r>
            <w:r w:rsidRPr="00D04043">
              <w:rPr>
                <w:sz w:val="18"/>
              </w:rPr>
              <w:t>digital content or digital service supplied by the trader.</w:t>
            </w:r>
          </w:p>
          <w:p w14:paraId="4F141F17" w14:textId="77777777" w:rsidR="00F8799B" w:rsidRPr="00D04043" w:rsidRDefault="00F2419D">
            <w:pPr>
              <w:pStyle w:val="TableParagraph"/>
              <w:ind w:left="59" w:right="44"/>
              <w:jc w:val="both"/>
              <w:rPr>
                <w:sz w:val="18"/>
              </w:rPr>
            </w:pPr>
            <w:r w:rsidRPr="00D04043">
              <w:rPr>
                <w:sz w:val="18"/>
              </w:rPr>
              <w:t>The consumer shall be entitled to retrieve that digital content free of charge, without hindrance from the trader, within a reasonable time and in a commonly used and machine-readable format.</w:t>
            </w:r>
          </w:p>
        </w:tc>
        <w:tc>
          <w:tcPr>
            <w:tcW w:w="915" w:type="dxa"/>
          </w:tcPr>
          <w:p w14:paraId="51F98527" w14:textId="77777777" w:rsidR="00F8799B" w:rsidRPr="00D04043" w:rsidRDefault="00F8799B">
            <w:pPr>
              <w:pStyle w:val="TableParagraph"/>
              <w:rPr>
                <w:sz w:val="18"/>
              </w:rPr>
            </w:pPr>
          </w:p>
          <w:p w14:paraId="6C76142A" w14:textId="77777777" w:rsidR="00F8799B" w:rsidRPr="00D04043" w:rsidRDefault="00F8799B">
            <w:pPr>
              <w:pStyle w:val="TableParagraph"/>
              <w:spacing w:before="6"/>
              <w:rPr>
                <w:sz w:val="18"/>
              </w:rPr>
            </w:pPr>
          </w:p>
          <w:p w14:paraId="08F077C9" w14:textId="77777777" w:rsidR="00F8799B" w:rsidRPr="00D04043" w:rsidRDefault="00F2419D">
            <w:pPr>
              <w:pStyle w:val="TableParagraph"/>
              <w:ind w:left="301"/>
              <w:rPr>
                <w:sz w:val="18"/>
              </w:rPr>
            </w:pPr>
            <w:r w:rsidRPr="00D04043">
              <w:rPr>
                <w:spacing w:val="-4"/>
                <w:sz w:val="18"/>
              </w:rPr>
              <w:t>82.5</w:t>
            </w:r>
          </w:p>
          <w:p w14:paraId="0C301C7C" w14:textId="77777777" w:rsidR="00F8799B" w:rsidRPr="00D04043" w:rsidRDefault="00F8799B">
            <w:pPr>
              <w:pStyle w:val="TableParagraph"/>
              <w:rPr>
                <w:sz w:val="18"/>
              </w:rPr>
            </w:pPr>
          </w:p>
          <w:p w14:paraId="2CC178F2" w14:textId="77777777" w:rsidR="00F8799B" w:rsidRPr="00D04043" w:rsidRDefault="00F8799B">
            <w:pPr>
              <w:pStyle w:val="TableParagraph"/>
              <w:rPr>
                <w:sz w:val="18"/>
              </w:rPr>
            </w:pPr>
          </w:p>
          <w:p w14:paraId="1549A2B9" w14:textId="77777777" w:rsidR="00F8799B" w:rsidRPr="00D04043" w:rsidRDefault="00F8799B">
            <w:pPr>
              <w:pStyle w:val="TableParagraph"/>
              <w:rPr>
                <w:sz w:val="18"/>
              </w:rPr>
            </w:pPr>
          </w:p>
          <w:p w14:paraId="44F45FA2" w14:textId="77777777" w:rsidR="00F8799B" w:rsidRPr="00D04043" w:rsidRDefault="00F8799B">
            <w:pPr>
              <w:pStyle w:val="TableParagraph"/>
              <w:rPr>
                <w:sz w:val="18"/>
              </w:rPr>
            </w:pPr>
          </w:p>
          <w:p w14:paraId="6E05AE2E" w14:textId="77777777" w:rsidR="00F8799B" w:rsidRPr="00D04043" w:rsidRDefault="00F8799B">
            <w:pPr>
              <w:pStyle w:val="TableParagraph"/>
              <w:spacing w:before="66"/>
              <w:rPr>
                <w:sz w:val="18"/>
              </w:rPr>
            </w:pPr>
          </w:p>
          <w:p w14:paraId="6AF7FCDD" w14:textId="77777777" w:rsidR="00F8799B" w:rsidRPr="00D04043" w:rsidRDefault="00F2419D">
            <w:pPr>
              <w:pStyle w:val="TableParagraph"/>
              <w:ind w:left="301"/>
              <w:rPr>
                <w:sz w:val="18"/>
              </w:rPr>
            </w:pPr>
            <w:r w:rsidRPr="00D04043">
              <w:rPr>
                <w:spacing w:val="-4"/>
                <w:sz w:val="18"/>
              </w:rPr>
              <w:t>82.6</w:t>
            </w:r>
          </w:p>
        </w:tc>
        <w:tc>
          <w:tcPr>
            <w:tcW w:w="4043" w:type="dxa"/>
          </w:tcPr>
          <w:p w14:paraId="46ACA8B0" w14:textId="019C15BD" w:rsidR="00F8799B" w:rsidRPr="00D04043" w:rsidRDefault="00F2419D">
            <w:pPr>
              <w:pStyle w:val="TableParagraph"/>
              <w:spacing w:before="24"/>
              <w:ind w:left="56" w:right="42"/>
              <w:jc w:val="both"/>
              <w:rPr>
                <w:sz w:val="18"/>
              </w:rPr>
            </w:pPr>
            <w:r w:rsidRPr="00D04043">
              <w:rPr>
                <w:sz w:val="18"/>
              </w:rPr>
              <w:t>Осим у случају из става 4. тач. 1-3), трговац на захтев потрошача ставља на располагање сваки садржај који не подразумева податке</w:t>
            </w:r>
            <w:r w:rsidR="00B33583" w:rsidRPr="00D04043">
              <w:rPr>
                <w:sz w:val="18"/>
              </w:rPr>
              <w:t xml:space="preserve"> </w:t>
            </w:r>
            <w:r w:rsidR="00B33583" w:rsidRPr="00D04043">
              <w:rPr>
                <w:sz w:val="18"/>
                <w:lang w:val="sr-Cyrl-RS"/>
              </w:rPr>
              <w:t>о личности</w:t>
            </w:r>
            <w:r w:rsidRPr="00D04043">
              <w:rPr>
                <w:sz w:val="18"/>
              </w:rPr>
              <w:t>, а који је потрошач пружио или створио при коришћењу дигиталног садржаја или дигиталне услуге које испоручује трговац.</w:t>
            </w:r>
          </w:p>
          <w:p w14:paraId="68D05242" w14:textId="77777777" w:rsidR="00F8799B" w:rsidRPr="00D04043" w:rsidRDefault="00F2419D">
            <w:pPr>
              <w:pStyle w:val="TableParagraph"/>
              <w:spacing w:before="119"/>
              <w:ind w:left="56" w:right="46"/>
              <w:jc w:val="both"/>
              <w:rPr>
                <w:sz w:val="18"/>
              </w:rPr>
            </w:pPr>
            <w:r w:rsidRPr="00D04043">
              <w:rPr>
                <w:sz w:val="18"/>
              </w:rPr>
              <w:t>Потрошач има право да преузме тај дигитални садржај</w:t>
            </w:r>
            <w:r w:rsidRPr="00D04043">
              <w:rPr>
                <w:spacing w:val="-4"/>
                <w:sz w:val="18"/>
              </w:rPr>
              <w:t xml:space="preserve"> </w:t>
            </w:r>
            <w:r w:rsidRPr="00D04043">
              <w:rPr>
                <w:sz w:val="18"/>
              </w:rPr>
              <w:t>бесплатно,</w:t>
            </w:r>
            <w:r w:rsidRPr="00D04043">
              <w:rPr>
                <w:spacing w:val="-3"/>
                <w:sz w:val="18"/>
              </w:rPr>
              <w:t xml:space="preserve"> </w:t>
            </w:r>
            <w:r w:rsidRPr="00D04043">
              <w:rPr>
                <w:sz w:val="18"/>
              </w:rPr>
              <w:t>без</w:t>
            </w:r>
            <w:r w:rsidRPr="00D04043">
              <w:rPr>
                <w:spacing w:val="-3"/>
                <w:sz w:val="18"/>
              </w:rPr>
              <w:t xml:space="preserve"> </w:t>
            </w:r>
            <w:r w:rsidRPr="00D04043">
              <w:rPr>
                <w:sz w:val="18"/>
              </w:rPr>
              <w:t>ометања</w:t>
            </w:r>
            <w:r w:rsidRPr="00D04043">
              <w:rPr>
                <w:spacing w:val="-4"/>
                <w:sz w:val="18"/>
              </w:rPr>
              <w:t xml:space="preserve"> </w:t>
            </w:r>
            <w:r w:rsidRPr="00D04043">
              <w:rPr>
                <w:sz w:val="18"/>
              </w:rPr>
              <w:t>од</w:t>
            </w:r>
            <w:r w:rsidRPr="00D04043">
              <w:rPr>
                <w:spacing w:val="-4"/>
                <w:sz w:val="18"/>
              </w:rPr>
              <w:t xml:space="preserve"> </w:t>
            </w:r>
            <w:r w:rsidRPr="00D04043">
              <w:rPr>
                <w:sz w:val="18"/>
              </w:rPr>
              <w:t>стране</w:t>
            </w:r>
            <w:r w:rsidRPr="00D04043">
              <w:rPr>
                <w:spacing w:val="-5"/>
                <w:sz w:val="18"/>
              </w:rPr>
              <w:t xml:space="preserve"> </w:t>
            </w:r>
            <w:r w:rsidRPr="00D04043">
              <w:rPr>
                <w:sz w:val="18"/>
              </w:rPr>
              <w:t>трговца, у разумном року и машински читљивом формату који се уобичајено употребљава.</w:t>
            </w:r>
          </w:p>
        </w:tc>
        <w:tc>
          <w:tcPr>
            <w:tcW w:w="1148" w:type="dxa"/>
          </w:tcPr>
          <w:p w14:paraId="1AF0A484" w14:textId="77777777" w:rsidR="00F8799B" w:rsidRPr="00D04043" w:rsidRDefault="00F8799B">
            <w:pPr>
              <w:pStyle w:val="TableParagraph"/>
              <w:rPr>
                <w:sz w:val="18"/>
              </w:rPr>
            </w:pPr>
          </w:p>
          <w:p w14:paraId="1CE41D11" w14:textId="77777777" w:rsidR="00F8799B" w:rsidRPr="00D04043" w:rsidRDefault="00F8799B">
            <w:pPr>
              <w:pStyle w:val="TableParagraph"/>
              <w:rPr>
                <w:sz w:val="18"/>
              </w:rPr>
            </w:pPr>
          </w:p>
          <w:p w14:paraId="763BE918" w14:textId="77777777" w:rsidR="00F8799B" w:rsidRPr="00D04043" w:rsidRDefault="00F8799B">
            <w:pPr>
              <w:pStyle w:val="TableParagraph"/>
              <w:rPr>
                <w:sz w:val="18"/>
              </w:rPr>
            </w:pPr>
          </w:p>
          <w:p w14:paraId="736A2857" w14:textId="77777777" w:rsidR="00F8799B" w:rsidRPr="00D04043" w:rsidRDefault="00F8799B">
            <w:pPr>
              <w:pStyle w:val="TableParagraph"/>
              <w:rPr>
                <w:sz w:val="18"/>
              </w:rPr>
            </w:pPr>
          </w:p>
          <w:p w14:paraId="4A9A7DBA" w14:textId="77777777" w:rsidR="00F8799B" w:rsidRPr="00D04043" w:rsidRDefault="00F8799B">
            <w:pPr>
              <w:pStyle w:val="TableParagraph"/>
              <w:spacing w:before="40"/>
              <w:rPr>
                <w:sz w:val="18"/>
              </w:rPr>
            </w:pPr>
          </w:p>
          <w:p w14:paraId="23D6269B"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6993E092" w14:textId="77777777" w:rsidR="00F8799B" w:rsidRPr="00D04043" w:rsidRDefault="00F8799B">
            <w:pPr>
              <w:pStyle w:val="TableParagraph"/>
              <w:rPr>
                <w:sz w:val="18"/>
              </w:rPr>
            </w:pPr>
          </w:p>
        </w:tc>
        <w:tc>
          <w:tcPr>
            <w:tcW w:w="1544" w:type="dxa"/>
          </w:tcPr>
          <w:p w14:paraId="691B4031" w14:textId="77777777" w:rsidR="00F8799B" w:rsidRPr="00D04043" w:rsidRDefault="00F8799B">
            <w:pPr>
              <w:pStyle w:val="TableParagraph"/>
              <w:rPr>
                <w:sz w:val="18"/>
              </w:rPr>
            </w:pPr>
          </w:p>
        </w:tc>
      </w:tr>
      <w:tr w:rsidR="00D04043" w:rsidRPr="00D04043" w14:paraId="4586F4C5" w14:textId="77777777">
        <w:trPr>
          <w:trHeight w:val="1483"/>
        </w:trPr>
        <w:tc>
          <w:tcPr>
            <w:tcW w:w="956" w:type="dxa"/>
            <w:shd w:val="clear" w:color="auto" w:fill="D9D9D9"/>
          </w:tcPr>
          <w:p w14:paraId="56CDC215" w14:textId="77777777" w:rsidR="00F8799B" w:rsidRPr="00D04043" w:rsidRDefault="00F8799B">
            <w:pPr>
              <w:pStyle w:val="TableParagraph"/>
              <w:rPr>
                <w:sz w:val="18"/>
              </w:rPr>
            </w:pPr>
          </w:p>
          <w:p w14:paraId="2E9B8EF9" w14:textId="77777777" w:rsidR="00F8799B" w:rsidRPr="00D04043" w:rsidRDefault="00F8799B">
            <w:pPr>
              <w:pStyle w:val="TableParagraph"/>
              <w:rPr>
                <w:sz w:val="18"/>
              </w:rPr>
            </w:pPr>
          </w:p>
          <w:p w14:paraId="20C8BD27" w14:textId="77777777" w:rsidR="00F8799B" w:rsidRPr="00D04043" w:rsidRDefault="00F8799B">
            <w:pPr>
              <w:pStyle w:val="TableParagraph"/>
              <w:spacing w:before="13"/>
              <w:rPr>
                <w:sz w:val="18"/>
              </w:rPr>
            </w:pPr>
          </w:p>
          <w:p w14:paraId="500D3AB6" w14:textId="77777777" w:rsidR="00F8799B" w:rsidRPr="00D04043" w:rsidRDefault="00F2419D">
            <w:pPr>
              <w:pStyle w:val="TableParagraph"/>
              <w:ind w:left="78" w:right="67"/>
              <w:jc w:val="center"/>
              <w:rPr>
                <w:sz w:val="18"/>
              </w:rPr>
            </w:pPr>
            <w:r w:rsidRPr="00D04043">
              <w:rPr>
                <w:spacing w:val="-2"/>
                <w:sz w:val="18"/>
              </w:rPr>
              <w:t>16.5.</w:t>
            </w:r>
          </w:p>
        </w:tc>
        <w:tc>
          <w:tcPr>
            <w:tcW w:w="4136" w:type="dxa"/>
            <w:shd w:val="clear" w:color="auto" w:fill="D9D9D9"/>
          </w:tcPr>
          <w:p w14:paraId="26924524" w14:textId="77777777" w:rsidR="00F8799B" w:rsidRPr="00D04043" w:rsidRDefault="00F2419D">
            <w:pPr>
              <w:pStyle w:val="TableParagraph"/>
              <w:spacing w:before="115"/>
              <w:ind w:left="59" w:right="41"/>
              <w:jc w:val="both"/>
              <w:rPr>
                <w:sz w:val="18"/>
              </w:rPr>
            </w:pPr>
            <w:r w:rsidRPr="00D04043">
              <w:rPr>
                <w:sz w:val="18"/>
              </w:rPr>
              <w:t>The trader may prevent any further use of the digital content</w:t>
            </w:r>
            <w:r w:rsidRPr="00D04043">
              <w:rPr>
                <w:spacing w:val="-1"/>
                <w:sz w:val="18"/>
              </w:rPr>
              <w:t xml:space="preserve"> </w:t>
            </w:r>
            <w:r w:rsidRPr="00D04043">
              <w:rPr>
                <w:sz w:val="18"/>
              </w:rPr>
              <w:t>or</w:t>
            </w:r>
            <w:r w:rsidRPr="00D04043">
              <w:rPr>
                <w:spacing w:val="-2"/>
                <w:sz w:val="18"/>
              </w:rPr>
              <w:t xml:space="preserve"> </w:t>
            </w:r>
            <w:r w:rsidRPr="00D04043">
              <w:rPr>
                <w:sz w:val="18"/>
              </w:rPr>
              <w:t>digital service by</w:t>
            </w:r>
            <w:r w:rsidRPr="00D04043">
              <w:rPr>
                <w:spacing w:val="-3"/>
                <w:sz w:val="18"/>
              </w:rPr>
              <w:t xml:space="preserve"> </w:t>
            </w:r>
            <w:r w:rsidRPr="00D04043">
              <w:rPr>
                <w:sz w:val="18"/>
              </w:rPr>
              <w:t>the consumer, in particular by making the digital content or digital service inaccessible to the consumer or disabling the user account of the consumer, without prejudice to paragraph 4.</w:t>
            </w:r>
          </w:p>
        </w:tc>
        <w:tc>
          <w:tcPr>
            <w:tcW w:w="915" w:type="dxa"/>
          </w:tcPr>
          <w:p w14:paraId="54733491" w14:textId="77777777" w:rsidR="00F8799B" w:rsidRPr="00D04043" w:rsidRDefault="00F2419D">
            <w:pPr>
              <w:pStyle w:val="TableParagraph"/>
              <w:spacing w:before="144"/>
              <w:ind w:left="15" w:right="3"/>
              <w:jc w:val="center"/>
              <w:rPr>
                <w:sz w:val="18"/>
              </w:rPr>
            </w:pPr>
            <w:r w:rsidRPr="00D04043">
              <w:rPr>
                <w:spacing w:val="-4"/>
                <w:sz w:val="18"/>
              </w:rPr>
              <w:t>82.7</w:t>
            </w:r>
          </w:p>
        </w:tc>
        <w:tc>
          <w:tcPr>
            <w:tcW w:w="4043" w:type="dxa"/>
          </w:tcPr>
          <w:p w14:paraId="62B48B3F" w14:textId="77777777" w:rsidR="00F8799B" w:rsidRPr="00D04043" w:rsidRDefault="00F2419D">
            <w:pPr>
              <w:pStyle w:val="TableParagraph"/>
              <w:spacing w:before="55"/>
              <w:ind w:left="56" w:right="42"/>
              <w:jc w:val="both"/>
              <w:rPr>
                <w:sz w:val="18"/>
              </w:rPr>
            </w:pPr>
            <w:r w:rsidRPr="00D04043">
              <w:rPr>
                <w:sz w:val="18"/>
              </w:rPr>
              <w:t>Трговац може спречити потрошача да настави да употребљава дигитални садржај или дигиталну услугу, нарочито да потрошачу онемогући</w:t>
            </w:r>
            <w:r w:rsidRPr="00D04043">
              <w:rPr>
                <w:spacing w:val="40"/>
                <w:sz w:val="18"/>
              </w:rPr>
              <w:t xml:space="preserve"> </w:t>
            </w:r>
            <w:r w:rsidRPr="00D04043">
              <w:rPr>
                <w:sz w:val="18"/>
              </w:rPr>
              <w:t>приступ дигиталном садржају или дигиталној услузи или угаси кориснички налог потрошача, не доводећи у питање став 5. овог члана.</w:t>
            </w:r>
          </w:p>
        </w:tc>
        <w:tc>
          <w:tcPr>
            <w:tcW w:w="1148" w:type="dxa"/>
          </w:tcPr>
          <w:p w14:paraId="434ED14B" w14:textId="77777777" w:rsidR="00F8799B" w:rsidRPr="00D04043" w:rsidRDefault="00F8799B">
            <w:pPr>
              <w:pStyle w:val="TableParagraph"/>
              <w:rPr>
                <w:sz w:val="18"/>
              </w:rPr>
            </w:pPr>
          </w:p>
          <w:p w14:paraId="41C0092E" w14:textId="77777777" w:rsidR="00F8799B" w:rsidRPr="00D04043" w:rsidRDefault="00F8799B">
            <w:pPr>
              <w:pStyle w:val="TableParagraph"/>
              <w:rPr>
                <w:sz w:val="18"/>
              </w:rPr>
            </w:pPr>
          </w:p>
          <w:p w14:paraId="7F2D08DE" w14:textId="77777777" w:rsidR="00F8799B" w:rsidRPr="00D04043" w:rsidRDefault="00F8799B">
            <w:pPr>
              <w:pStyle w:val="TableParagraph"/>
              <w:spacing w:before="13"/>
              <w:rPr>
                <w:sz w:val="18"/>
              </w:rPr>
            </w:pPr>
          </w:p>
          <w:p w14:paraId="7DBA20B5"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6885CDE4" w14:textId="77777777" w:rsidR="00F8799B" w:rsidRPr="00D04043" w:rsidRDefault="00F8799B">
            <w:pPr>
              <w:pStyle w:val="TableParagraph"/>
              <w:rPr>
                <w:sz w:val="18"/>
              </w:rPr>
            </w:pPr>
          </w:p>
        </w:tc>
        <w:tc>
          <w:tcPr>
            <w:tcW w:w="1544" w:type="dxa"/>
          </w:tcPr>
          <w:p w14:paraId="703893B2" w14:textId="77777777" w:rsidR="00F8799B" w:rsidRPr="00D04043" w:rsidRDefault="00F8799B">
            <w:pPr>
              <w:pStyle w:val="TableParagraph"/>
              <w:rPr>
                <w:sz w:val="18"/>
              </w:rPr>
            </w:pPr>
          </w:p>
        </w:tc>
      </w:tr>
      <w:tr w:rsidR="00D04043" w:rsidRPr="00D04043" w14:paraId="6C5CCCAE" w14:textId="77777777">
        <w:trPr>
          <w:trHeight w:val="503"/>
        </w:trPr>
        <w:tc>
          <w:tcPr>
            <w:tcW w:w="956" w:type="dxa"/>
            <w:shd w:val="clear" w:color="auto" w:fill="D9D9D9"/>
          </w:tcPr>
          <w:p w14:paraId="656912FD" w14:textId="77777777" w:rsidR="00F8799B" w:rsidRPr="00D04043" w:rsidRDefault="00F2419D">
            <w:pPr>
              <w:pStyle w:val="TableParagraph"/>
              <w:spacing w:before="143"/>
              <w:ind w:left="78" w:right="68"/>
              <w:jc w:val="center"/>
              <w:rPr>
                <w:sz w:val="18"/>
              </w:rPr>
            </w:pPr>
            <w:r w:rsidRPr="00D04043">
              <w:rPr>
                <w:spacing w:val="-2"/>
                <w:sz w:val="18"/>
              </w:rPr>
              <w:t>17.1.</w:t>
            </w:r>
          </w:p>
        </w:tc>
        <w:tc>
          <w:tcPr>
            <w:tcW w:w="4136" w:type="dxa"/>
            <w:shd w:val="clear" w:color="auto" w:fill="D9D9D9"/>
          </w:tcPr>
          <w:p w14:paraId="0B0A638F" w14:textId="77777777" w:rsidR="00F8799B" w:rsidRPr="00D04043" w:rsidRDefault="00F2419D">
            <w:pPr>
              <w:pStyle w:val="TableParagraph"/>
              <w:spacing w:before="40"/>
              <w:ind w:left="59"/>
              <w:rPr>
                <w:sz w:val="18"/>
              </w:rPr>
            </w:pPr>
            <w:r w:rsidRPr="00D04043">
              <w:rPr>
                <w:sz w:val="18"/>
              </w:rPr>
              <w:t>After</w:t>
            </w:r>
            <w:r w:rsidRPr="00D04043">
              <w:rPr>
                <w:spacing w:val="40"/>
                <w:sz w:val="18"/>
              </w:rPr>
              <w:t xml:space="preserve"> </w:t>
            </w:r>
            <w:r w:rsidRPr="00D04043">
              <w:rPr>
                <w:sz w:val="18"/>
              </w:rPr>
              <w:t>the</w:t>
            </w:r>
            <w:r w:rsidRPr="00D04043">
              <w:rPr>
                <w:spacing w:val="40"/>
                <w:sz w:val="18"/>
              </w:rPr>
              <w:t xml:space="preserve"> </w:t>
            </w:r>
            <w:r w:rsidRPr="00D04043">
              <w:rPr>
                <w:sz w:val="18"/>
              </w:rPr>
              <w:t>termination</w:t>
            </w:r>
            <w:r w:rsidRPr="00D04043">
              <w:rPr>
                <w:spacing w:val="40"/>
                <w:sz w:val="18"/>
              </w:rPr>
              <w:t xml:space="preserve"> </w:t>
            </w:r>
            <w:r w:rsidRPr="00D04043">
              <w:rPr>
                <w:sz w:val="18"/>
              </w:rPr>
              <w:t>of</w:t>
            </w:r>
            <w:r w:rsidRPr="00D04043">
              <w:rPr>
                <w:spacing w:val="40"/>
                <w:sz w:val="18"/>
              </w:rPr>
              <w:t xml:space="preserve"> </w:t>
            </w:r>
            <w:r w:rsidRPr="00D04043">
              <w:rPr>
                <w:sz w:val="18"/>
              </w:rPr>
              <w:t>the</w:t>
            </w:r>
            <w:r w:rsidRPr="00D04043">
              <w:rPr>
                <w:spacing w:val="40"/>
                <w:sz w:val="18"/>
              </w:rPr>
              <w:t xml:space="preserve"> </w:t>
            </w:r>
            <w:r w:rsidRPr="00D04043">
              <w:rPr>
                <w:sz w:val="18"/>
              </w:rPr>
              <w:t>contract,</w:t>
            </w:r>
            <w:r w:rsidRPr="00D04043">
              <w:rPr>
                <w:spacing w:val="40"/>
                <w:sz w:val="18"/>
              </w:rPr>
              <w:t xml:space="preserve"> </w:t>
            </w:r>
            <w:r w:rsidRPr="00D04043">
              <w:rPr>
                <w:sz w:val="18"/>
              </w:rPr>
              <w:t>the</w:t>
            </w:r>
            <w:r w:rsidRPr="00D04043">
              <w:rPr>
                <w:spacing w:val="40"/>
                <w:sz w:val="18"/>
              </w:rPr>
              <w:t xml:space="preserve"> </w:t>
            </w:r>
            <w:r w:rsidRPr="00D04043">
              <w:rPr>
                <w:sz w:val="18"/>
              </w:rPr>
              <w:t>consumer shall</w:t>
            </w:r>
            <w:r w:rsidRPr="00D04043">
              <w:rPr>
                <w:spacing w:val="34"/>
                <w:sz w:val="18"/>
              </w:rPr>
              <w:t xml:space="preserve"> </w:t>
            </w:r>
            <w:r w:rsidRPr="00D04043">
              <w:rPr>
                <w:sz w:val="18"/>
              </w:rPr>
              <w:t>refrain</w:t>
            </w:r>
            <w:r w:rsidRPr="00D04043">
              <w:rPr>
                <w:spacing w:val="36"/>
                <w:sz w:val="18"/>
              </w:rPr>
              <w:t xml:space="preserve"> </w:t>
            </w:r>
            <w:r w:rsidRPr="00D04043">
              <w:rPr>
                <w:sz w:val="18"/>
              </w:rPr>
              <w:t>from</w:t>
            </w:r>
            <w:r w:rsidRPr="00D04043">
              <w:rPr>
                <w:spacing w:val="32"/>
                <w:sz w:val="18"/>
              </w:rPr>
              <w:t xml:space="preserve"> </w:t>
            </w:r>
            <w:r w:rsidRPr="00D04043">
              <w:rPr>
                <w:sz w:val="18"/>
              </w:rPr>
              <w:t>using</w:t>
            </w:r>
            <w:r w:rsidRPr="00D04043">
              <w:rPr>
                <w:spacing w:val="34"/>
                <w:sz w:val="18"/>
              </w:rPr>
              <w:t xml:space="preserve"> </w:t>
            </w:r>
            <w:r w:rsidRPr="00D04043">
              <w:rPr>
                <w:sz w:val="18"/>
              </w:rPr>
              <w:t>the</w:t>
            </w:r>
            <w:r w:rsidRPr="00D04043">
              <w:rPr>
                <w:spacing w:val="33"/>
                <w:sz w:val="18"/>
              </w:rPr>
              <w:t xml:space="preserve"> </w:t>
            </w:r>
            <w:r w:rsidRPr="00D04043">
              <w:rPr>
                <w:sz w:val="18"/>
              </w:rPr>
              <w:t>digital</w:t>
            </w:r>
            <w:r w:rsidRPr="00D04043">
              <w:rPr>
                <w:spacing w:val="34"/>
                <w:sz w:val="18"/>
              </w:rPr>
              <w:t xml:space="preserve"> </w:t>
            </w:r>
            <w:r w:rsidRPr="00D04043">
              <w:rPr>
                <w:sz w:val="18"/>
              </w:rPr>
              <w:t>content</w:t>
            </w:r>
            <w:r w:rsidRPr="00D04043">
              <w:rPr>
                <w:spacing w:val="34"/>
                <w:sz w:val="18"/>
              </w:rPr>
              <w:t xml:space="preserve"> </w:t>
            </w:r>
            <w:r w:rsidRPr="00D04043">
              <w:rPr>
                <w:sz w:val="18"/>
              </w:rPr>
              <w:t>or</w:t>
            </w:r>
            <w:r w:rsidRPr="00D04043">
              <w:rPr>
                <w:spacing w:val="33"/>
                <w:sz w:val="18"/>
              </w:rPr>
              <w:t xml:space="preserve"> </w:t>
            </w:r>
            <w:r w:rsidRPr="00D04043">
              <w:rPr>
                <w:spacing w:val="-2"/>
                <w:sz w:val="18"/>
              </w:rPr>
              <w:t>digital</w:t>
            </w:r>
          </w:p>
        </w:tc>
        <w:tc>
          <w:tcPr>
            <w:tcW w:w="915" w:type="dxa"/>
          </w:tcPr>
          <w:p w14:paraId="289A0ACA" w14:textId="77777777" w:rsidR="00F8799B" w:rsidRPr="00D04043" w:rsidRDefault="00F8799B">
            <w:pPr>
              <w:pStyle w:val="TableParagraph"/>
              <w:rPr>
                <w:sz w:val="18"/>
              </w:rPr>
            </w:pPr>
          </w:p>
        </w:tc>
        <w:tc>
          <w:tcPr>
            <w:tcW w:w="4043" w:type="dxa"/>
          </w:tcPr>
          <w:p w14:paraId="389CB6CF" w14:textId="77777777" w:rsidR="00F8799B" w:rsidRPr="00D04043" w:rsidRDefault="00F2419D">
            <w:pPr>
              <w:pStyle w:val="TableParagraph"/>
              <w:tabs>
                <w:tab w:val="left" w:pos="1053"/>
                <w:tab w:val="left" w:pos="1708"/>
                <w:tab w:val="left" w:pos="2521"/>
                <w:tab w:val="left" w:pos="3330"/>
                <w:tab w:val="left" w:pos="3713"/>
              </w:tabs>
              <w:spacing w:before="40"/>
              <w:ind w:left="56" w:right="44"/>
              <w:rPr>
                <w:sz w:val="18"/>
              </w:rPr>
            </w:pPr>
            <w:r w:rsidRPr="00D04043">
              <w:rPr>
                <w:spacing w:val="-2"/>
                <w:sz w:val="18"/>
              </w:rPr>
              <w:t>Потрошач</w:t>
            </w:r>
            <w:r w:rsidRPr="00D04043">
              <w:rPr>
                <w:sz w:val="18"/>
              </w:rPr>
              <w:tab/>
            </w:r>
            <w:r w:rsidRPr="00D04043">
              <w:rPr>
                <w:spacing w:val="-4"/>
                <w:sz w:val="18"/>
              </w:rPr>
              <w:t>након</w:t>
            </w:r>
            <w:r w:rsidRPr="00D04043">
              <w:rPr>
                <w:sz w:val="18"/>
              </w:rPr>
              <w:tab/>
            </w:r>
            <w:r w:rsidRPr="00D04043">
              <w:rPr>
                <w:spacing w:val="-2"/>
                <w:sz w:val="18"/>
              </w:rPr>
              <w:t>раскида</w:t>
            </w:r>
            <w:r w:rsidRPr="00D04043">
              <w:rPr>
                <w:sz w:val="18"/>
              </w:rPr>
              <w:tab/>
            </w:r>
            <w:r w:rsidRPr="00D04043">
              <w:rPr>
                <w:spacing w:val="-2"/>
                <w:sz w:val="18"/>
              </w:rPr>
              <w:t>уговора</w:t>
            </w:r>
            <w:r w:rsidRPr="00D04043">
              <w:rPr>
                <w:sz w:val="18"/>
              </w:rPr>
              <w:tab/>
            </w:r>
            <w:r w:rsidRPr="00D04043">
              <w:rPr>
                <w:spacing w:val="-6"/>
                <w:sz w:val="18"/>
              </w:rPr>
              <w:t>не</w:t>
            </w:r>
            <w:r w:rsidRPr="00D04043">
              <w:rPr>
                <w:sz w:val="18"/>
              </w:rPr>
              <w:tab/>
            </w:r>
            <w:r w:rsidRPr="00D04043">
              <w:rPr>
                <w:spacing w:val="-4"/>
                <w:sz w:val="18"/>
              </w:rPr>
              <w:t xml:space="preserve">сме </w:t>
            </w:r>
            <w:r w:rsidRPr="00D04043">
              <w:rPr>
                <w:sz w:val="18"/>
              </w:rPr>
              <w:t>користити</w:t>
            </w:r>
            <w:r w:rsidRPr="00D04043">
              <w:rPr>
                <w:spacing w:val="37"/>
                <w:sz w:val="18"/>
              </w:rPr>
              <w:t xml:space="preserve">  </w:t>
            </w:r>
            <w:r w:rsidRPr="00D04043">
              <w:rPr>
                <w:sz w:val="18"/>
              </w:rPr>
              <w:t>дигитални</w:t>
            </w:r>
            <w:r w:rsidRPr="00D04043">
              <w:rPr>
                <w:spacing w:val="37"/>
                <w:sz w:val="18"/>
              </w:rPr>
              <w:t xml:space="preserve">  </w:t>
            </w:r>
            <w:r w:rsidRPr="00D04043">
              <w:rPr>
                <w:sz w:val="18"/>
              </w:rPr>
              <w:t>садржај</w:t>
            </w:r>
            <w:r w:rsidRPr="00D04043">
              <w:rPr>
                <w:spacing w:val="37"/>
                <w:sz w:val="18"/>
              </w:rPr>
              <w:t xml:space="preserve">  </w:t>
            </w:r>
            <w:r w:rsidRPr="00D04043">
              <w:rPr>
                <w:sz w:val="18"/>
              </w:rPr>
              <w:t>или</w:t>
            </w:r>
            <w:r w:rsidRPr="00D04043">
              <w:rPr>
                <w:spacing w:val="37"/>
                <w:sz w:val="18"/>
              </w:rPr>
              <w:t xml:space="preserve">  </w:t>
            </w:r>
            <w:r w:rsidRPr="00D04043">
              <w:rPr>
                <w:spacing w:val="-2"/>
                <w:sz w:val="18"/>
              </w:rPr>
              <w:t>дигиталну</w:t>
            </w:r>
          </w:p>
        </w:tc>
        <w:tc>
          <w:tcPr>
            <w:tcW w:w="1148" w:type="dxa"/>
          </w:tcPr>
          <w:p w14:paraId="6F1DEB5A" w14:textId="77777777" w:rsidR="00F8799B" w:rsidRPr="00D04043" w:rsidRDefault="00F2419D">
            <w:pPr>
              <w:pStyle w:val="TableParagraph"/>
              <w:spacing w:before="143"/>
              <w:ind w:left="4" w:right="3"/>
              <w:jc w:val="center"/>
              <w:rPr>
                <w:sz w:val="18"/>
              </w:rPr>
            </w:pPr>
            <w:r w:rsidRPr="00D04043">
              <w:rPr>
                <w:spacing w:val="-5"/>
                <w:sz w:val="18"/>
              </w:rPr>
              <w:t>ПУ</w:t>
            </w:r>
          </w:p>
        </w:tc>
        <w:tc>
          <w:tcPr>
            <w:tcW w:w="2085" w:type="dxa"/>
          </w:tcPr>
          <w:p w14:paraId="69DAD8D3" w14:textId="77777777" w:rsidR="00F8799B" w:rsidRPr="00D04043" w:rsidRDefault="00F8799B">
            <w:pPr>
              <w:pStyle w:val="TableParagraph"/>
              <w:rPr>
                <w:sz w:val="18"/>
              </w:rPr>
            </w:pPr>
          </w:p>
        </w:tc>
        <w:tc>
          <w:tcPr>
            <w:tcW w:w="1544" w:type="dxa"/>
          </w:tcPr>
          <w:p w14:paraId="0BBCFDAF" w14:textId="77777777" w:rsidR="00F8799B" w:rsidRPr="00D04043" w:rsidRDefault="00F8799B">
            <w:pPr>
              <w:pStyle w:val="TableParagraph"/>
              <w:rPr>
                <w:sz w:val="18"/>
              </w:rPr>
            </w:pPr>
          </w:p>
        </w:tc>
      </w:tr>
    </w:tbl>
    <w:p w14:paraId="3F253290" w14:textId="77777777" w:rsidR="00F8799B" w:rsidRPr="00D04043" w:rsidRDefault="00F8799B">
      <w:pPr>
        <w:pStyle w:val="TableParagraph"/>
        <w:rPr>
          <w:sz w:val="18"/>
        </w:rPr>
        <w:sectPr w:rsidR="00F8799B" w:rsidRPr="00D04043">
          <w:pgSz w:w="16840" w:h="11910" w:orient="landscape"/>
          <w:pgMar w:top="1100" w:right="992" w:bottom="1200" w:left="992" w:header="0" w:footer="952" w:gutter="0"/>
          <w:cols w:space="720"/>
        </w:sectPr>
      </w:pPr>
    </w:p>
    <w:p w14:paraId="111181D3" w14:textId="77777777" w:rsidR="00F8799B" w:rsidRPr="00D04043" w:rsidRDefault="00F8799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D04043" w:rsidRPr="00D04043" w14:paraId="6C5CEBBC" w14:textId="77777777">
        <w:trPr>
          <w:trHeight w:val="710"/>
        </w:trPr>
        <w:tc>
          <w:tcPr>
            <w:tcW w:w="956" w:type="dxa"/>
            <w:shd w:val="clear" w:color="auto" w:fill="D9D9D9"/>
          </w:tcPr>
          <w:p w14:paraId="67AE4860" w14:textId="77777777" w:rsidR="00F8799B" w:rsidRPr="00D04043" w:rsidRDefault="00F8799B">
            <w:pPr>
              <w:pStyle w:val="TableParagraph"/>
              <w:spacing w:before="40"/>
              <w:rPr>
                <w:sz w:val="18"/>
              </w:rPr>
            </w:pPr>
          </w:p>
          <w:p w14:paraId="241B8B14" w14:textId="77777777" w:rsidR="00F8799B" w:rsidRPr="00D04043" w:rsidRDefault="00F2419D">
            <w:pPr>
              <w:pStyle w:val="TableParagraph"/>
              <w:ind w:left="79" w:right="66"/>
              <w:jc w:val="center"/>
              <w:rPr>
                <w:sz w:val="18"/>
              </w:rPr>
            </w:pPr>
            <w:r w:rsidRPr="00D04043">
              <w:rPr>
                <w:spacing w:val="-5"/>
                <w:sz w:val="18"/>
              </w:rPr>
              <w:t>а)</w:t>
            </w:r>
          </w:p>
        </w:tc>
        <w:tc>
          <w:tcPr>
            <w:tcW w:w="4136" w:type="dxa"/>
            <w:shd w:val="clear" w:color="auto" w:fill="D9D9D9"/>
          </w:tcPr>
          <w:p w14:paraId="4FB34FF0" w14:textId="77777777" w:rsidR="00F8799B" w:rsidRPr="00D04043" w:rsidRDefault="00F8799B">
            <w:pPr>
              <w:pStyle w:val="TableParagraph"/>
              <w:spacing w:before="40"/>
              <w:rPr>
                <w:sz w:val="18"/>
              </w:rPr>
            </w:pPr>
          </w:p>
          <w:p w14:paraId="2D0E8394" w14:textId="77777777" w:rsidR="00F8799B" w:rsidRPr="00D04043" w:rsidRDefault="00F2419D">
            <w:pPr>
              <w:pStyle w:val="TableParagraph"/>
              <w:ind w:left="13" w:right="2"/>
              <w:jc w:val="center"/>
              <w:rPr>
                <w:sz w:val="18"/>
              </w:rPr>
            </w:pPr>
            <w:r w:rsidRPr="00D04043">
              <w:rPr>
                <w:spacing w:val="-5"/>
                <w:sz w:val="18"/>
              </w:rPr>
              <w:t>а1)</w:t>
            </w:r>
          </w:p>
        </w:tc>
        <w:tc>
          <w:tcPr>
            <w:tcW w:w="915" w:type="dxa"/>
          </w:tcPr>
          <w:p w14:paraId="20DA92FE" w14:textId="77777777" w:rsidR="00F8799B" w:rsidRPr="00D04043" w:rsidRDefault="00F8799B">
            <w:pPr>
              <w:pStyle w:val="TableParagraph"/>
              <w:spacing w:before="40"/>
              <w:rPr>
                <w:sz w:val="18"/>
              </w:rPr>
            </w:pPr>
          </w:p>
          <w:p w14:paraId="7C45E606" w14:textId="77777777" w:rsidR="00F8799B" w:rsidRPr="00D04043" w:rsidRDefault="00F2419D">
            <w:pPr>
              <w:pStyle w:val="TableParagraph"/>
              <w:ind w:left="15" w:right="8"/>
              <w:jc w:val="center"/>
              <w:rPr>
                <w:sz w:val="18"/>
              </w:rPr>
            </w:pPr>
            <w:r w:rsidRPr="00D04043">
              <w:rPr>
                <w:spacing w:val="-5"/>
                <w:sz w:val="18"/>
              </w:rPr>
              <w:t>б)</w:t>
            </w:r>
          </w:p>
        </w:tc>
        <w:tc>
          <w:tcPr>
            <w:tcW w:w="4043" w:type="dxa"/>
          </w:tcPr>
          <w:p w14:paraId="20966686" w14:textId="77777777" w:rsidR="00F8799B" w:rsidRPr="00D04043" w:rsidRDefault="00F8799B">
            <w:pPr>
              <w:pStyle w:val="TableParagraph"/>
              <w:spacing w:before="40"/>
              <w:rPr>
                <w:sz w:val="18"/>
              </w:rPr>
            </w:pPr>
          </w:p>
          <w:p w14:paraId="44E7DD59" w14:textId="77777777" w:rsidR="00F8799B" w:rsidRPr="00D04043" w:rsidRDefault="00F2419D">
            <w:pPr>
              <w:pStyle w:val="TableParagraph"/>
              <w:ind w:left="9"/>
              <w:jc w:val="center"/>
              <w:rPr>
                <w:sz w:val="18"/>
              </w:rPr>
            </w:pPr>
            <w:r w:rsidRPr="00D04043">
              <w:rPr>
                <w:spacing w:val="-5"/>
                <w:sz w:val="18"/>
              </w:rPr>
              <w:t>б1)</w:t>
            </w:r>
          </w:p>
        </w:tc>
        <w:tc>
          <w:tcPr>
            <w:tcW w:w="1148" w:type="dxa"/>
          </w:tcPr>
          <w:p w14:paraId="0E2381CB" w14:textId="77777777" w:rsidR="00F8799B" w:rsidRPr="00D04043" w:rsidRDefault="00F8799B">
            <w:pPr>
              <w:pStyle w:val="TableParagraph"/>
              <w:spacing w:before="40"/>
              <w:rPr>
                <w:sz w:val="18"/>
              </w:rPr>
            </w:pPr>
          </w:p>
          <w:p w14:paraId="0336EFCA" w14:textId="77777777" w:rsidR="00F8799B" w:rsidRPr="00D04043" w:rsidRDefault="00F2419D">
            <w:pPr>
              <w:pStyle w:val="TableParagraph"/>
              <w:ind w:left="5" w:right="1"/>
              <w:jc w:val="center"/>
              <w:rPr>
                <w:sz w:val="18"/>
              </w:rPr>
            </w:pPr>
            <w:r w:rsidRPr="00D04043">
              <w:rPr>
                <w:spacing w:val="-5"/>
                <w:sz w:val="18"/>
              </w:rPr>
              <w:t>в)</w:t>
            </w:r>
          </w:p>
        </w:tc>
        <w:tc>
          <w:tcPr>
            <w:tcW w:w="2085" w:type="dxa"/>
          </w:tcPr>
          <w:p w14:paraId="6D99BDD8" w14:textId="77777777" w:rsidR="00F8799B" w:rsidRPr="00D04043" w:rsidRDefault="00F8799B">
            <w:pPr>
              <w:pStyle w:val="TableParagraph"/>
              <w:spacing w:before="40"/>
              <w:rPr>
                <w:sz w:val="18"/>
              </w:rPr>
            </w:pPr>
          </w:p>
          <w:p w14:paraId="3E1500C8" w14:textId="77777777" w:rsidR="00F8799B" w:rsidRPr="00D04043" w:rsidRDefault="00F2419D">
            <w:pPr>
              <w:pStyle w:val="TableParagraph"/>
              <w:ind w:left="30" w:right="28"/>
              <w:jc w:val="center"/>
              <w:rPr>
                <w:sz w:val="18"/>
              </w:rPr>
            </w:pPr>
            <w:r w:rsidRPr="00D04043">
              <w:rPr>
                <w:spacing w:val="-5"/>
                <w:sz w:val="18"/>
              </w:rPr>
              <w:t>г)</w:t>
            </w:r>
          </w:p>
        </w:tc>
        <w:tc>
          <w:tcPr>
            <w:tcW w:w="1544" w:type="dxa"/>
          </w:tcPr>
          <w:p w14:paraId="46CBC60F" w14:textId="77777777" w:rsidR="00F8799B" w:rsidRPr="00D04043" w:rsidRDefault="00F8799B">
            <w:pPr>
              <w:pStyle w:val="TableParagraph"/>
              <w:spacing w:before="40"/>
              <w:rPr>
                <w:sz w:val="18"/>
              </w:rPr>
            </w:pPr>
          </w:p>
          <w:p w14:paraId="1279F948" w14:textId="77777777" w:rsidR="00F8799B" w:rsidRPr="00D04043" w:rsidRDefault="00F2419D">
            <w:pPr>
              <w:pStyle w:val="TableParagraph"/>
              <w:ind w:left="5"/>
              <w:jc w:val="center"/>
              <w:rPr>
                <w:sz w:val="18"/>
              </w:rPr>
            </w:pPr>
            <w:r w:rsidRPr="00D04043">
              <w:rPr>
                <w:spacing w:val="-5"/>
                <w:sz w:val="18"/>
              </w:rPr>
              <w:t>д)</w:t>
            </w:r>
          </w:p>
        </w:tc>
      </w:tr>
      <w:tr w:rsidR="00D04043" w:rsidRPr="00D04043" w14:paraId="0E382919" w14:textId="77777777">
        <w:trPr>
          <w:trHeight w:val="1122"/>
        </w:trPr>
        <w:tc>
          <w:tcPr>
            <w:tcW w:w="956" w:type="dxa"/>
            <w:shd w:val="clear" w:color="auto" w:fill="D9D9D9"/>
          </w:tcPr>
          <w:p w14:paraId="43CC8E6C" w14:textId="77777777" w:rsidR="00F8799B" w:rsidRPr="00D04043" w:rsidRDefault="00F8799B">
            <w:pPr>
              <w:pStyle w:val="TableParagraph"/>
              <w:spacing w:before="39"/>
              <w:rPr>
                <w:sz w:val="18"/>
              </w:rPr>
            </w:pPr>
          </w:p>
          <w:p w14:paraId="19809A48" w14:textId="77777777" w:rsidR="00F8799B" w:rsidRPr="00D04043" w:rsidRDefault="00F2419D">
            <w:pPr>
              <w:pStyle w:val="TableParagraph"/>
              <w:spacing w:before="1"/>
              <w:ind w:left="78" w:right="66"/>
              <w:jc w:val="center"/>
              <w:rPr>
                <w:sz w:val="18"/>
              </w:rPr>
            </w:pPr>
            <w:r w:rsidRPr="00D04043">
              <w:rPr>
                <w:spacing w:val="-2"/>
                <w:sz w:val="18"/>
              </w:rPr>
              <w:t xml:space="preserve">Одредба прописа </w:t>
            </w:r>
            <w:r w:rsidRPr="00D04043">
              <w:rPr>
                <w:spacing w:val="-6"/>
                <w:sz w:val="18"/>
              </w:rPr>
              <w:t>ЕУ</w:t>
            </w:r>
          </w:p>
        </w:tc>
        <w:tc>
          <w:tcPr>
            <w:tcW w:w="4136" w:type="dxa"/>
            <w:shd w:val="clear" w:color="auto" w:fill="D9D9D9"/>
          </w:tcPr>
          <w:p w14:paraId="75AB75D9" w14:textId="77777777" w:rsidR="00F8799B" w:rsidRPr="00D04043" w:rsidRDefault="00F8799B">
            <w:pPr>
              <w:pStyle w:val="TableParagraph"/>
              <w:rPr>
                <w:sz w:val="18"/>
              </w:rPr>
            </w:pPr>
          </w:p>
          <w:p w14:paraId="4DD500CA" w14:textId="77777777" w:rsidR="00F8799B" w:rsidRPr="00D04043" w:rsidRDefault="00F8799B">
            <w:pPr>
              <w:pStyle w:val="TableParagraph"/>
              <w:spacing w:before="39"/>
              <w:rPr>
                <w:sz w:val="18"/>
              </w:rPr>
            </w:pPr>
          </w:p>
          <w:p w14:paraId="7F8C2211" w14:textId="77777777" w:rsidR="00F8799B" w:rsidRPr="00D04043" w:rsidRDefault="00F2419D">
            <w:pPr>
              <w:pStyle w:val="TableParagraph"/>
              <w:ind w:left="1350"/>
              <w:rPr>
                <w:sz w:val="18"/>
              </w:rPr>
            </w:pPr>
            <w:r w:rsidRPr="00D04043">
              <w:rPr>
                <w:sz w:val="18"/>
              </w:rPr>
              <w:t>Садржина</w:t>
            </w:r>
            <w:r w:rsidRPr="00D04043">
              <w:rPr>
                <w:spacing w:val="-2"/>
                <w:sz w:val="18"/>
              </w:rPr>
              <w:t xml:space="preserve"> одредбе</w:t>
            </w:r>
          </w:p>
        </w:tc>
        <w:tc>
          <w:tcPr>
            <w:tcW w:w="915" w:type="dxa"/>
          </w:tcPr>
          <w:p w14:paraId="3E03DA77" w14:textId="77777777" w:rsidR="00F8799B" w:rsidRPr="00D04043" w:rsidRDefault="00F8799B">
            <w:pPr>
              <w:pStyle w:val="TableParagraph"/>
              <w:spacing w:before="39"/>
              <w:rPr>
                <w:sz w:val="18"/>
              </w:rPr>
            </w:pPr>
          </w:p>
          <w:p w14:paraId="34E0DD79" w14:textId="77777777" w:rsidR="00F8799B" w:rsidRPr="00D04043" w:rsidRDefault="00F2419D">
            <w:pPr>
              <w:pStyle w:val="TableParagraph"/>
              <w:spacing w:before="1"/>
              <w:ind w:left="97" w:right="85" w:firstLine="33"/>
              <w:jc w:val="both"/>
              <w:rPr>
                <w:sz w:val="18"/>
              </w:rPr>
            </w:pPr>
            <w:r w:rsidRPr="00D04043">
              <w:rPr>
                <w:spacing w:val="-2"/>
                <w:sz w:val="18"/>
              </w:rPr>
              <w:t xml:space="preserve">Одредбе прописа </w:t>
            </w:r>
            <w:r w:rsidRPr="00D04043">
              <w:rPr>
                <w:sz w:val="18"/>
              </w:rPr>
              <w:t>Р.</w:t>
            </w:r>
            <w:r w:rsidRPr="00D04043">
              <w:rPr>
                <w:spacing w:val="1"/>
                <w:sz w:val="18"/>
              </w:rPr>
              <w:t xml:space="preserve"> </w:t>
            </w:r>
            <w:r w:rsidRPr="00D04043">
              <w:rPr>
                <w:spacing w:val="-2"/>
                <w:sz w:val="18"/>
              </w:rPr>
              <w:t>Србије</w:t>
            </w:r>
          </w:p>
        </w:tc>
        <w:tc>
          <w:tcPr>
            <w:tcW w:w="4043" w:type="dxa"/>
          </w:tcPr>
          <w:p w14:paraId="319D476B" w14:textId="77777777" w:rsidR="00F8799B" w:rsidRPr="00D04043" w:rsidRDefault="00F8799B">
            <w:pPr>
              <w:pStyle w:val="TableParagraph"/>
              <w:rPr>
                <w:sz w:val="18"/>
              </w:rPr>
            </w:pPr>
          </w:p>
          <w:p w14:paraId="79C9B340" w14:textId="77777777" w:rsidR="00F8799B" w:rsidRPr="00D04043" w:rsidRDefault="00F8799B">
            <w:pPr>
              <w:pStyle w:val="TableParagraph"/>
              <w:spacing w:before="39"/>
              <w:rPr>
                <w:sz w:val="18"/>
              </w:rPr>
            </w:pPr>
          </w:p>
          <w:p w14:paraId="49EEA738" w14:textId="77777777" w:rsidR="00F8799B" w:rsidRPr="00D04043" w:rsidRDefault="00F2419D">
            <w:pPr>
              <w:pStyle w:val="TableParagraph"/>
              <w:ind w:left="9" w:right="1"/>
              <w:jc w:val="center"/>
              <w:rPr>
                <w:sz w:val="18"/>
              </w:rPr>
            </w:pPr>
            <w:r w:rsidRPr="00D04043">
              <w:rPr>
                <w:sz w:val="18"/>
              </w:rPr>
              <w:t>Садржина</w:t>
            </w:r>
            <w:r w:rsidRPr="00D04043">
              <w:rPr>
                <w:spacing w:val="-2"/>
                <w:sz w:val="18"/>
              </w:rPr>
              <w:t xml:space="preserve"> одредбе</w:t>
            </w:r>
          </w:p>
        </w:tc>
        <w:tc>
          <w:tcPr>
            <w:tcW w:w="1148" w:type="dxa"/>
          </w:tcPr>
          <w:p w14:paraId="6391EAAE" w14:textId="77777777" w:rsidR="00F8799B" w:rsidRPr="00D04043" w:rsidRDefault="00F8799B">
            <w:pPr>
              <w:pStyle w:val="TableParagraph"/>
              <w:spacing w:before="143"/>
              <w:rPr>
                <w:sz w:val="18"/>
              </w:rPr>
            </w:pPr>
          </w:p>
          <w:p w14:paraId="6FE4FF28" w14:textId="77777777" w:rsidR="00F8799B" w:rsidRPr="00D04043" w:rsidRDefault="00F2419D">
            <w:pPr>
              <w:pStyle w:val="TableParagraph"/>
              <w:spacing w:line="205" w:lineRule="exact"/>
              <w:ind w:left="4" w:right="5"/>
              <w:jc w:val="center"/>
              <w:rPr>
                <w:sz w:val="18"/>
              </w:rPr>
            </w:pPr>
            <w:r w:rsidRPr="00D04043">
              <w:rPr>
                <w:spacing w:val="-2"/>
                <w:sz w:val="18"/>
              </w:rPr>
              <w:t>Усклађеност</w:t>
            </w:r>
          </w:p>
          <w:p w14:paraId="3F1D9B97" w14:textId="77777777" w:rsidR="00F8799B" w:rsidRPr="00D04043" w:rsidRDefault="00F2419D">
            <w:pPr>
              <w:pStyle w:val="TableParagraph"/>
              <w:spacing w:line="136" w:lineRule="exact"/>
              <w:ind w:left="4" w:right="2"/>
              <w:jc w:val="center"/>
              <w:rPr>
                <w:sz w:val="12"/>
              </w:rPr>
            </w:pPr>
            <w:r w:rsidRPr="00D04043">
              <w:rPr>
                <w:spacing w:val="-10"/>
                <w:sz w:val="12"/>
              </w:rPr>
              <w:t>1</w:t>
            </w:r>
          </w:p>
        </w:tc>
        <w:tc>
          <w:tcPr>
            <w:tcW w:w="2085" w:type="dxa"/>
          </w:tcPr>
          <w:p w14:paraId="6DE6C5A5" w14:textId="77777777" w:rsidR="00F8799B" w:rsidRPr="00D04043" w:rsidRDefault="00F2419D">
            <w:pPr>
              <w:pStyle w:val="TableParagraph"/>
              <w:spacing w:before="141"/>
              <w:ind w:left="30"/>
              <w:jc w:val="center"/>
              <w:rPr>
                <w:sz w:val="18"/>
              </w:rPr>
            </w:pPr>
            <w:r w:rsidRPr="00D04043">
              <w:rPr>
                <w:sz w:val="18"/>
              </w:rPr>
              <w:t>Разлози</w:t>
            </w:r>
            <w:r w:rsidRPr="00D04043">
              <w:rPr>
                <w:spacing w:val="-12"/>
                <w:sz w:val="18"/>
              </w:rPr>
              <w:t xml:space="preserve"> </w:t>
            </w:r>
            <w:r w:rsidRPr="00D04043">
              <w:rPr>
                <w:sz w:val="18"/>
              </w:rPr>
              <w:t>за</w:t>
            </w:r>
            <w:r w:rsidRPr="00D04043">
              <w:rPr>
                <w:spacing w:val="-11"/>
                <w:sz w:val="18"/>
              </w:rPr>
              <w:t xml:space="preserve"> </w:t>
            </w:r>
            <w:r w:rsidRPr="00D04043">
              <w:rPr>
                <w:sz w:val="18"/>
              </w:rPr>
              <w:t xml:space="preserve">делимичну </w:t>
            </w:r>
            <w:r w:rsidRPr="00D04043">
              <w:rPr>
                <w:spacing w:val="-2"/>
                <w:sz w:val="18"/>
              </w:rPr>
              <w:t>усклађеност,</w:t>
            </w:r>
          </w:p>
          <w:p w14:paraId="49394A52" w14:textId="77777777" w:rsidR="00F8799B" w:rsidRPr="00D04043" w:rsidRDefault="00F2419D">
            <w:pPr>
              <w:pStyle w:val="TableParagraph"/>
              <w:spacing w:before="1"/>
              <w:ind w:left="30" w:right="27"/>
              <w:jc w:val="center"/>
              <w:rPr>
                <w:sz w:val="18"/>
              </w:rPr>
            </w:pPr>
            <w:r w:rsidRPr="00D04043">
              <w:rPr>
                <w:sz w:val="18"/>
              </w:rPr>
              <w:t>неусклађеност</w:t>
            </w:r>
            <w:r w:rsidRPr="00D04043">
              <w:rPr>
                <w:spacing w:val="-12"/>
                <w:sz w:val="18"/>
              </w:rPr>
              <w:t xml:space="preserve"> </w:t>
            </w:r>
            <w:r w:rsidRPr="00D04043">
              <w:rPr>
                <w:sz w:val="18"/>
              </w:rPr>
              <w:t xml:space="preserve">или </w:t>
            </w:r>
            <w:r w:rsidRPr="00D04043">
              <w:rPr>
                <w:spacing w:val="-2"/>
                <w:sz w:val="18"/>
              </w:rPr>
              <w:t>непреносивост</w:t>
            </w:r>
          </w:p>
        </w:tc>
        <w:tc>
          <w:tcPr>
            <w:tcW w:w="1544" w:type="dxa"/>
          </w:tcPr>
          <w:p w14:paraId="35E4FD89" w14:textId="77777777" w:rsidR="00F8799B" w:rsidRPr="00D04043" w:rsidRDefault="00F8799B">
            <w:pPr>
              <w:pStyle w:val="TableParagraph"/>
              <w:spacing w:before="143"/>
              <w:rPr>
                <w:sz w:val="18"/>
              </w:rPr>
            </w:pPr>
          </w:p>
          <w:p w14:paraId="2CDF5121" w14:textId="77777777" w:rsidR="00F8799B" w:rsidRPr="00D04043" w:rsidRDefault="00F2419D">
            <w:pPr>
              <w:pStyle w:val="TableParagraph"/>
              <w:ind w:left="252" w:firstLine="67"/>
              <w:rPr>
                <w:sz w:val="18"/>
              </w:rPr>
            </w:pPr>
            <w:r w:rsidRPr="00D04043">
              <w:rPr>
                <w:sz w:val="18"/>
              </w:rPr>
              <w:t xml:space="preserve">Напомена о </w:t>
            </w:r>
            <w:r w:rsidRPr="00D04043">
              <w:rPr>
                <w:spacing w:val="-2"/>
                <w:sz w:val="18"/>
              </w:rPr>
              <w:t>усклађености</w:t>
            </w:r>
          </w:p>
        </w:tc>
      </w:tr>
      <w:tr w:rsidR="00D04043" w:rsidRPr="00D04043" w14:paraId="40D8E035" w14:textId="77777777">
        <w:trPr>
          <w:trHeight w:val="710"/>
        </w:trPr>
        <w:tc>
          <w:tcPr>
            <w:tcW w:w="956" w:type="dxa"/>
            <w:shd w:val="clear" w:color="auto" w:fill="D9D9D9"/>
          </w:tcPr>
          <w:p w14:paraId="1B8D49D9" w14:textId="77777777" w:rsidR="00F8799B" w:rsidRPr="00D04043" w:rsidRDefault="00F8799B">
            <w:pPr>
              <w:pStyle w:val="TableParagraph"/>
              <w:rPr>
                <w:sz w:val="18"/>
              </w:rPr>
            </w:pPr>
          </w:p>
        </w:tc>
        <w:tc>
          <w:tcPr>
            <w:tcW w:w="4136" w:type="dxa"/>
            <w:shd w:val="clear" w:color="auto" w:fill="D9D9D9"/>
          </w:tcPr>
          <w:p w14:paraId="1656D24A" w14:textId="77777777" w:rsidR="00F8799B" w:rsidRPr="00D04043" w:rsidRDefault="00F2419D">
            <w:pPr>
              <w:pStyle w:val="TableParagraph"/>
              <w:spacing w:before="23"/>
              <w:ind w:left="59"/>
              <w:rPr>
                <w:sz w:val="18"/>
              </w:rPr>
            </w:pPr>
            <w:r w:rsidRPr="00D04043">
              <w:rPr>
                <w:sz w:val="18"/>
              </w:rPr>
              <w:t>service</w:t>
            </w:r>
            <w:r w:rsidRPr="00D04043">
              <w:rPr>
                <w:spacing w:val="-3"/>
                <w:sz w:val="18"/>
              </w:rPr>
              <w:t xml:space="preserve"> </w:t>
            </w:r>
            <w:r w:rsidRPr="00D04043">
              <w:rPr>
                <w:sz w:val="18"/>
              </w:rPr>
              <w:t>and from</w:t>
            </w:r>
            <w:r w:rsidRPr="00D04043">
              <w:rPr>
                <w:spacing w:val="-3"/>
                <w:sz w:val="18"/>
              </w:rPr>
              <w:t xml:space="preserve"> </w:t>
            </w:r>
            <w:r w:rsidRPr="00D04043">
              <w:rPr>
                <w:sz w:val="18"/>
              </w:rPr>
              <w:t>making</w:t>
            </w:r>
            <w:r w:rsidRPr="00D04043">
              <w:rPr>
                <w:spacing w:val="-2"/>
                <w:sz w:val="18"/>
              </w:rPr>
              <w:t xml:space="preserve"> </w:t>
            </w:r>
            <w:r w:rsidRPr="00D04043">
              <w:rPr>
                <w:sz w:val="18"/>
              </w:rPr>
              <w:t>it</w:t>
            </w:r>
            <w:r w:rsidRPr="00D04043">
              <w:rPr>
                <w:spacing w:val="-1"/>
                <w:sz w:val="18"/>
              </w:rPr>
              <w:t xml:space="preserve"> </w:t>
            </w:r>
            <w:r w:rsidRPr="00D04043">
              <w:rPr>
                <w:sz w:val="18"/>
              </w:rPr>
              <w:t>available</w:t>
            </w:r>
            <w:r w:rsidRPr="00D04043">
              <w:rPr>
                <w:spacing w:val="-2"/>
                <w:sz w:val="18"/>
              </w:rPr>
              <w:t xml:space="preserve"> </w:t>
            </w:r>
            <w:r w:rsidRPr="00D04043">
              <w:rPr>
                <w:sz w:val="18"/>
              </w:rPr>
              <w:t>to</w:t>
            </w:r>
            <w:r w:rsidRPr="00D04043">
              <w:rPr>
                <w:spacing w:val="-2"/>
                <w:sz w:val="18"/>
              </w:rPr>
              <w:t xml:space="preserve"> </w:t>
            </w:r>
            <w:r w:rsidRPr="00D04043">
              <w:rPr>
                <w:sz w:val="18"/>
              </w:rPr>
              <w:t>third</w:t>
            </w:r>
            <w:r w:rsidRPr="00D04043">
              <w:rPr>
                <w:spacing w:val="-2"/>
                <w:sz w:val="18"/>
              </w:rPr>
              <w:t xml:space="preserve"> parties.</w:t>
            </w:r>
          </w:p>
        </w:tc>
        <w:tc>
          <w:tcPr>
            <w:tcW w:w="915" w:type="dxa"/>
          </w:tcPr>
          <w:p w14:paraId="1BCE2D2A" w14:textId="77777777" w:rsidR="00F8799B" w:rsidRPr="00D04043" w:rsidRDefault="00F2419D">
            <w:pPr>
              <w:pStyle w:val="TableParagraph"/>
              <w:spacing w:before="23"/>
              <w:ind w:left="15" w:right="3"/>
              <w:jc w:val="center"/>
              <w:rPr>
                <w:sz w:val="18"/>
              </w:rPr>
            </w:pPr>
            <w:r w:rsidRPr="00D04043">
              <w:rPr>
                <w:spacing w:val="-4"/>
                <w:sz w:val="18"/>
              </w:rPr>
              <w:t>83.1</w:t>
            </w:r>
          </w:p>
        </w:tc>
        <w:tc>
          <w:tcPr>
            <w:tcW w:w="4043" w:type="dxa"/>
          </w:tcPr>
          <w:p w14:paraId="4FA75449" w14:textId="77777777" w:rsidR="00F8799B" w:rsidRPr="00D04043" w:rsidRDefault="00F2419D">
            <w:pPr>
              <w:pStyle w:val="TableParagraph"/>
              <w:spacing w:before="23"/>
              <w:ind w:left="56"/>
              <w:rPr>
                <w:sz w:val="18"/>
              </w:rPr>
            </w:pPr>
            <w:r w:rsidRPr="00D04043">
              <w:rPr>
                <w:sz w:val="18"/>
              </w:rPr>
              <w:t>услугу</w:t>
            </w:r>
            <w:r w:rsidRPr="00D04043">
              <w:rPr>
                <w:spacing w:val="-1"/>
                <w:sz w:val="18"/>
              </w:rPr>
              <w:t xml:space="preserve"> </w:t>
            </w:r>
            <w:r w:rsidRPr="00D04043">
              <w:rPr>
                <w:sz w:val="18"/>
              </w:rPr>
              <w:t>и не</w:t>
            </w:r>
            <w:r w:rsidRPr="00D04043">
              <w:rPr>
                <w:spacing w:val="-1"/>
                <w:sz w:val="18"/>
              </w:rPr>
              <w:t xml:space="preserve"> </w:t>
            </w:r>
            <w:r w:rsidRPr="00D04043">
              <w:rPr>
                <w:sz w:val="18"/>
              </w:rPr>
              <w:t>сме</w:t>
            </w:r>
            <w:r w:rsidRPr="00D04043">
              <w:rPr>
                <w:spacing w:val="-1"/>
                <w:sz w:val="18"/>
              </w:rPr>
              <w:t xml:space="preserve"> </w:t>
            </w:r>
            <w:r w:rsidRPr="00D04043">
              <w:rPr>
                <w:sz w:val="18"/>
              </w:rPr>
              <w:t>их</w:t>
            </w:r>
            <w:r w:rsidRPr="00D04043">
              <w:rPr>
                <w:spacing w:val="-2"/>
                <w:sz w:val="18"/>
              </w:rPr>
              <w:t xml:space="preserve"> </w:t>
            </w:r>
            <w:r w:rsidRPr="00D04043">
              <w:rPr>
                <w:sz w:val="18"/>
              </w:rPr>
              <w:t>ставити на</w:t>
            </w:r>
            <w:r w:rsidRPr="00D04043">
              <w:rPr>
                <w:spacing w:val="-1"/>
                <w:sz w:val="18"/>
              </w:rPr>
              <w:t xml:space="preserve"> </w:t>
            </w:r>
            <w:r w:rsidRPr="00D04043">
              <w:rPr>
                <w:sz w:val="18"/>
              </w:rPr>
              <w:t>располагање</w:t>
            </w:r>
            <w:r w:rsidRPr="00D04043">
              <w:rPr>
                <w:spacing w:val="-1"/>
                <w:sz w:val="18"/>
              </w:rPr>
              <w:t xml:space="preserve"> </w:t>
            </w:r>
            <w:r w:rsidRPr="00D04043">
              <w:rPr>
                <w:sz w:val="18"/>
              </w:rPr>
              <w:t xml:space="preserve">трећим </w:t>
            </w:r>
            <w:r w:rsidRPr="00D04043">
              <w:rPr>
                <w:spacing w:val="-2"/>
                <w:sz w:val="18"/>
              </w:rPr>
              <w:t>лицима.</w:t>
            </w:r>
          </w:p>
        </w:tc>
        <w:tc>
          <w:tcPr>
            <w:tcW w:w="1148" w:type="dxa"/>
          </w:tcPr>
          <w:p w14:paraId="61595EEA" w14:textId="77777777" w:rsidR="00F8799B" w:rsidRPr="00D04043" w:rsidRDefault="00F8799B">
            <w:pPr>
              <w:pStyle w:val="TableParagraph"/>
              <w:rPr>
                <w:sz w:val="18"/>
              </w:rPr>
            </w:pPr>
          </w:p>
        </w:tc>
        <w:tc>
          <w:tcPr>
            <w:tcW w:w="2085" w:type="dxa"/>
          </w:tcPr>
          <w:p w14:paraId="3C9B3483" w14:textId="77777777" w:rsidR="00F8799B" w:rsidRPr="00D04043" w:rsidRDefault="00F8799B">
            <w:pPr>
              <w:pStyle w:val="TableParagraph"/>
              <w:rPr>
                <w:sz w:val="18"/>
              </w:rPr>
            </w:pPr>
          </w:p>
        </w:tc>
        <w:tc>
          <w:tcPr>
            <w:tcW w:w="1544" w:type="dxa"/>
          </w:tcPr>
          <w:p w14:paraId="293A68F2" w14:textId="77777777" w:rsidR="00F8799B" w:rsidRPr="00D04043" w:rsidRDefault="00F8799B">
            <w:pPr>
              <w:pStyle w:val="TableParagraph"/>
              <w:rPr>
                <w:sz w:val="18"/>
              </w:rPr>
            </w:pPr>
          </w:p>
        </w:tc>
      </w:tr>
      <w:tr w:rsidR="00D04043" w:rsidRPr="00D04043" w14:paraId="47426655" w14:textId="77777777">
        <w:trPr>
          <w:trHeight w:val="1713"/>
        </w:trPr>
        <w:tc>
          <w:tcPr>
            <w:tcW w:w="956" w:type="dxa"/>
            <w:shd w:val="clear" w:color="auto" w:fill="D9D9D9"/>
          </w:tcPr>
          <w:p w14:paraId="5B1E385B" w14:textId="77777777" w:rsidR="00F8799B" w:rsidRPr="00D04043" w:rsidRDefault="00F8799B">
            <w:pPr>
              <w:pStyle w:val="TableParagraph"/>
              <w:rPr>
                <w:sz w:val="18"/>
              </w:rPr>
            </w:pPr>
          </w:p>
          <w:p w14:paraId="3164D280" w14:textId="77777777" w:rsidR="00F8799B" w:rsidRPr="00D04043" w:rsidRDefault="00F8799B">
            <w:pPr>
              <w:pStyle w:val="TableParagraph"/>
              <w:rPr>
                <w:sz w:val="18"/>
              </w:rPr>
            </w:pPr>
          </w:p>
          <w:p w14:paraId="03EC515E" w14:textId="77777777" w:rsidR="00F8799B" w:rsidRPr="00D04043" w:rsidRDefault="00F8799B">
            <w:pPr>
              <w:pStyle w:val="TableParagraph"/>
              <w:spacing w:before="128"/>
              <w:rPr>
                <w:sz w:val="18"/>
              </w:rPr>
            </w:pPr>
          </w:p>
          <w:p w14:paraId="1BFA46F6" w14:textId="77777777" w:rsidR="00F8799B" w:rsidRPr="00D04043" w:rsidRDefault="00F2419D">
            <w:pPr>
              <w:pStyle w:val="TableParagraph"/>
              <w:ind w:left="78" w:right="68"/>
              <w:jc w:val="center"/>
              <w:rPr>
                <w:sz w:val="18"/>
              </w:rPr>
            </w:pPr>
            <w:r w:rsidRPr="00D04043">
              <w:rPr>
                <w:spacing w:val="-2"/>
                <w:sz w:val="18"/>
              </w:rPr>
              <w:t>17.2.</w:t>
            </w:r>
          </w:p>
        </w:tc>
        <w:tc>
          <w:tcPr>
            <w:tcW w:w="4136" w:type="dxa"/>
            <w:shd w:val="clear" w:color="auto" w:fill="D9D9D9"/>
          </w:tcPr>
          <w:p w14:paraId="6B810D9A" w14:textId="77777777" w:rsidR="00F8799B" w:rsidRPr="00D04043" w:rsidRDefault="00F2419D">
            <w:pPr>
              <w:pStyle w:val="TableParagraph"/>
              <w:spacing w:before="24"/>
              <w:ind w:left="59" w:right="42"/>
              <w:jc w:val="both"/>
              <w:rPr>
                <w:sz w:val="18"/>
              </w:rPr>
            </w:pPr>
            <w:r w:rsidRPr="00D04043">
              <w:rPr>
                <w:sz w:val="18"/>
              </w:rPr>
              <w:t>Where the digital content was supplied on a tangible medium, the consumer shall, at the request and at the expense</w:t>
            </w:r>
            <w:r w:rsidRPr="00D04043">
              <w:rPr>
                <w:spacing w:val="-3"/>
                <w:sz w:val="18"/>
              </w:rPr>
              <w:t xml:space="preserve"> </w:t>
            </w:r>
            <w:r w:rsidRPr="00D04043">
              <w:rPr>
                <w:sz w:val="18"/>
              </w:rPr>
              <w:t>of</w:t>
            </w:r>
            <w:r w:rsidRPr="00D04043">
              <w:rPr>
                <w:spacing w:val="-3"/>
                <w:sz w:val="18"/>
              </w:rPr>
              <w:t xml:space="preserve"> </w:t>
            </w:r>
            <w:r w:rsidRPr="00D04043">
              <w:rPr>
                <w:sz w:val="18"/>
              </w:rPr>
              <w:t>the</w:t>
            </w:r>
            <w:r w:rsidRPr="00D04043">
              <w:rPr>
                <w:spacing w:val="-2"/>
                <w:sz w:val="18"/>
              </w:rPr>
              <w:t xml:space="preserve"> </w:t>
            </w:r>
            <w:r w:rsidRPr="00D04043">
              <w:rPr>
                <w:sz w:val="18"/>
              </w:rPr>
              <w:t>trader,</w:t>
            </w:r>
            <w:r w:rsidRPr="00D04043">
              <w:rPr>
                <w:spacing w:val="-1"/>
                <w:sz w:val="18"/>
              </w:rPr>
              <w:t xml:space="preserve"> </w:t>
            </w:r>
            <w:r w:rsidRPr="00D04043">
              <w:rPr>
                <w:sz w:val="18"/>
              </w:rPr>
              <w:t>return</w:t>
            </w:r>
            <w:r w:rsidRPr="00D04043">
              <w:rPr>
                <w:spacing w:val="-3"/>
                <w:sz w:val="18"/>
              </w:rPr>
              <w:t xml:space="preserve"> </w:t>
            </w:r>
            <w:r w:rsidRPr="00D04043">
              <w:rPr>
                <w:sz w:val="18"/>
              </w:rPr>
              <w:t>the</w:t>
            </w:r>
            <w:r w:rsidRPr="00D04043">
              <w:rPr>
                <w:spacing w:val="-2"/>
                <w:sz w:val="18"/>
              </w:rPr>
              <w:t xml:space="preserve"> </w:t>
            </w:r>
            <w:r w:rsidRPr="00D04043">
              <w:rPr>
                <w:sz w:val="18"/>
              </w:rPr>
              <w:t>tangible</w:t>
            </w:r>
            <w:r w:rsidRPr="00D04043">
              <w:rPr>
                <w:spacing w:val="-2"/>
                <w:sz w:val="18"/>
              </w:rPr>
              <w:t xml:space="preserve"> </w:t>
            </w:r>
            <w:r w:rsidRPr="00D04043">
              <w:rPr>
                <w:sz w:val="18"/>
              </w:rPr>
              <w:t>medium</w:t>
            </w:r>
            <w:r w:rsidRPr="00D04043">
              <w:rPr>
                <w:spacing w:val="-4"/>
                <w:sz w:val="18"/>
              </w:rPr>
              <w:t xml:space="preserve"> </w:t>
            </w:r>
            <w:r w:rsidRPr="00D04043">
              <w:rPr>
                <w:sz w:val="18"/>
              </w:rPr>
              <w:t>to the trader without undue delay. If the trader decides to request the return of the tangible medium, that request shall be made within 14 days of the day on which the trader is informed of the consumer's decision to terminate the contract.</w:t>
            </w:r>
          </w:p>
        </w:tc>
        <w:tc>
          <w:tcPr>
            <w:tcW w:w="915" w:type="dxa"/>
          </w:tcPr>
          <w:p w14:paraId="50F3BCAA" w14:textId="77777777" w:rsidR="00F8799B" w:rsidRPr="00D04043" w:rsidRDefault="00F8799B">
            <w:pPr>
              <w:pStyle w:val="TableParagraph"/>
              <w:rPr>
                <w:sz w:val="18"/>
              </w:rPr>
            </w:pPr>
          </w:p>
          <w:p w14:paraId="31999901" w14:textId="77777777" w:rsidR="00F8799B" w:rsidRPr="00D04043" w:rsidRDefault="00F8799B">
            <w:pPr>
              <w:pStyle w:val="TableParagraph"/>
              <w:spacing w:before="8"/>
              <w:rPr>
                <w:sz w:val="18"/>
              </w:rPr>
            </w:pPr>
          </w:p>
          <w:p w14:paraId="6C8F8DA2" w14:textId="77777777" w:rsidR="00F8799B" w:rsidRPr="00D04043" w:rsidRDefault="00F2419D">
            <w:pPr>
              <w:pStyle w:val="TableParagraph"/>
              <w:ind w:left="301"/>
              <w:rPr>
                <w:sz w:val="18"/>
              </w:rPr>
            </w:pPr>
            <w:r w:rsidRPr="00D04043">
              <w:rPr>
                <w:spacing w:val="-4"/>
                <w:sz w:val="18"/>
              </w:rPr>
              <w:t>83.2</w:t>
            </w:r>
          </w:p>
          <w:p w14:paraId="5A396AA0" w14:textId="77777777" w:rsidR="00F8799B" w:rsidRPr="00D04043" w:rsidRDefault="00F8799B">
            <w:pPr>
              <w:pStyle w:val="TableParagraph"/>
              <w:rPr>
                <w:sz w:val="18"/>
              </w:rPr>
            </w:pPr>
          </w:p>
          <w:p w14:paraId="67BC4FD1" w14:textId="77777777" w:rsidR="00F8799B" w:rsidRPr="00D04043" w:rsidRDefault="00F8799B">
            <w:pPr>
              <w:pStyle w:val="TableParagraph"/>
              <w:spacing w:before="32"/>
              <w:rPr>
                <w:sz w:val="18"/>
              </w:rPr>
            </w:pPr>
          </w:p>
          <w:p w14:paraId="3E4F0102" w14:textId="77777777" w:rsidR="00F8799B" w:rsidRPr="00D04043" w:rsidRDefault="00F2419D">
            <w:pPr>
              <w:pStyle w:val="TableParagraph"/>
              <w:ind w:left="301"/>
              <w:rPr>
                <w:sz w:val="18"/>
              </w:rPr>
            </w:pPr>
            <w:r w:rsidRPr="00D04043">
              <w:rPr>
                <w:spacing w:val="-4"/>
                <w:sz w:val="18"/>
              </w:rPr>
              <w:t>83.3</w:t>
            </w:r>
          </w:p>
        </w:tc>
        <w:tc>
          <w:tcPr>
            <w:tcW w:w="4043" w:type="dxa"/>
          </w:tcPr>
          <w:p w14:paraId="77E67BC5" w14:textId="77777777" w:rsidR="00F8799B" w:rsidRPr="00D04043" w:rsidRDefault="00F2419D">
            <w:pPr>
              <w:pStyle w:val="TableParagraph"/>
              <w:spacing w:before="110"/>
              <w:ind w:left="56" w:right="47"/>
              <w:jc w:val="both"/>
              <w:rPr>
                <w:sz w:val="18"/>
              </w:rPr>
            </w:pPr>
            <w:r w:rsidRPr="00D04043">
              <w:rPr>
                <w:sz w:val="18"/>
              </w:rPr>
              <w:t>Ако је дигитални садржај испоручен на трајном носачу података, потрошач га на захтев и о</w:t>
            </w:r>
            <w:r w:rsidRPr="00D04043">
              <w:rPr>
                <w:spacing w:val="40"/>
                <w:sz w:val="18"/>
              </w:rPr>
              <w:t xml:space="preserve"> </w:t>
            </w:r>
            <w:r w:rsidRPr="00D04043">
              <w:rPr>
                <w:sz w:val="18"/>
              </w:rPr>
              <w:t>трошку трговца, без одлагања враћа трговцу.</w:t>
            </w:r>
          </w:p>
          <w:p w14:paraId="602730CC" w14:textId="77777777" w:rsidR="00F8799B" w:rsidRPr="00D04043" w:rsidRDefault="00F2419D">
            <w:pPr>
              <w:pStyle w:val="TableParagraph"/>
              <w:spacing w:before="121"/>
              <w:ind w:left="56" w:right="47"/>
              <w:jc w:val="both"/>
              <w:rPr>
                <w:sz w:val="18"/>
              </w:rPr>
            </w:pPr>
            <w:r w:rsidRPr="00D04043">
              <w:rPr>
                <w:sz w:val="18"/>
              </w:rPr>
              <w:t>Трговац подноси захтев из става 2. овог члана у року од 14 дана од дана када је обавештен о одлуци потрошача да раскине уговор.</w:t>
            </w:r>
          </w:p>
        </w:tc>
        <w:tc>
          <w:tcPr>
            <w:tcW w:w="1148" w:type="dxa"/>
          </w:tcPr>
          <w:p w14:paraId="5A87E23E" w14:textId="77777777" w:rsidR="00F8799B" w:rsidRPr="00D04043" w:rsidRDefault="00F8799B">
            <w:pPr>
              <w:pStyle w:val="TableParagraph"/>
              <w:rPr>
                <w:sz w:val="18"/>
              </w:rPr>
            </w:pPr>
          </w:p>
          <w:p w14:paraId="29FF4016" w14:textId="77777777" w:rsidR="00F8799B" w:rsidRPr="00D04043" w:rsidRDefault="00F8799B">
            <w:pPr>
              <w:pStyle w:val="TableParagraph"/>
              <w:rPr>
                <w:sz w:val="18"/>
              </w:rPr>
            </w:pPr>
          </w:p>
          <w:p w14:paraId="404A647C" w14:textId="77777777" w:rsidR="00F8799B" w:rsidRPr="00D04043" w:rsidRDefault="00F8799B">
            <w:pPr>
              <w:pStyle w:val="TableParagraph"/>
              <w:spacing w:before="128"/>
              <w:rPr>
                <w:sz w:val="18"/>
              </w:rPr>
            </w:pPr>
          </w:p>
          <w:p w14:paraId="00FDB062"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1F645015" w14:textId="77777777" w:rsidR="00F8799B" w:rsidRPr="00D04043" w:rsidRDefault="00F8799B">
            <w:pPr>
              <w:pStyle w:val="TableParagraph"/>
              <w:rPr>
                <w:sz w:val="18"/>
              </w:rPr>
            </w:pPr>
          </w:p>
          <w:p w14:paraId="6660FD1C" w14:textId="77777777" w:rsidR="00F8799B" w:rsidRPr="00D04043" w:rsidRDefault="00F8799B">
            <w:pPr>
              <w:pStyle w:val="TableParagraph"/>
              <w:rPr>
                <w:sz w:val="18"/>
              </w:rPr>
            </w:pPr>
          </w:p>
          <w:p w14:paraId="31DB0B74" w14:textId="77777777" w:rsidR="00F8799B" w:rsidRPr="00D04043" w:rsidRDefault="00F8799B">
            <w:pPr>
              <w:pStyle w:val="TableParagraph"/>
              <w:spacing w:before="128"/>
              <w:rPr>
                <w:sz w:val="18"/>
              </w:rPr>
            </w:pPr>
          </w:p>
          <w:p w14:paraId="3B532F11" w14:textId="77777777" w:rsidR="00F8799B" w:rsidRPr="00D04043" w:rsidRDefault="00F2419D">
            <w:pPr>
              <w:pStyle w:val="TableParagraph"/>
              <w:ind w:left="54"/>
              <w:rPr>
                <w:sz w:val="18"/>
              </w:rPr>
            </w:pPr>
            <w:r w:rsidRPr="00D04043">
              <w:rPr>
                <w:spacing w:val="-10"/>
                <w:sz w:val="18"/>
              </w:rPr>
              <w:t>.</w:t>
            </w:r>
          </w:p>
        </w:tc>
        <w:tc>
          <w:tcPr>
            <w:tcW w:w="1544" w:type="dxa"/>
          </w:tcPr>
          <w:p w14:paraId="0141756C" w14:textId="77777777" w:rsidR="00F8799B" w:rsidRPr="00D04043" w:rsidRDefault="00F8799B">
            <w:pPr>
              <w:pStyle w:val="TableParagraph"/>
              <w:rPr>
                <w:sz w:val="18"/>
              </w:rPr>
            </w:pPr>
          </w:p>
        </w:tc>
      </w:tr>
      <w:tr w:rsidR="00D04043" w:rsidRPr="00D04043" w14:paraId="25E44337" w14:textId="77777777">
        <w:trPr>
          <w:trHeight w:val="1298"/>
        </w:trPr>
        <w:tc>
          <w:tcPr>
            <w:tcW w:w="956" w:type="dxa"/>
            <w:shd w:val="clear" w:color="auto" w:fill="D9D9D9"/>
          </w:tcPr>
          <w:p w14:paraId="595CAA43" w14:textId="77777777" w:rsidR="00F8799B" w:rsidRPr="00D04043" w:rsidRDefault="00F8799B">
            <w:pPr>
              <w:pStyle w:val="TableParagraph"/>
              <w:rPr>
                <w:sz w:val="18"/>
              </w:rPr>
            </w:pPr>
          </w:p>
          <w:p w14:paraId="52FCBA69" w14:textId="77777777" w:rsidR="00F8799B" w:rsidRPr="00D04043" w:rsidRDefault="00F8799B">
            <w:pPr>
              <w:pStyle w:val="TableParagraph"/>
              <w:spacing w:before="125"/>
              <w:rPr>
                <w:sz w:val="18"/>
              </w:rPr>
            </w:pPr>
          </w:p>
          <w:p w14:paraId="44882177" w14:textId="77777777" w:rsidR="00F8799B" w:rsidRPr="00D04043" w:rsidRDefault="00F2419D">
            <w:pPr>
              <w:pStyle w:val="TableParagraph"/>
              <w:ind w:left="78" w:right="68"/>
              <w:jc w:val="center"/>
              <w:rPr>
                <w:sz w:val="18"/>
              </w:rPr>
            </w:pPr>
            <w:r w:rsidRPr="00D04043">
              <w:rPr>
                <w:spacing w:val="-2"/>
                <w:sz w:val="18"/>
              </w:rPr>
              <w:t>17.3.</w:t>
            </w:r>
          </w:p>
        </w:tc>
        <w:tc>
          <w:tcPr>
            <w:tcW w:w="4136" w:type="dxa"/>
            <w:shd w:val="clear" w:color="auto" w:fill="D9D9D9"/>
          </w:tcPr>
          <w:p w14:paraId="3578AB79" w14:textId="77777777" w:rsidR="00F8799B" w:rsidRPr="00D04043" w:rsidRDefault="00F8799B">
            <w:pPr>
              <w:pStyle w:val="TableParagraph"/>
              <w:spacing w:before="23"/>
              <w:rPr>
                <w:sz w:val="18"/>
              </w:rPr>
            </w:pPr>
          </w:p>
          <w:p w14:paraId="7157013E" w14:textId="77777777" w:rsidR="00F8799B" w:rsidRPr="00D04043" w:rsidRDefault="00F2419D">
            <w:pPr>
              <w:pStyle w:val="TableParagraph"/>
              <w:ind w:left="59" w:right="45"/>
              <w:jc w:val="both"/>
              <w:rPr>
                <w:sz w:val="18"/>
              </w:rPr>
            </w:pPr>
            <w:r w:rsidRPr="00D04043">
              <w:rPr>
                <w:sz w:val="18"/>
              </w:rPr>
              <w:t>The consumer shall not be liable to pay for any use made of the digital content or digital service in the period, prior to the termination of the contract, during which the digital content or the digital service was not in conformity.</w:t>
            </w:r>
          </w:p>
        </w:tc>
        <w:tc>
          <w:tcPr>
            <w:tcW w:w="915" w:type="dxa"/>
          </w:tcPr>
          <w:p w14:paraId="31D7A1E2" w14:textId="77777777" w:rsidR="00F8799B" w:rsidRPr="00D04043" w:rsidRDefault="00F8799B">
            <w:pPr>
              <w:pStyle w:val="TableParagraph"/>
              <w:rPr>
                <w:sz w:val="18"/>
              </w:rPr>
            </w:pPr>
          </w:p>
          <w:p w14:paraId="386A2668" w14:textId="77777777" w:rsidR="00F8799B" w:rsidRPr="00D04043" w:rsidRDefault="00F8799B">
            <w:pPr>
              <w:pStyle w:val="TableParagraph"/>
              <w:spacing w:before="125"/>
              <w:rPr>
                <w:sz w:val="18"/>
              </w:rPr>
            </w:pPr>
          </w:p>
          <w:p w14:paraId="5B502C4F" w14:textId="77777777" w:rsidR="00F8799B" w:rsidRPr="00D04043" w:rsidRDefault="00F2419D">
            <w:pPr>
              <w:pStyle w:val="TableParagraph"/>
              <w:ind w:left="15" w:right="2"/>
              <w:jc w:val="center"/>
              <w:rPr>
                <w:sz w:val="18"/>
              </w:rPr>
            </w:pPr>
            <w:r w:rsidRPr="00D04043">
              <w:rPr>
                <w:spacing w:val="-4"/>
                <w:sz w:val="18"/>
              </w:rPr>
              <w:t>83.4</w:t>
            </w:r>
          </w:p>
        </w:tc>
        <w:tc>
          <w:tcPr>
            <w:tcW w:w="4043" w:type="dxa"/>
          </w:tcPr>
          <w:p w14:paraId="2DC0CC4F" w14:textId="77777777" w:rsidR="00F8799B" w:rsidRPr="00D04043" w:rsidRDefault="00F2419D">
            <w:pPr>
              <w:pStyle w:val="TableParagraph"/>
              <w:spacing w:before="67"/>
              <w:ind w:left="56" w:right="45"/>
              <w:jc w:val="both"/>
              <w:rPr>
                <w:sz w:val="18"/>
              </w:rPr>
            </w:pPr>
            <w:r w:rsidRPr="00D04043">
              <w:rPr>
                <w:sz w:val="18"/>
              </w:rPr>
              <w:t>Потрошач није дужан да плати употребу дигиталног садржаја или дигиталне услуге за време које је претходило раскиду уговора за које време су дигитални садржај или дигитална услуга били несаобразни.</w:t>
            </w:r>
          </w:p>
        </w:tc>
        <w:tc>
          <w:tcPr>
            <w:tcW w:w="1148" w:type="dxa"/>
          </w:tcPr>
          <w:p w14:paraId="586AC4F8" w14:textId="77777777" w:rsidR="00F8799B" w:rsidRPr="00D04043" w:rsidRDefault="00F8799B">
            <w:pPr>
              <w:pStyle w:val="TableParagraph"/>
              <w:rPr>
                <w:sz w:val="18"/>
              </w:rPr>
            </w:pPr>
          </w:p>
          <w:p w14:paraId="131348DF" w14:textId="77777777" w:rsidR="00F8799B" w:rsidRPr="00D04043" w:rsidRDefault="00F8799B">
            <w:pPr>
              <w:pStyle w:val="TableParagraph"/>
              <w:spacing w:before="125"/>
              <w:rPr>
                <w:sz w:val="18"/>
              </w:rPr>
            </w:pPr>
          </w:p>
          <w:p w14:paraId="65DF4044"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40B165D1" w14:textId="77777777" w:rsidR="00F8799B" w:rsidRPr="00D04043" w:rsidRDefault="00F8799B">
            <w:pPr>
              <w:pStyle w:val="TableParagraph"/>
              <w:rPr>
                <w:sz w:val="18"/>
              </w:rPr>
            </w:pPr>
          </w:p>
        </w:tc>
        <w:tc>
          <w:tcPr>
            <w:tcW w:w="1544" w:type="dxa"/>
          </w:tcPr>
          <w:p w14:paraId="709BD917" w14:textId="77777777" w:rsidR="00F8799B" w:rsidRPr="00D04043" w:rsidRDefault="00F8799B">
            <w:pPr>
              <w:pStyle w:val="TableParagraph"/>
              <w:rPr>
                <w:sz w:val="18"/>
              </w:rPr>
            </w:pPr>
          </w:p>
        </w:tc>
      </w:tr>
      <w:tr w:rsidR="00D04043" w:rsidRPr="00D04043" w14:paraId="03574BC9" w14:textId="77777777">
        <w:trPr>
          <w:trHeight w:val="1710"/>
        </w:trPr>
        <w:tc>
          <w:tcPr>
            <w:tcW w:w="956" w:type="dxa"/>
            <w:shd w:val="clear" w:color="auto" w:fill="D9D9D9"/>
          </w:tcPr>
          <w:p w14:paraId="40F35232" w14:textId="77777777" w:rsidR="00F8799B" w:rsidRPr="00D04043" w:rsidRDefault="00F8799B">
            <w:pPr>
              <w:pStyle w:val="TableParagraph"/>
              <w:rPr>
                <w:sz w:val="18"/>
              </w:rPr>
            </w:pPr>
          </w:p>
          <w:p w14:paraId="51A5315D" w14:textId="77777777" w:rsidR="00F8799B" w:rsidRPr="00D04043" w:rsidRDefault="00F8799B">
            <w:pPr>
              <w:pStyle w:val="TableParagraph"/>
              <w:spacing w:before="168"/>
              <w:rPr>
                <w:sz w:val="18"/>
              </w:rPr>
            </w:pPr>
          </w:p>
          <w:p w14:paraId="49639786" w14:textId="77777777" w:rsidR="00F8799B" w:rsidRPr="00D04043" w:rsidRDefault="00F2419D">
            <w:pPr>
              <w:pStyle w:val="TableParagraph"/>
              <w:spacing w:before="1"/>
              <w:ind w:left="78" w:right="68"/>
              <w:jc w:val="center"/>
              <w:rPr>
                <w:sz w:val="18"/>
              </w:rPr>
            </w:pPr>
            <w:r w:rsidRPr="00D04043">
              <w:rPr>
                <w:spacing w:val="-2"/>
                <w:sz w:val="18"/>
              </w:rPr>
              <w:t>18.1.</w:t>
            </w:r>
          </w:p>
        </w:tc>
        <w:tc>
          <w:tcPr>
            <w:tcW w:w="4136" w:type="dxa"/>
            <w:shd w:val="clear" w:color="auto" w:fill="D9D9D9"/>
          </w:tcPr>
          <w:p w14:paraId="0CB8C840" w14:textId="77777777" w:rsidR="00F8799B" w:rsidRPr="00D04043" w:rsidRDefault="00F2419D">
            <w:pPr>
              <w:pStyle w:val="TableParagraph"/>
              <w:spacing w:before="21"/>
              <w:ind w:left="59" w:right="42"/>
              <w:jc w:val="both"/>
              <w:rPr>
                <w:sz w:val="18"/>
              </w:rPr>
            </w:pPr>
            <w:r w:rsidRPr="00D04043">
              <w:rPr>
                <w:sz w:val="18"/>
              </w:rPr>
              <w:t>Any reimbursement that is owed to the consumer by</w:t>
            </w:r>
            <w:r w:rsidRPr="00D04043">
              <w:rPr>
                <w:spacing w:val="40"/>
                <w:sz w:val="18"/>
              </w:rPr>
              <w:t xml:space="preserve"> </w:t>
            </w:r>
            <w:r w:rsidRPr="00D04043">
              <w:rPr>
                <w:sz w:val="18"/>
              </w:rPr>
              <w:t>the trader, pursuant to Article 14(4) and (5) or 16(1), due to a price reduction or termination of the contract shall be carried out without undue delay and, in any event, within 14 days of the date on which the trader is informed of the consumer's decision to invoke the consumer's right for a price reduction or to terminate the contract.</w:t>
            </w:r>
          </w:p>
        </w:tc>
        <w:tc>
          <w:tcPr>
            <w:tcW w:w="915" w:type="dxa"/>
          </w:tcPr>
          <w:p w14:paraId="27E6E730" w14:textId="77777777" w:rsidR="00F8799B" w:rsidRPr="00D04043" w:rsidRDefault="00F8799B">
            <w:pPr>
              <w:pStyle w:val="TableParagraph"/>
              <w:rPr>
                <w:sz w:val="18"/>
              </w:rPr>
            </w:pPr>
          </w:p>
          <w:p w14:paraId="603FEF28" w14:textId="77777777" w:rsidR="00F8799B" w:rsidRPr="00D04043" w:rsidRDefault="00F8799B">
            <w:pPr>
              <w:pStyle w:val="TableParagraph"/>
              <w:rPr>
                <w:sz w:val="18"/>
              </w:rPr>
            </w:pPr>
          </w:p>
          <w:p w14:paraId="0FC6BFC1" w14:textId="77777777" w:rsidR="00F8799B" w:rsidRPr="00D04043" w:rsidRDefault="00F8799B">
            <w:pPr>
              <w:pStyle w:val="TableParagraph"/>
              <w:spacing w:before="125"/>
              <w:rPr>
                <w:sz w:val="18"/>
              </w:rPr>
            </w:pPr>
          </w:p>
          <w:p w14:paraId="56B70A02" w14:textId="77777777" w:rsidR="00F8799B" w:rsidRPr="00D04043" w:rsidRDefault="00F2419D">
            <w:pPr>
              <w:pStyle w:val="TableParagraph"/>
              <w:ind w:left="15" w:right="3"/>
              <w:jc w:val="center"/>
              <w:rPr>
                <w:sz w:val="18"/>
              </w:rPr>
            </w:pPr>
            <w:r w:rsidRPr="00D04043">
              <w:rPr>
                <w:spacing w:val="-4"/>
                <w:sz w:val="18"/>
              </w:rPr>
              <w:t>84.1</w:t>
            </w:r>
          </w:p>
        </w:tc>
        <w:tc>
          <w:tcPr>
            <w:tcW w:w="4043" w:type="dxa"/>
          </w:tcPr>
          <w:p w14:paraId="4707BFB9" w14:textId="77777777" w:rsidR="00F8799B" w:rsidRPr="00D04043" w:rsidRDefault="00F2419D">
            <w:pPr>
              <w:pStyle w:val="TableParagraph"/>
              <w:spacing w:before="170"/>
              <w:ind w:left="56" w:right="42"/>
              <w:jc w:val="both"/>
              <w:rPr>
                <w:sz w:val="18"/>
              </w:rPr>
            </w:pPr>
            <w:r w:rsidRPr="00D04043">
              <w:rPr>
                <w:sz w:val="18"/>
              </w:rPr>
              <w:t>Трговац је дужан да без одлагања, а најкасније у року од 14 дана од дана када га је потрошач обавестио о захтеву за умањење цене или раскиду уговора, врати потрошачу сваки износ</w:t>
            </w:r>
            <w:r w:rsidRPr="00D04043">
              <w:rPr>
                <w:spacing w:val="40"/>
                <w:sz w:val="18"/>
              </w:rPr>
              <w:t xml:space="preserve"> </w:t>
            </w:r>
            <w:r w:rsidRPr="00D04043">
              <w:rPr>
                <w:sz w:val="18"/>
              </w:rPr>
              <w:t>у смислу члана 80. ст.</w:t>
            </w:r>
            <w:r w:rsidRPr="00D04043">
              <w:rPr>
                <w:spacing w:val="-1"/>
                <w:sz w:val="18"/>
              </w:rPr>
              <w:t xml:space="preserve"> </w:t>
            </w:r>
            <w:r w:rsidRPr="00D04043">
              <w:rPr>
                <w:sz w:val="18"/>
              </w:rPr>
              <w:t>4,</w:t>
            </w:r>
            <w:r w:rsidRPr="00D04043">
              <w:rPr>
                <w:spacing w:val="-2"/>
                <w:sz w:val="18"/>
              </w:rPr>
              <w:t xml:space="preserve"> </w:t>
            </w:r>
            <w:r w:rsidRPr="00D04043">
              <w:rPr>
                <w:sz w:val="18"/>
              </w:rPr>
              <w:t>5. и</w:t>
            </w:r>
            <w:r w:rsidRPr="00D04043">
              <w:rPr>
                <w:spacing w:val="40"/>
                <w:sz w:val="18"/>
              </w:rPr>
              <w:t xml:space="preserve"> </w:t>
            </w:r>
            <w:r w:rsidRPr="00D04043">
              <w:rPr>
                <w:sz w:val="18"/>
              </w:rPr>
              <w:t>6. или члана 82.</w:t>
            </w:r>
            <w:r w:rsidRPr="00D04043">
              <w:rPr>
                <w:spacing w:val="-1"/>
                <w:sz w:val="18"/>
              </w:rPr>
              <w:t xml:space="preserve"> </w:t>
            </w:r>
            <w:r w:rsidRPr="00D04043">
              <w:rPr>
                <w:sz w:val="18"/>
              </w:rPr>
              <w:t>ст. 1. и</w:t>
            </w:r>
            <w:r w:rsidRPr="00D04043">
              <w:rPr>
                <w:spacing w:val="-2"/>
                <w:sz w:val="18"/>
              </w:rPr>
              <w:t xml:space="preserve"> </w:t>
            </w:r>
            <w:r w:rsidRPr="00D04043">
              <w:rPr>
                <w:sz w:val="18"/>
              </w:rPr>
              <w:t>2.</w:t>
            </w:r>
            <w:r w:rsidRPr="00D04043">
              <w:rPr>
                <w:spacing w:val="-1"/>
                <w:sz w:val="18"/>
              </w:rPr>
              <w:t xml:space="preserve"> </w:t>
            </w:r>
            <w:r w:rsidRPr="00D04043">
              <w:rPr>
                <w:sz w:val="18"/>
              </w:rPr>
              <w:t>овог закона због умањења цене или раскида уговора.</w:t>
            </w:r>
          </w:p>
        </w:tc>
        <w:tc>
          <w:tcPr>
            <w:tcW w:w="1148" w:type="dxa"/>
          </w:tcPr>
          <w:p w14:paraId="0F53039D" w14:textId="77777777" w:rsidR="00F8799B" w:rsidRPr="00D04043" w:rsidRDefault="00F8799B">
            <w:pPr>
              <w:pStyle w:val="TableParagraph"/>
              <w:rPr>
                <w:sz w:val="18"/>
              </w:rPr>
            </w:pPr>
          </w:p>
          <w:p w14:paraId="7EBE449F" w14:textId="77777777" w:rsidR="00F8799B" w:rsidRPr="00D04043" w:rsidRDefault="00F8799B">
            <w:pPr>
              <w:pStyle w:val="TableParagraph"/>
              <w:rPr>
                <w:sz w:val="18"/>
              </w:rPr>
            </w:pPr>
          </w:p>
          <w:p w14:paraId="645B7681" w14:textId="77777777" w:rsidR="00F8799B" w:rsidRPr="00D04043" w:rsidRDefault="00F8799B">
            <w:pPr>
              <w:pStyle w:val="TableParagraph"/>
              <w:spacing w:before="125"/>
              <w:rPr>
                <w:sz w:val="18"/>
              </w:rPr>
            </w:pPr>
          </w:p>
          <w:p w14:paraId="23DE1EB0"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1B4C0807" w14:textId="77777777" w:rsidR="00F8799B" w:rsidRPr="00D04043" w:rsidRDefault="00F8799B">
            <w:pPr>
              <w:pStyle w:val="TableParagraph"/>
              <w:rPr>
                <w:sz w:val="18"/>
              </w:rPr>
            </w:pPr>
          </w:p>
        </w:tc>
        <w:tc>
          <w:tcPr>
            <w:tcW w:w="1544" w:type="dxa"/>
          </w:tcPr>
          <w:p w14:paraId="4EDCAFF6" w14:textId="77777777" w:rsidR="00F8799B" w:rsidRPr="00D04043" w:rsidRDefault="00F8799B">
            <w:pPr>
              <w:pStyle w:val="TableParagraph"/>
              <w:rPr>
                <w:sz w:val="18"/>
              </w:rPr>
            </w:pPr>
          </w:p>
        </w:tc>
      </w:tr>
      <w:tr w:rsidR="00D04043" w:rsidRPr="00D04043" w14:paraId="11B37653" w14:textId="77777777">
        <w:trPr>
          <w:trHeight w:val="1624"/>
        </w:trPr>
        <w:tc>
          <w:tcPr>
            <w:tcW w:w="956" w:type="dxa"/>
            <w:shd w:val="clear" w:color="auto" w:fill="D9D9D9"/>
          </w:tcPr>
          <w:p w14:paraId="47030236" w14:textId="77777777" w:rsidR="00F8799B" w:rsidRPr="00D04043" w:rsidRDefault="00F8799B">
            <w:pPr>
              <w:pStyle w:val="TableParagraph"/>
              <w:rPr>
                <w:sz w:val="18"/>
              </w:rPr>
            </w:pPr>
          </w:p>
          <w:p w14:paraId="5978A131" w14:textId="77777777" w:rsidR="00F8799B" w:rsidRPr="00D04043" w:rsidRDefault="00F8799B">
            <w:pPr>
              <w:pStyle w:val="TableParagraph"/>
              <w:spacing w:before="126"/>
              <w:rPr>
                <w:sz w:val="18"/>
              </w:rPr>
            </w:pPr>
          </w:p>
          <w:p w14:paraId="03CCAAE6" w14:textId="77777777" w:rsidR="00F8799B" w:rsidRPr="00D04043" w:rsidRDefault="00F2419D">
            <w:pPr>
              <w:pStyle w:val="TableParagraph"/>
              <w:ind w:left="78" w:right="68"/>
              <w:jc w:val="center"/>
              <w:rPr>
                <w:sz w:val="18"/>
              </w:rPr>
            </w:pPr>
            <w:r w:rsidRPr="00D04043">
              <w:rPr>
                <w:spacing w:val="-2"/>
                <w:sz w:val="18"/>
              </w:rPr>
              <w:t>18.2.</w:t>
            </w:r>
          </w:p>
        </w:tc>
        <w:tc>
          <w:tcPr>
            <w:tcW w:w="4136" w:type="dxa"/>
            <w:shd w:val="clear" w:color="auto" w:fill="D9D9D9"/>
          </w:tcPr>
          <w:p w14:paraId="5DC4E1B7" w14:textId="77777777" w:rsidR="00F8799B" w:rsidRPr="00D04043" w:rsidRDefault="00F2419D">
            <w:pPr>
              <w:pStyle w:val="TableParagraph"/>
              <w:spacing w:before="187"/>
              <w:ind w:left="59" w:right="42"/>
              <w:jc w:val="both"/>
              <w:rPr>
                <w:sz w:val="18"/>
              </w:rPr>
            </w:pPr>
            <w:r w:rsidRPr="00D04043">
              <w:rPr>
                <w:sz w:val="18"/>
              </w:rPr>
              <w:t>The trader shall carry out the reimbursement using the same means of payment as the consumer used to pay</w:t>
            </w:r>
            <w:r w:rsidRPr="00D04043">
              <w:rPr>
                <w:spacing w:val="40"/>
                <w:sz w:val="18"/>
              </w:rPr>
              <w:t xml:space="preserve"> </w:t>
            </w:r>
            <w:r w:rsidRPr="00D04043">
              <w:rPr>
                <w:sz w:val="18"/>
              </w:rPr>
              <w:t>for the digital content or digital service, unless the consumer expressly agrees otherwise, and provided</w:t>
            </w:r>
            <w:r w:rsidRPr="00D04043">
              <w:rPr>
                <w:spacing w:val="80"/>
                <w:sz w:val="18"/>
              </w:rPr>
              <w:t xml:space="preserve"> </w:t>
            </w:r>
            <w:r w:rsidRPr="00D04043">
              <w:rPr>
                <w:sz w:val="18"/>
              </w:rPr>
              <w:t>that the consumer does not incur</w:t>
            </w:r>
            <w:r w:rsidRPr="00D04043">
              <w:rPr>
                <w:spacing w:val="-1"/>
                <w:sz w:val="18"/>
              </w:rPr>
              <w:t xml:space="preserve"> </w:t>
            </w:r>
            <w:r w:rsidRPr="00D04043">
              <w:rPr>
                <w:sz w:val="18"/>
              </w:rPr>
              <w:t>any fees as a result of such reimbursement.</w:t>
            </w:r>
          </w:p>
        </w:tc>
        <w:tc>
          <w:tcPr>
            <w:tcW w:w="915" w:type="dxa"/>
          </w:tcPr>
          <w:p w14:paraId="6514111B" w14:textId="77777777" w:rsidR="00F8799B" w:rsidRPr="00D04043" w:rsidRDefault="00F8799B">
            <w:pPr>
              <w:pStyle w:val="TableParagraph"/>
              <w:rPr>
                <w:sz w:val="18"/>
              </w:rPr>
            </w:pPr>
          </w:p>
          <w:p w14:paraId="4DE11AAA" w14:textId="77777777" w:rsidR="00F8799B" w:rsidRPr="00D04043" w:rsidRDefault="00F8799B">
            <w:pPr>
              <w:pStyle w:val="TableParagraph"/>
              <w:rPr>
                <w:sz w:val="18"/>
              </w:rPr>
            </w:pPr>
          </w:p>
          <w:p w14:paraId="4FC8CE23" w14:textId="77777777" w:rsidR="00F8799B" w:rsidRPr="00D04043" w:rsidRDefault="00F8799B">
            <w:pPr>
              <w:pStyle w:val="TableParagraph"/>
              <w:spacing w:before="85"/>
              <w:rPr>
                <w:sz w:val="18"/>
              </w:rPr>
            </w:pPr>
          </w:p>
          <w:p w14:paraId="65990182" w14:textId="77777777" w:rsidR="00F8799B" w:rsidRPr="00D04043" w:rsidRDefault="00F2419D">
            <w:pPr>
              <w:pStyle w:val="TableParagraph"/>
              <w:ind w:left="15" w:right="6"/>
              <w:jc w:val="center"/>
              <w:rPr>
                <w:sz w:val="18"/>
              </w:rPr>
            </w:pPr>
            <w:r w:rsidRPr="00D04043">
              <w:rPr>
                <w:spacing w:val="-4"/>
                <w:sz w:val="18"/>
              </w:rPr>
              <w:t>84.2</w:t>
            </w:r>
          </w:p>
        </w:tc>
        <w:tc>
          <w:tcPr>
            <w:tcW w:w="4043" w:type="dxa"/>
          </w:tcPr>
          <w:p w14:paraId="39DBCE8A" w14:textId="77777777" w:rsidR="00F8799B" w:rsidRPr="00D04043" w:rsidRDefault="00F2419D">
            <w:pPr>
              <w:pStyle w:val="TableParagraph"/>
              <w:spacing w:before="23"/>
              <w:ind w:left="56" w:right="45"/>
              <w:jc w:val="both"/>
              <w:rPr>
                <w:sz w:val="18"/>
              </w:rPr>
            </w:pPr>
            <w:r w:rsidRPr="00D04043">
              <w:rPr>
                <w:sz w:val="18"/>
              </w:rPr>
              <w:t>Трговац је дужан да изврши повраћај плаћеног износа користећи иста средства плаћања која је потрошач користио у првобитној трансакцији, осим ако се потрошач није изричито сагласио са коришћењем другог средства плаћања и под условом да потрошач због таквог повраћаја не сноси никакве трошкове.</w:t>
            </w:r>
          </w:p>
        </w:tc>
        <w:tc>
          <w:tcPr>
            <w:tcW w:w="1148" w:type="dxa"/>
          </w:tcPr>
          <w:p w14:paraId="408F56B4" w14:textId="77777777" w:rsidR="00F8799B" w:rsidRPr="00D04043" w:rsidRDefault="00F8799B">
            <w:pPr>
              <w:pStyle w:val="TableParagraph"/>
              <w:rPr>
                <w:sz w:val="18"/>
              </w:rPr>
            </w:pPr>
          </w:p>
          <w:p w14:paraId="55FE17AC" w14:textId="77777777" w:rsidR="00F8799B" w:rsidRPr="00D04043" w:rsidRDefault="00F8799B">
            <w:pPr>
              <w:pStyle w:val="TableParagraph"/>
              <w:rPr>
                <w:sz w:val="18"/>
              </w:rPr>
            </w:pPr>
          </w:p>
          <w:p w14:paraId="0FDF0AFD" w14:textId="77777777" w:rsidR="00F8799B" w:rsidRPr="00D04043" w:rsidRDefault="00F8799B">
            <w:pPr>
              <w:pStyle w:val="TableParagraph"/>
              <w:spacing w:before="68"/>
              <w:rPr>
                <w:sz w:val="18"/>
              </w:rPr>
            </w:pPr>
          </w:p>
          <w:p w14:paraId="7AB535CB"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14DD9B32" w14:textId="77777777" w:rsidR="00F8799B" w:rsidRPr="00D04043" w:rsidRDefault="00F8799B">
            <w:pPr>
              <w:pStyle w:val="TableParagraph"/>
              <w:rPr>
                <w:sz w:val="18"/>
              </w:rPr>
            </w:pPr>
          </w:p>
        </w:tc>
        <w:tc>
          <w:tcPr>
            <w:tcW w:w="1544" w:type="dxa"/>
          </w:tcPr>
          <w:p w14:paraId="149776C1" w14:textId="77777777" w:rsidR="00F8799B" w:rsidRPr="00D04043" w:rsidRDefault="00F8799B">
            <w:pPr>
              <w:pStyle w:val="TableParagraph"/>
              <w:rPr>
                <w:sz w:val="18"/>
              </w:rPr>
            </w:pPr>
          </w:p>
        </w:tc>
      </w:tr>
      <w:tr w:rsidR="00D04043" w:rsidRPr="00D04043" w14:paraId="27767FE4" w14:textId="77777777">
        <w:trPr>
          <w:trHeight w:val="503"/>
        </w:trPr>
        <w:tc>
          <w:tcPr>
            <w:tcW w:w="956" w:type="dxa"/>
            <w:shd w:val="clear" w:color="auto" w:fill="D9D9D9"/>
          </w:tcPr>
          <w:p w14:paraId="2CCF0813" w14:textId="77777777" w:rsidR="00F8799B" w:rsidRPr="00D04043" w:rsidRDefault="00F2419D">
            <w:pPr>
              <w:pStyle w:val="TableParagraph"/>
              <w:spacing w:before="143"/>
              <w:ind w:left="78" w:right="68"/>
              <w:jc w:val="center"/>
              <w:rPr>
                <w:sz w:val="18"/>
              </w:rPr>
            </w:pPr>
            <w:r w:rsidRPr="00D04043">
              <w:rPr>
                <w:spacing w:val="-2"/>
                <w:sz w:val="18"/>
              </w:rPr>
              <w:t>18.3.</w:t>
            </w:r>
          </w:p>
        </w:tc>
        <w:tc>
          <w:tcPr>
            <w:tcW w:w="4136" w:type="dxa"/>
            <w:shd w:val="clear" w:color="auto" w:fill="D9D9D9"/>
          </w:tcPr>
          <w:p w14:paraId="1D75840A" w14:textId="77777777" w:rsidR="00F8799B" w:rsidRPr="00D04043" w:rsidRDefault="00F2419D">
            <w:pPr>
              <w:pStyle w:val="TableParagraph"/>
              <w:spacing w:before="40"/>
              <w:ind w:left="59"/>
              <w:rPr>
                <w:sz w:val="18"/>
              </w:rPr>
            </w:pPr>
            <w:r w:rsidRPr="00D04043">
              <w:rPr>
                <w:sz w:val="18"/>
              </w:rPr>
              <w:t>The trader shall not impose any</w:t>
            </w:r>
            <w:r w:rsidRPr="00D04043">
              <w:rPr>
                <w:spacing w:val="-1"/>
                <w:sz w:val="18"/>
              </w:rPr>
              <w:t xml:space="preserve"> </w:t>
            </w:r>
            <w:r w:rsidRPr="00D04043">
              <w:rPr>
                <w:sz w:val="18"/>
              </w:rPr>
              <w:t>fee on the consumer in respect of the reimbursement</w:t>
            </w:r>
          </w:p>
        </w:tc>
        <w:tc>
          <w:tcPr>
            <w:tcW w:w="915" w:type="dxa"/>
          </w:tcPr>
          <w:p w14:paraId="405743E2" w14:textId="77777777" w:rsidR="00F8799B" w:rsidRPr="00D04043" w:rsidRDefault="00F2419D">
            <w:pPr>
              <w:pStyle w:val="TableParagraph"/>
              <w:spacing w:before="143"/>
              <w:ind w:left="15" w:right="2"/>
              <w:jc w:val="center"/>
              <w:rPr>
                <w:sz w:val="18"/>
              </w:rPr>
            </w:pPr>
            <w:r w:rsidRPr="00D04043">
              <w:rPr>
                <w:spacing w:val="-4"/>
                <w:sz w:val="18"/>
              </w:rPr>
              <w:t>84.3</w:t>
            </w:r>
          </w:p>
        </w:tc>
        <w:tc>
          <w:tcPr>
            <w:tcW w:w="4043" w:type="dxa"/>
          </w:tcPr>
          <w:p w14:paraId="6ED3FD2E" w14:textId="77777777" w:rsidR="00F8799B" w:rsidRPr="00D04043" w:rsidRDefault="00F2419D">
            <w:pPr>
              <w:pStyle w:val="TableParagraph"/>
              <w:spacing w:before="143"/>
              <w:ind w:left="9" w:right="4"/>
              <w:jc w:val="center"/>
              <w:rPr>
                <w:sz w:val="18"/>
              </w:rPr>
            </w:pPr>
            <w:r w:rsidRPr="00D04043">
              <w:rPr>
                <w:sz w:val="18"/>
              </w:rPr>
              <w:t>Забрањено</w:t>
            </w:r>
            <w:r w:rsidRPr="00D04043">
              <w:rPr>
                <w:spacing w:val="47"/>
                <w:sz w:val="18"/>
              </w:rPr>
              <w:t xml:space="preserve"> </w:t>
            </w:r>
            <w:r w:rsidRPr="00D04043">
              <w:rPr>
                <w:sz w:val="18"/>
              </w:rPr>
              <w:t>је</w:t>
            </w:r>
            <w:r w:rsidRPr="00D04043">
              <w:rPr>
                <w:spacing w:val="46"/>
                <w:sz w:val="18"/>
              </w:rPr>
              <w:t xml:space="preserve"> </w:t>
            </w:r>
            <w:r w:rsidRPr="00D04043">
              <w:rPr>
                <w:sz w:val="18"/>
              </w:rPr>
              <w:t>да</w:t>
            </w:r>
            <w:r w:rsidRPr="00D04043">
              <w:rPr>
                <w:spacing w:val="45"/>
                <w:sz w:val="18"/>
              </w:rPr>
              <w:t xml:space="preserve"> </w:t>
            </w:r>
            <w:r w:rsidRPr="00D04043">
              <w:rPr>
                <w:sz w:val="18"/>
              </w:rPr>
              <w:t>трговац</w:t>
            </w:r>
            <w:r w:rsidRPr="00D04043">
              <w:rPr>
                <w:spacing w:val="46"/>
                <w:sz w:val="18"/>
              </w:rPr>
              <w:t xml:space="preserve"> </w:t>
            </w:r>
            <w:r w:rsidRPr="00D04043">
              <w:rPr>
                <w:sz w:val="18"/>
              </w:rPr>
              <w:t>обрачунава</w:t>
            </w:r>
            <w:r w:rsidRPr="00D04043">
              <w:rPr>
                <w:spacing w:val="45"/>
                <w:sz w:val="18"/>
              </w:rPr>
              <w:t xml:space="preserve"> </w:t>
            </w:r>
            <w:r w:rsidRPr="00D04043">
              <w:rPr>
                <w:sz w:val="18"/>
              </w:rPr>
              <w:t>накнаду</w:t>
            </w:r>
            <w:r w:rsidRPr="00D04043">
              <w:rPr>
                <w:spacing w:val="43"/>
                <w:sz w:val="18"/>
              </w:rPr>
              <w:t xml:space="preserve"> </w:t>
            </w:r>
            <w:r w:rsidRPr="00D04043">
              <w:rPr>
                <w:spacing w:val="-5"/>
                <w:sz w:val="18"/>
              </w:rPr>
              <w:t>за</w:t>
            </w:r>
          </w:p>
        </w:tc>
        <w:tc>
          <w:tcPr>
            <w:tcW w:w="1148" w:type="dxa"/>
          </w:tcPr>
          <w:p w14:paraId="55A4C3DF" w14:textId="77777777" w:rsidR="00F8799B" w:rsidRPr="00D04043" w:rsidRDefault="00F2419D">
            <w:pPr>
              <w:pStyle w:val="TableParagraph"/>
              <w:spacing w:before="143"/>
              <w:ind w:left="4" w:right="3"/>
              <w:jc w:val="center"/>
              <w:rPr>
                <w:sz w:val="18"/>
              </w:rPr>
            </w:pPr>
            <w:r w:rsidRPr="00D04043">
              <w:rPr>
                <w:spacing w:val="-5"/>
                <w:sz w:val="18"/>
              </w:rPr>
              <w:t>ПУ</w:t>
            </w:r>
          </w:p>
        </w:tc>
        <w:tc>
          <w:tcPr>
            <w:tcW w:w="2085" w:type="dxa"/>
          </w:tcPr>
          <w:p w14:paraId="2CFB2D16" w14:textId="77777777" w:rsidR="00F8799B" w:rsidRPr="00D04043" w:rsidRDefault="00F8799B">
            <w:pPr>
              <w:pStyle w:val="TableParagraph"/>
              <w:rPr>
                <w:sz w:val="18"/>
              </w:rPr>
            </w:pPr>
          </w:p>
        </w:tc>
        <w:tc>
          <w:tcPr>
            <w:tcW w:w="1544" w:type="dxa"/>
          </w:tcPr>
          <w:p w14:paraId="3AFD6E1F" w14:textId="77777777" w:rsidR="00F8799B" w:rsidRPr="00D04043" w:rsidRDefault="00F8799B">
            <w:pPr>
              <w:pStyle w:val="TableParagraph"/>
              <w:rPr>
                <w:sz w:val="18"/>
              </w:rPr>
            </w:pPr>
          </w:p>
        </w:tc>
      </w:tr>
    </w:tbl>
    <w:p w14:paraId="0815257F" w14:textId="77777777" w:rsidR="00F8799B" w:rsidRPr="00D04043" w:rsidRDefault="00F8799B">
      <w:pPr>
        <w:pStyle w:val="TableParagraph"/>
        <w:rPr>
          <w:sz w:val="18"/>
        </w:rPr>
        <w:sectPr w:rsidR="00F8799B" w:rsidRPr="00D04043">
          <w:pgSz w:w="16840" w:h="11910" w:orient="landscape"/>
          <w:pgMar w:top="1100" w:right="992" w:bottom="1200" w:left="992" w:header="0" w:footer="952" w:gutter="0"/>
          <w:cols w:space="720"/>
        </w:sectPr>
      </w:pPr>
    </w:p>
    <w:p w14:paraId="2E4C408B" w14:textId="77777777" w:rsidR="00F8799B" w:rsidRPr="00D04043" w:rsidRDefault="00F8799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D04043" w:rsidRPr="00D04043" w14:paraId="2EED954D" w14:textId="77777777">
        <w:trPr>
          <w:trHeight w:val="710"/>
        </w:trPr>
        <w:tc>
          <w:tcPr>
            <w:tcW w:w="956" w:type="dxa"/>
            <w:shd w:val="clear" w:color="auto" w:fill="D9D9D9"/>
          </w:tcPr>
          <w:p w14:paraId="3E54F24F" w14:textId="77777777" w:rsidR="00F8799B" w:rsidRPr="00D04043" w:rsidRDefault="00F8799B">
            <w:pPr>
              <w:pStyle w:val="TableParagraph"/>
              <w:spacing w:before="40"/>
              <w:rPr>
                <w:sz w:val="18"/>
              </w:rPr>
            </w:pPr>
          </w:p>
          <w:p w14:paraId="5BE0840F" w14:textId="77777777" w:rsidR="00F8799B" w:rsidRPr="00D04043" w:rsidRDefault="00F2419D">
            <w:pPr>
              <w:pStyle w:val="TableParagraph"/>
              <w:ind w:left="79" w:right="66"/>
              <w:jc w:val="center"/>
              <w:rPr>
                <w:sz w:val="18"/>
              </w:rPr>
            </w:pPr>
            <w:r w:rsidRPr="00D04043">
              <w:rPr>
                <w:spacing w:val="-5"/>
                <w:sz w:val="18"/>
              </w:rPr>
              <w:t>а)</w:t>
            </w:r>
          </w:p>
        </w:tc>
        <w:tc>
          <w:tcPr>
            <w:tcW w:w="4136" w:type="dxa"/>
            <w:shd w:val="clear" w:color="auto" w:fill="D9D9D9"/>
          </w:tcPr>
          <w:p w14:paraId="4F37189A" w14:textId="77777777" w:rsidR="00F8799B" w:rsidRPr="00D04043" w:rsidRDefault="00F8799B">
            <w:pPr>
              <w:pStyle w:val="TableParagraph"/>
              <w:spacing w:before="40"/>
              <w:rPr>
                <w:sz w:val="18"/>
              </w:rPr>
            </w:pPr>
          </w:p>
          <w:p w14:paraId="0FB7AE08" w14:textId="77777777" w:rsidR="00F8799B" w:rsidRPr="00D04043" w:rsidRDefault="00F2419D">
            <w:pPr>
              <w:pStyle w:val="TableParagraph"/>
              <w:ind w:left="13" w:right="2"/>
              <w:jc w:val="center"/>
              <w:rPr>
                <w:sz w:val="18"/>
              </w:rPr>
            </w:pPr>
            <w:r w:rsidRPr="00D04043">
              <w:rPr>
                <w:spacing w:val="-5"/>
                <w:sz w:val="18"/>
              </w:rPr>
              <w:t>а1)</w:t>
            </w:r>
          </w:p>
        </w:tc>
        <w:tc>
          <w:tcPr>
            <w:tcW w:w="915" w:type="dxa"/>
          </w:tcPr>
          <w:p w14:paraId="149C1378" w14:textId="77777777" w:rsidR="00F8799B" w:rsidRPr="00D04043" w:rsidRDefault="00F8799B">
            <w:pPr>
              <w:pStyle w:val="TableParagraph"/>
              <w:spacing w:before="40"/>
              <w:rPr>
                <w:sz w:val="18"/>
              </w:rPr>
            </w:pPr>
          </w:p>
          <w:p w14:paraId="42A39CAA" w14:textId="77777777" w:rsidR="00F8799B" w:rsidRPr="00D04043" w:rsidRDefault="00F2419D">
            <w:pPr>
              <w:pStyle w:val="TableParagraph"/>
              <w:ind w:left="15" w:right="8"/>
              <w:jc w:val="center"/>
              <w:rPr>
                <w:sz w:val="18"/>
              </w:rPr>
            </w:pPr>
            <w:r w:rsidRPr="00D04043">
              <w:rPr>
                <w:spacing w:val="-5"/>
                <w:sz w:val="18"/>
              </w:rPr>
              <w:t>б)</w:t>
            </w:r>
          </w:p>
        </w:tc>
        <w:tc>
          <w:tcPr>
            <w:tcW w:w="4043" w:type="dxa"/>
          </w:tcPr>
          <w:p w14:paraId="19BDF6D5" w14:textId="77777777" w:rsidR="00F8799B" w:rsidRPr="00D04043" w:rsidRDefault="00F8799B">
            <w:pPr>
              <w:pStyle w:val="TableParagraph"/>
              <w:spacing w:before="40"/>
              <w:rPr>
                <w:sz w:val="18"/>
              </w:rPr>
            </w:pPr>
          </w:p>
          <w:p w14:paraId="27B31163" w14:textId="77777777" w:rsidR="00F8799B" w:rsidRPr="00D04043" w:rsidRDefault="00F2419D">
            <w:pPr>
              <w:pStyle w:val="TableParagraph"/>
              <w:ind w:left="9"/>
              <w:jc w:val="center"/>
              <w:rPr>
                <w:sz w:val="18"/>
              </w:rPr>
            </w:pPr>
            <w:r w:rsidRPr="00D04043">
              <w:rPr>
                <w:spacing w:val="-5"/>
                <w:sz w:val="18"/>
              </w:rPr>
              <w:t>б1)</w:t>
            </w:r>
          </w:p>
        </w:tc>
        <w:tc>
          <w:tcPr>
            <w:tcW w:w="1148" w:type="dxa"/>
          </w:tcPr>
          <w:p w14:paraId="1BAECBCC" w14:textId="77777777" w:rsidR="00F8799B" w:rsidRPr="00D04043" w:rsidRDefault="00F8799B">
            <w:pPr>
              <w:pStyle w:val="TableParagraph"/>
              <w:spacing w:before="40"/>
              <w:rPr>
                <w:sz w:val="18"/>
              </w:rPr>
            </w:pPr>
          </w:p>
          <w:p w14:paraId="1BCD19DE" w14:textId="77777777" w:rsidR="00F8799B" w:rsidRPr="00D04043" w:rsidRDefault="00F2419D">
            <w:pPr>
              <w:pStyle w:val="TableParagraph"/>
              <w:ind w:left="5" w:right="1"/>
              <w:jc w:val="center"/>
              <w:rPr>
                <w:sz w:val="18"/>
              </w:rPr>
            </w:pPr>
            <w:r w:rsidRPr="00D04043">
              <w:rPr>
                <w:spacing w:val="-5"/>
                <w:sz w:val="18"/>
              </w:rPr>
              <w:t>в)</w:t>
            </w:r>
          </w:p>
        </w:tc>
        <w:tc>
          <w:tcPr>
            <w:tcW w:w="2085" w:type="dxa"/>
          </w:tcPr>
          <w:p w14:paraId="26661B70" w14:textId="77777777" w:rsidR="00F8799B" w:rsidRPr="00D04043" w:rsidRDefault="00F8799B">
            <w:pPr>
              <w:pStyle w:val="TableParagraph"/>
              <w:spacing w:before="40"/>
              <w:rPr>
                <w:sz w:val="18"/>
              </w:rPr>
            </w:pPr>
          </w:p>
          <w:p w14:paraId="36375D99" w14:textId="77777777" w:rsidR="00F8799B" w:rsidRPr="00D04043" w:rsidRDefault="00F2419D">
            <w:pPr>
              <w:pStyle w:val="TableParagraph"/>
              <w:ind w:left="30" w:right="28"/>
              <w:jc w:val="center"/>
              <w:rPr>
                <w:sz w:val="18"/>
              </w:rPr>
            </w:pPr>
            <w:r w:rsidRPr="00D04043">
              <w:rPr>
                <w:spacing w:val="-5"/>
                <w:sz w:val="18"/>
              </w:rPr>
              <w:t>г)</w:t>
            </w:r>
          </w:p>
        </w:tc>
        <w:tc>
          <w:tcPr>
            <w:tcW w:w="1544" w:type="dxa"/>
          </w:tcPr>
          <w:p w14:paraId="050E7C1F" w14:textId="77777777" w:rsidR="00F8799B" w:rsidRPr="00D04043" w:rsidRDefault="00F8799B">
            <w:pPr>
              <w:pStyle w:val="TableParagraph"/>
              <w:spacing w:before="40"/>
              <w:rPr>
                <w:sz w:val="18"/>
              </w:rPr>
            </w:pPr>
          </w:p>
          <w:p w14:paraId="17BC53F5" w14:textId="77777777" w:rsidR="00F8799B" w:rsidRPr="00D04043" w:rsidRDefault="00F2419D">
            <w:pPr>
              <w:pStyle w:val="TableParagraph"/>
              <w:ind w:left="5"/>
              <w:jc w:val="center"/>
              <w:rPr>
                <w:sz w:val="18"/>
              </w:rPr>
            </w:pPr>
            <w:r w:rsidRPr="00D04043">
              <w:rPr>
                <w:spacing w:val="-5"/>
                <w:sz w:val="18"/>
              </w:rPr>
              <w:t>д)</w:t>
            </w:r>
          </w:p>
        </w:tc>
      </w:tr>
      <w:tr w:rsidR="00D04043" w:rsidRPr="00D04043" w14:paraId="6D2666D0" w14:textId="77777777">
        <w:trPr>
          <w:trHeight w:val="1122"/>
        </w:trPr>
        <w:tc>
          <w:tcPr>
            <w:tcW w:w="956" w:type="dxa"/>
            <w:shd w:val="clear" w:color="auto" w:fill="D9D9D9"/>
          </w:tcPr>
          <w:p w14:paraId="6B8586C2" w14:textId="77777777" w:rsidR="00F8799B" w:rsidRPr="00D04043" w:rsidRDefault="00F8799B">
            <w:pPr>
              <w:pStyle w:val="TableParagraph"/>
              <w:spacing w:before="39"/>
              <w:rPr>
                <w:sz w:val="18"/>
              </w:rPr>
            </w:pPr>
          </w:p>
          <w:p w14:paraId="7C8FADDE" w14:textId="77777777" w:rsidR="00F8799B" w:rsidRPr="00D04043" w:rsidRDefault="00F2419D">
            <w:pPr>
              <w:pStyle w:val="TableParagraph"/>
              <w:spacing w:before="1"/>
              <w:ind w:left="78" w:right="66"/>
              <w:jc w:val="center"/>
              <w:rPr>
                <w:sz w:val="18"/>
              </w:rPr>
            </w:pPr>
            <w:r w:rsidRPr="00D04043">
              <w:rPr>
                <w:spacing w:val="-2"/>
                <w:sz w:val="18"/>
              </w:rPr>
              <w:t xml:space="preserve">Одредба прописа </w:t>
            </w:r>
            <w:r w:rsidRPr="00D04043">
              <w:rPr>
                <w:spacing w:val="-6"/>
                <w:sz w:val="18"/>
              </w:rPr>
              <w:t>ЕУ</w:t>
            </w:r>
          </w:p>
        </w:tc>
        <w:tc>
          <w:tcPr>
            <w:tcW w:w="4136" w:type="dxa"/>
            <w:shd w:val="clear" w:color="auto" w:fill="D9D9D9"/>
          </w:tcPr>
          <w:p w14:paraId="2F0E2558" w14:textId="77777777" w:rsidR="00F8799B" w:rsidRPr="00D04043" w:rsidRDefault="00F8799B">
            <w:pPr>
              <w:pStyle w:val="TableParagraph"/>
              <w:rPr>
                <w:sz w:val="18"/>
              </w:rPr>
            </w:pPr>
          </w:p>
          <w:p w14:paraId="4CBB7902" w14:textId="77777777" w:rsidR="00F8799B" w:rsidRPr="00D04043" w:rsidRDefault="00F8799B">
            <w:pPr>
              <w:pStyle w:val="TableParagraph"/>
              <w:spacing w:before="39"/>
              <w:rPr>
                <w:sz w:val="18"/>
              </w:rPr>
            </w:pPr>
          </w:p>
          <w:p w14:paraId="4F1E2BF9" w14:textId="77777777" w:rsidR="00F8799B" w:rsidRPr="00D04043" w:rsidRDefault="00F2419D">
            <w:pPr>
              <w:pStyle w:val="TableParagraph"/>
              <w:ind w:left="13"/>
              <w:jc w:val="center"/>
              <w:rPr>
                <w:sz w:val="18"/>
              </w:rPr>
            </w:pPr>
            <w:r w:rsidRPr="00D04043">
              <w:rPr>
                <w:sz w:val="18"/>
              </w:rPr>
              <w:t>Садржина</w:t>
            </w:r>
            <w:r w:rsidRPr="00D04043">
              <w:rPr>
                <w:spacing w:val="-2"/>
                <w:sz w:val="18"/>
              </w:rPr>
              <w:t xml:space="preserve"> одредбе</w:t>
            </w:r>
          </w:p>
        </w:tc>
        <w:tc>
          <w:tcPr>
            <w:tcW w:w="915" w:type="dxa"/>
          </w:tcPr>
          <w:p w14:paraId="5389DF06" w14:textId="77777777" w:rsidR="00F8799B" w:rsidRPr="00D04043" w:rsidRDefault="00F8799B">
            <w:pPr>
              <w:pStyle w:val="TableParagraph"/>
              <w:spacing w:before="39"/>
              <w:rPr>
                <w:sz w:val="18"/>
              </w:rPr>
            </w:pPr>
          </w:p>
          <w:p w14:paraId="6B3DD4C6" w14:textId="77777777" w:rsidR="00F8799B" w:rsidRPr="00D04043" w:rsidRDefault="00F2419D">
            <w:pPr>
              <w:pStyle w:val="TableParagraph"/>
              <w:spacing w:before="1"/>
              <w:ind w:left="97" w:right="85" w:firstLine="33"/>
              <w:jc w:val="both"/>
              <w:rPr>
                <w:sz w:val="18"/>
              </w:rPr>
            </w:pPr>
            <w:r w:rsidRPr="00D04043">
              <w:rPr>
                <w:spacing w:val="-2"/>
                <w:sz w:val="18"/>
              </w:rPr>
              <w:t xml:space="preserve">Одредбе прописа </w:t>
            </w:r>
            <w:r w:rsidRPr="00D04043">
              <w:rPr>
                <w:sz w:val="18"/>
              </w:rPr>
              <w:t>Р.</w:t>
            </w:r>
            <w:r w:rsidRPr="00D04043">
              <w:rPr>
                <w:spacing w:val="1"/>
                <w:sz w:val="18"/>
              </w:rPr>
              <w:t xml:space="preserve"> </w:t>
            </w:r>
            <w:r w:rsidRPr="00D04043">
              <w:rPr>
                <w:spacing w:val="-2"/>
                <w:sz w:val="18"/>
              </w:rPr>
              <w:t>Србије</w:t>
            </w:r>
          </w:p>
        </w:tc>
        <w:tc>
          <w:tcPr>
            <w:tcW w:w="4043" w:type="dxa"/>
          </w:tcPr>
          <w:p w14:paraId="3E18A9D7" w14:textId="77777777" w:rsidR="00F8799B" w:rsidRPr="00D04043" w:rsidRDefault="00F8799B">
            <w:pPr>
              <w:pStyle w:val="TableParagraph"/>
              <w:rPr>
                <w:sz w:val="18"/>
              </w:rPr>
            </w:pPr>
          </w:p>
          <w:p w14:paraId="533864F6" w14:textId="77777777" w:rsidR="00F8799B" w:rsidRPr="00D04043" w:rsidRDefault="00F8799B">
            <w:pPr>
              <w:pStyle w:val="TableParagraph"/>
              <w:spacing w:before="39"/>
              <w:rPr>
                <w:sz w:val="18"/>
              </w:rPr>
            </w:pPr>
          </w:p>
          <w:p w14:paraId="358612A0" w14:textId="77777777" w:rsidR="00F8799B" w:rsidRPr="00D04043" w:rsidRDefault="00F2419D">
            <w:pPr>
              <w:pStyle w:val="TableParagraph"/>
              <w:ind w:left="1301"/>
              <w:rPr>
                <w:sz w:val="18"/>
              </w:rPr>
            </w:pPr>
            <w:r w:rsidRPr="00D04043">
              <w:rPr>
                <w:sz w:val="18"/>
              </w:rPr>
              <w:t>Садржина</w:t>
            </w:r>
            <w:r w:rsidRPr="00D04043">
              <w:rPr>
                <w:spacing w:val="-2"/>
                <w:sz w:val="18"/>
              </w:rPr>
              <w:t xml:space="preserve"> одредбе</w:t>
            </w:r>
          </w:p>
        </w:tc>
        <w:tc>
          <w:tcPr>
            <w:tcW w:w="1148" w:type="dxa"/>
          </w:tcPr>
          <w:p w14:paraId="7385551F" w14:textId="77777777" w:rsidR="00F8799B" w:rsidRPr="00D04043" w:rsidRDefault="00F8799B">
            <w:pPr>
              <w:pStyle w:val="TableParagraph"/>
              <w:spacing w:before="143"/>
              <w:rPr>
                <w:sz w:val="18"/>
              </w:rPr>
            </w:pPr>
          </w:p>
          <w:p w14:paraId="5D1F6DA9" w14:textId="77777777" w:rsidR="00F8799B" w:rsidRPr="00D04043" w:rsidRDefault="00F2419D">
            <w:pPr>
              <w:pStyle w:val="TableParagraph"/>
              <w:spacing w:line="205" w:lineRule="exact"/>
              <w:ind w:left="4" w:right="5"/>
              <w:jc w:val="center"/>
              <w:rPr>
                <w:sz w:val="18"/>
              </w:rPr>
            </w:pPr>
            <w:r w:rsidRPr="00D04043">
              <w:rPr>
                <w:spacing w:val="-2"/>
                <w:sz w:val="18"/>
              </w:rPr>
              <w:t>Усклађеност</w:t>
            </w:r>
          </w:p>
          <w:p w14:paraId="19BEDFB6" w14:textId="77777777" w:rsidR="00F8799B" w:rsidRPr="00D04043" w:rsidRDefault="00F2419D">
            <w:pPr>
              <w:pStyle w:val="TableParagraph"/>
              <w:spacing w:line="136" w:lineRule="exact"/>
              <w:ind w:left="4" w:right="2"/>
              <w:jc w:val="center"/>
              <w:rPr>
                <w:sz w:val="12"/>
              </w:rPr>
            </w:pPr>
            <w:r w:rsidRPr="00D04043">
              <w:rPr>
                <w:spacing w:val="-10"/>
                <w:sz w:val="12"/>
              </w:rPr>
              <w:t>1</w:t>
            </w:r>
          </w:p>
        </w:tc>
        <w:tc>
          <w:tcPr>
            <w:tcW w:w="2085" w:type="dxa"/>
          </w:tcPr>
          <w:p w14:paraId="4A99117F" w14:textId="77777777" w:rsidR="00F8799B" w:rsidRPr="00D04043" w:rsidRDefault="00F2419D">
            <w:pPr>
              <w:pStyle w:val="TableParagraph"/>
              <w:spacing w:before="141"/>
              <w:ind w:left="30"/>
              <w:jc w:val="center"/>
              <w:rPr>
                <w:sz w:val="18"/>
              </w:rPr>
            </w:pPr>
            <w:r w:rsidRPr="00D04043">
              <w:rPr>
                <w:sz w:val="18"/>
              </w:rPr>
              <w:t>Разлози</w:t>
            </w:r>
            <w:r w:rsidRPr="00D04043">
              <w:rPr>
                <w:spacing w:val="-12"/>
                <w:sz w:val="18"/>
              </w:rPr>
              <w:t xml:space="preserve"> </w:t>
            </w:r>
            <w:r w:rsidRPr="00D04043">
              <w:rPr>
                <w:sz w:val="18"/>
              </w:rPr>
              <w:t>за</w:t>
            </w:r>
            <w:r w:rsidRPr="00D04043">
              <w:rPr>
                <w:spacing w:val="-11"/>
                <w:sz w:val="18"/>
              </w:rPr>
              <w:t xml:space="preserve"> </w:t>
            </w:r>
            <w:r w:rsidRPr="00D04043">
              <w:rPr>
                <w:sz w:val="18"/>
              </w:rPr>
              <w:t xml:space="preserve">делимичну </w:t>
            </w:r>
            <w:r w:rsidRPr="00D04043">
              <w:rPr>
                <w:spacing w:val="-2"/>
                <w:sz w:val="18"/>
              </w:rPr>
              <w:t>усклађеност,</w:t>
            </w:r>
          </w:p>
          <w:p w14:paraId="6D4120CE" w14:textId="77777777" w:rsidR="00F8799B" w:rsidRPr="00D04043" w:rsidRDefault="00F2419D">
            <w:pPr>
              <w:pStyle w:val="TableParagraph"/>
              <w:spacing w:before="1"/>
              <w:ind w:left="30" w:right="27"/>
              <w:jc w:val="center"/>
              <w:rPr>
                <w:sz w:val="18"/>
              </w:rPr>
            </w:pPr>
            <w:r w:rsidRPr="00D04043">
              <w:rPr>
                <w:sz w:val="18"/>
              </w:rPr>
              <w:t>неусклађеност</w:t>
            </w:r>
            <w:r w:rsidRPr="00D04043">
              <w:rPr>
                <w:spacing w:val="-12"/>
                <w:sz w:val="18"/>
              </w:rPr>
              <w:t xml:space="preserve"> </w:t>
            </w:r>
            <w:r w:rsidRPr="00D04043">
              <w:rPr>
                <w:sz w:val="18"/>
              </w:rPr>
              <w:t xml:space="preserve">или </w:t>
            </w:r>
            <w:r w:rsidRPr="00D04043">
              <w:rPr>
                <w:spacing w:val="-2"/>
                <w:sz w:val="18"/>
              </w:rPr>
              <w:t>непреносивост</w:t>
            </w:r>
          </w:p>
        </w:tc>
        <w:tc>
          <w:tcPr>
            <w:tcW w:w="1544" w:type="dxa"/>
          </w:tcPr>
          <w:p w14:paraId="76947FB6" w14:textId="77777777" w:rsidR="00F8799B" w:rsidRPr="00D04043" w:rsidRDefault="00F8799B">
            <w:pPr>
              <w:pStyle w:val="TableParagraph"/>
              <w:spacing w:before="143"/>
              <w:rPr>
                <w:sz w:val="18"/>
              </w:rPr>
            </w:pPr>
          </w:p>
          <w:p w14:paraId="39F45324" w14:textId="77777777" w:rsidR="00F8799B" w:rsidRPr="00D04043" w:rsidRDefault="00F2419D">
            <w:pPr>
              <w:pStyle w:val="TableParagraph"/>
              <w:ind w:left="252" w:firstLine="67"/>
              <w:rPr>
                <w:sz w:val="18"/>
              </w:rPr>
            </w:pPr>
            <w:r w:rsidRPr="00D04043">
              <w:rPr>
                <w:sz w:val="18"/>
              </w:rPr>
              <w:t xml:space="preserve">Напомена о </w:t>
            </w:r>
            <w:r w:rsidRPr="00D04043">
              <w:rPr>
                <w:spacing w:val="-2"/>
                <w:sz w:val="18"/>
              </w:rPr>
              <w:t>усклађености</w:t>
            </w:r>
          </w:p>
        </w:tc>
      </w:tr>
      <w:tr w:rsidR="00D04043" w:rsidRPr="00D04043" w14:paraId="3FCCAE02" w14:textId="77777777">
        <w:trPr>
          <w:trHeight w:val="383"/>
        </w:trPr>
        <w:tc>
          <w:tcPr>
            <w:tcW w:w="956" w:type="dxa"/>
            <w:shd w:val="clear" w:color="auto" w:fill="D9D9D9"/>
          </w:tcPr>
          <w:p w14:paraId="7543387D" w14:textId="77777777" w:rsidR="00F8799B" w:rsidRPr="00D04043" w:rsidRDefault="00F8799B">
            <w:pPr>
              <w:pStyle w:val="TableParagraph"/>
              <w:rPr>
                <w:sz w:val="18"/>
              </w:rPr>
            </w:pPr>
          </w:p>
        </w:tc>
        <w:tc>
          <w:tcPr>
            <w:tcW w:w="4136" w:type="dxa"/>
            <w:shd w:val="clear" w:color="auto" w:fill="D9D9D9"/>
          </w:tcPr>
          <w:p w14:paraId="2EDB083A" w14:textId="77777777" w:rsidR="00F8799B" w:rsidRPr="00D04043" w:rsidRDefault="00F8799B">
            <w:pPr>
              <w:pStyle w:val="TableParagraph"/>
              <w:rPr>
                <w:sz w:val="18"/>
              </w:rPr>
            </w:pPr>
          </w:p>
        </w:tc>
        <w:tc>
          <w:tcPr>
            <w:tcW w:w="915" w:type="dxa"/>
          </w:tcPr>
          <w:p w14:paraId="23D75371" w14:textId="77777777" w:rsidR="00F8799B" w:rsidRPr="00D04043" w:rsidRDefault="00F8799B">
            <w:pPr>
              <w:pStyle w:val="TableParagraph"/>
              <w:rPr>
                <w:sz w:val="18"/>
              </w:rPr>
            </w:pPr>
          </w:p>
        </w:tc>
        <w:tc>
          <w:tcPr>
            <w:tcW w:w="4043" w:type="dxa"/>
          </w:tcPr>
          <w:p w14:paraId="16A8DCA3" w14:textId="77777777" w:rsidR="00F8799B" w:rsidRPr="00D04043" w:rsidRDefault="00F2419D">
            <w:pPr>
              <w:pStyle w:val="TableParagraph"/>
              <w:spacing w:before="23"/>
              <w:ind w:left="56"/>
              <w:rPr>
                <w:sz w:val="18"/>
              </w:rPr>
            </w:pPr>
            <w:r w:rsidRPr="00D04043">
              <w:rPr>
                <w:sz w:val="18"/>
              </w:rPr>
              <w:t>извршени</w:t>
            </w:r>
            <w:r w:rsidRPr="00D04043">
              <w:rPr>
                <w:spacing w:val="-3"/>
                <w:sz w:val="18"/>
              </w:rPr>
              <w:t xml:space="preserve"> </w:t>
            </w:r>
            <w:r w:rsidRPr="00D04043">
              <w:rPr>
                <w:sz w:val="18"/>
              </w:rPr>
              <w:t>повраћај</w:t>
            </w:r>
            <w:r w:rsidRPr="00D04043">
              <w:rPr>
                <w:spacing w:val="-2"/>
                <w:sz w:val="18"/>
              </w:rPr>
              <w:t xml:space="preserve"> </w:t>
            </w:r>
            <w:r w:rsidRPr="00D04043">
              <w:rPr>
                <w:sz w:val="18"/>
              </w:rPr>
              <w:t>плаћеног</w:t>
            </w:r>
            <w:r w:rsidRPr="00D04043">
              <w:rPr>
                <w:spacing w:val="-2"/>
                <w:sz w:val="18"/>
              </w:rPr>
              <w:t xml:space="preserve"> износа.</w:t>
            </w:r>
          </w:p>
        </w:tc>
        <w:tc>
          <w:tcPr>
            <w:tcW w:w="1148" w:type="dxa"/>
          </w:tcPr>
          <w:p w14:paraId="672510BC" w14:textId="77777777" w:rsidR="00F8799B" w:rsidRPr="00D04043" w:rsidRDefault="00F8799B">
            <w:pPr>
              <w:pStyle w:val="TableParagraph"/>
              <w:rPr>
                <w:sz w:val="18"/>
              </w:rPr>
            </w:pPr>
          </w:p>
        </w:tc>
        <w:tc>
          <w:tcPr>
            <w:tcW w:w="2085" w:type="dxa"/>
          </w:tcPr>
          <w:p w14:paraId="13FFECFE" w14:textId="77777777" w:rsidR="00F8799B" w:rsidRPr="00D04043" w:rsidRDefault="00F8799B">
            <w:pPr>
              <w:pStyle w:val="TableParagraph"/>
              <w:rPr>
                <w:sz w:val="18"/>
              </w:rPr>
            </w:pPr>
          </w:p>
        </w:tc>
        <w:tc>
          <w:tcPr>
            <w:tcW w:w="1544" w:type="dxa"/>
          </w:tcPr>
          <w:p w14:paraId="5C3386F1" w14:textId="77777777" w:rsidR="00F8799B" w:rsidRPr="00D04043" w:rsidRDefault="00F8799B">
            <w:pPr>
              <w:pStyle w:val="TableParagraph"/>
              <w:rPr>
                <w:sz w:val="18"/>
              </w:rPr>
            </w:pPr>
          </w:p>
        </w:tc>
      </w:tr>
      <w:tr w:rsidR="00D04043" w:rsidRPr="00D04043" w14:paraId="7C4E49ED" w14:textId="77777777">
        <w:trPr>
          <w:trHeight w:val="5744"/>
        </w:trPr>
        <w:tc>
          <w:tcPr>
            <w:tcW w:w="956" w:type="dxa"/>
            <w:shd w:val="clear" w:color="auto" w:fill="D9D9D9"/>
          </w:tcPr>
          <w:p w14:paraId="2A3C5021" w14:textId="77777777" w:rsidR="00F8799B" w:rsidRPr="00D04043" w:rsidRDefault="00F8799B">
            <w:pPr>
              <w:pStyle w:val="TableParagraph"/>
              <w:rPr>
                <w:sz w:val="18"/>
              </w:rPr>
            </w:pPr>
          </w:p>
          <w:p w14:paraId="66DACDD0" w14:textId="77777777" w:rsidR="00F8799B" w:rsidRPr="00D04043" w:rsidRDefault="00F8799B">
            <w:pPr>
              <w:pStyle w:val="TableParagraph"/>
              <w:rPr>
                <w:sz w:val="18"/>
              </w:rPr>
            </w:pPr>
          </w:p>
          <w:p w14:paraId="73169DDE" w14:textId="77777777" w:rsidR="00F8799B" w:rsidRPr="00D04043" w:rsidRDefault="00F8799B">
            <w:pPr>
              <w:pStyle w:val="TableParagraph"/>
              <w:rPr>
                <w:sz w:val="18"/>
              </w:rPr>
            </w:pPr>
          </w:p>
          <w:p w14:paraId="45B350C6" w14:textId="77777777" w:rsidR="00F8799B" w:rsidRPr="00D04043" w:rsidRDefault="00F8799B">
            <w:pPr>
              <w:pStyle w:val="TableParagraph"/>
              <w:rPr>
                <w:sz w:val="18"/>
              </w:rPr>
            </w:pPr>
          </w:p>
          <w:p w14:paraId="0B2E90FA" w14:textId="77777777" w:rsidR="00F8799B" w:rsidRPr="00D04043" w:rsidRDefault="00F8799B">
            <w:pPr>
              <w:pStyle w:val="TableParagraph"/>
              <w:rPr>
                <w:sz w:val="18"/>
              </w:rPr>
            </w:pPr>
          </w:p>
          <w:p w14:paraId="147C8085" w14:textId="77777777" w:rsidR="00F8799B" w:rsidRPr="00D04043" w:rsidRDefault="00F8799B">
            <w:pPr>
              <w:pStyle w:val="TableParagraph"/>
              <w:rPr>
                <w:sz w:val="18"/>
              </w:rPr>
            </w:pPr>
          </w:p>
          <w:p w14:paraId="075B1C8D" w14:textId="77777777" w:rsidR="00F8799B" w:rsidRPr="00D04043" w:rsidRDefault="00F8799B">
            <w:pPr>
              <w:pStyle w:val="TableParagraph"/>
              <w:rPr>
                <w:sz w:val="18"/>
              </w:rPr>
            </w:pPr>
          </w:p>
          <w:p w14:paraId="4D630378" w14:textId="77777777" w:rsidR="00F8799B" w:rsidRPr="00D04043" w:rsidRDefault="00F8799B">
            <w:pPr>
              <w:pStyle w:val="TableParagraph"/>
              <w:rPr>
                <w:sz w:val="18"/>
              </w:rPr>
            </w:pPr>
          </w:p>
          <w:p w14:paraId="6A88FFE9" w14:textId="77777777" w:rsidR="00F8799B" w:rsidRPr="00D04043" w:rsidRDefault="00F8799B">
            <w:pPr>
              <w:pStyle w:val="TableParagraph"/>
              <w:rPr>
                <w:sz w:val="18"/>
              </w:rPr>
            </w:pPr>
          </w:p>
          <w:p w14:paraId="24CE8E60" w14:textId="77777777" w:rsidR="00F8799B" w:rsidRPr="00D04043" w:rsidRDefault="00F8799B">
            <w:pPr>
              <w:pStyle w:val="TableParagraph"/>
              <w:rPr>
                <w:sz w:val="18"/>
              </w:rPr>
            </w:pPr>
          </w:p>
          <w:p w14:paraId="2338AE9A" w14:textId="77777777" w:rsidR="00F8799B" w:rsidRPr="00D04043" w:rsidRDefault="00F8799B">
            <w:pPr>
              <w:pStyle w:val="TableParagraph"/>
              <w:rPr>
                <w:sz w:val="18"/>
              </w:rPr>
            </w:pPr>
          </w:p>
          <w:p w14:paraId="508F067D" w14:textId="77777777" w:rsidR="00F8799B" w:rsidRPr="00D04043" w:rsidRDefault="00F8799B">
            <w:pPr>
              <w:pStyle w:val="TableParagraph"/>
              <w:rPr>
                <w:sz w:val="18"/>
              </w:rPr>
            </w:pPr>
          </w:p>
          <w:p w14:paraId="19F8BA43" w14:textId="77777777" w:rsidR="00F8799B" w:rsidRPr="00D04043" w:rsidRDefault="00F8799B">
            <w:pPr>
              <w:pStyle w:val="TableParagraph"/>
              <w:spacing w:before="71"/>
              <w:rPr>
                <w:sz w:val="18"/>
              </w:rPr>
            </w:pPr>
          </w:p>
          <w:p w14:paraId="760E4F70" w14:textId="77777777" w:rsidR="00F8799B" w:rsidRPr="00D04043" w:rsidRDefault="00F2419D">
            <w:pPr>
              <w:pStyle w:val="TableParagraph"/>
              <w:spacing w:before="1"/>
              <w:ind w:left="78" w:right="68"/>
              <w:jc w:val="center"/>
              <w:rPr>
                <w:sz w:val="18"/>
              </w:rPr>
            </w:pPr>
            <w:r w:rsidRPr="00D04043">
              <w:rPr>
                <w:spacing w:val="-2"/>
                <w:sz w:val="18"/>
              </w:rPr>
              <w:t>19.1.</w:t>
            </w:r>
          </w:p>
        </w:tc>
        <w:tc>
          <w:tcPr>
            <w:tcW w:w="4136" w:type="dxa"/>
            <w:shd w:val="clear" w:color="auto" w:fill="D9D9D9"/>
          </w:tcPr>
          <w:p w14:paraId="1E0A773F" w14:textId="77777777" w:rsidR="00F8799B" w:rsidRPr="00D04043" w:rsidRDefault="00F8799B">
            <w:pPr>
              <w:pStyle w:val="TableParagraph"/>
              <w:rPr>
                <w:sz w:val="18"/>
              </w:rPr>
            </w:pPr>
          </w:p>
          <w:p w14:paraId="128D7399" w14:textId="77777777" w:rsidR="00F8799B" w:rsidRPr="00D04043" w:rsidRDefault="00F8799B">
            <w:pPr>
              <w:pStyle w:val="TableParagraph"/>
              <w:rPr>
                <w:sz w:val="18"/>
              </w:rPr>
            </w:pPr>
          </w:p>
          <w:p w14:paraId="5798618A" w14:textId="77777777" w:rsidR="00F8799B" w:rsidRPr="00D04043" w:rsidRDefault="00F8799B">
            <w:pPr>
              <w:pStyle w:val="TableParagraph"/>
              <w:spacing w:before="176"/>
              <w:rPr>
                <w:sz w:val="18"/>
              </w:rPr>
            </w:pPr>
          </w:p>
          <w:p w14:paraId="0BE2C460" w14:textId="77777777" w:rsidR="00F8799B" w:rsidRPr="00D04043" w:rsidRDefault="00F2419D">
            <w:pPr>
              <w:pStyle w:val="TableParagraph"/>
              <w:ind w:left="59" w:right="43"/>
              <w:jc w:val="both"/>
              <w:rPr>
                <w:sz w:val="18"/>
              </w:rPr>
            </w:pPr>
            <w:r w:rsidRPr="00D04043">
              <w:rPr>
                <w:sz w:val="18"/>
              </w:rPr>
              <w:t>Where the contract provides that the digital content or digital service is to be supplied or made accessible to the consumer over a period of time, the trader may modify the digital content or digital service beyond what is necessary to maintain the digital content or digital service in conformity in accordance with</w:t>
            </w:r>
            <w:r w:rsidRPr="00D04043">
              <w:rPr>
                <w:spacing w:val="40"/>
                <w:sz w:val="18"/>
              </w:rPr>
              <w:t xml:space="preserve"> </w:t>
            </w:r>
            <w:r w:rsidRPr="00D04043">
              <w:rPr>
                <w:sz w:val="18"/>
              </w:rPr>
              <w:t>Articles</w:t>
            </w:r>
            <w:r w:rsidRPr="00D04043">
              <w:rPr>
                <w:spacing w:val="25"/>
                <w:sz w:val="18"/>
              </w:rPr>
              <w:t xml:space="preserve"> </w:t>
            </w:r>
            <w:r w:rsidRPr="00D04043">
              <w:rPr>
                <w:sz w:val="18"/>
              </w:rPr>
              <w:t>7</w:t>
            </w:r>
            <w:r w:rsidRPr="00D04043">
              <w:rPr>
                <w:spacing w:val="27"/>
                <w:sz w:val="18"/>
              </w:rPr>
              <w:t xml:space="preserve"> </w:t>
            </w:r>
            <w:r w:rsidRPr="00D04043">
              <w:rPr>
                <w:sz w:val="18"/>
              </w:rPr>
              <w:t>and</w:t>
            </w:r>
            <w:r w:rsidRPr="00D04043">
              <w:rPr>
                <w:spacing w:val="27"/>
                <w:sz w:val="18"/>
              </w:rPr>
              <w:t xml:space="preserve"> </w:t>
            </w:r>
            <w:r w:rsidRPr="00D04043">
              <w:rPr>
                <w:sz w:val="18"/>
              </w:rPr>
              <w:t>8,</w:t>
            </w:r>
            <w:r w:rsidRPr="00D04043">
              <w:rPr>
                <w:spacing w:val="27"/>
                <w:sz w:val="18"/>
              </w:rPr>
              <w:t xml:space="preserve"> </w:t>
            </w:r>
            <w:r w:rsidRPr="00D04043">
              <w:rPr>
                <w:sz w:val="18"/>
              </w:rPr>
              <w:t>if</w:t>
            </w:r>
            <w:r w:rsidRPr="00D04043">
              <w:rPr>
                <w:spacing w:val="23"/>
                <w:sz w:val="18"/>
              </w:rPr>
              <w:t xml:space="preserve"> </w:t>
            </w:r>
            <w:r w:rsidRPr="00D04043">
              <w:rPr>
                <w:sz w:val="18"/>
              </w:rPr>
              <w:t>the</w:t>
            </w:r>
            <w:r w:rsidRPr="00D04043">
              <w:rPr>
                <w:spacing w:val="26"/>
                <w:sz w:val="18"/>
              </w:rPr>
              <w:t xml:space="preserve"> </w:t>
            </w:r>
            <w:r w:rsidRPr="00D04043">
              <w:rPr>
                <w:sz w:val="18"/>
              </w:rPr>
              <w:t>following</w:t>
            </w:r>
            <w:r w:rsidRPr="00D04043">
              <w:rPr>
                <w:spacing w:val="25"/>
                <w:sz w:val="18"/>
              </w:rPr>
              <w:t xml:space="preserve"> </w:t>
            </w:r>
            <w:r w:rsidRPr="00D04043">
              <w:rPr>
                <w:sz w:val="18"/>
              </w:rPr>
              <w:t>conditions</w:t>
            </w:r>
            <w:r w:rsidRPr="00D04043">
              <w:rPr>
                <w:spacing w:val="26"/>
                <w:sz w:val="18"/>
              </w:rPr>
              <w:t xml:space="preserve"> </w:t>
            </w:r>
            <w:r w:rsidRPr="00D04043">
              <w:rPr>
                <w:sz w:val="18"/>
              </w:rPr>
              <w:t>are</w:t>
            </w:r>
            <w:r w:rsidRPr="00D04043">
              <w:rPr>
                <w:spacing w:val="26"/>
                <w:sz w:val="18"/>
              </w:rPr>
              <w:t xml:space="preserve"> </w:t>
            </w:r>
            <w:r w:rsidRPr="00D04043">
              <w:rPr>
                <w:spacing w:val="-4"/>
                <w:sz w:val="18"/>
              </w:rPr>
              <w:t>met:</w:t>
            </w:r>
          </w:p>
          <w:p w14:paraId="1594572B" w14:textId="77777777" w:rsidR="00F8799B" w:rsidRPr="00D04043" w:rsidRDefault="00F2419D">
            <w:pPr>
              <w:pStyle w:val="TableParagraph"/>
              <w:numPr>
                <w:ilvl w:val="0"/>
                <w:numId w:val="5"/>
              </w:numPr>
              <w:tabs>
                <w:tab w:val="left" w:pos="309"/>
              </w:tabs>
              <w:spacing w:before="1"/>
              <w:ind w:right="47" w:firstLine="0"/>
              <w:jc w:val="both"/>
              <w:rPr>
                <w:sz w:val="18"/>
              </w:rPr>
            </w:pPr>
            <w:r w:rsidRPr="00D04043">
              <w:rPr>
                <w:sz w:val="18"/>
              </w:rPr>
              <w:t>the contract allows, and provides a valid reason for, such a modification;</w:t>
            </w:r>
          </w:p>
          <w:p w14:paraId="76E0BA40" w14:textId="77777777" w:rsidR="00F8799B" w:rsidRPr="00D04043" w:rsidRDefault="00F2419D">
            <w:pPr>
              <w:pStyle w:val="TableParagraph"/>
              <w:numPr>
                <w:ilvl w:val="0"/>
                <w:numId w:val="5"/>
              </w:numPr>
              <w:tabs>
                <w:tab w:val="left" w:pos="321"/>
              </w:tabs>
              <w:spacing w:line="242" w:lineRule="auto"/>
              <w:ind w:right="47" w:firstLine="0"/>
              <w:jc w:val="both"/>
              <w:rPr>
                <w:sz w:val="18"/>
              </w:rPr>
            </w:pPr>
            <w:r w:rsidRPr="00D04043">
              <w:rPr>
                <w:sz w:val="18"/>
              </w:rPr>
              <w:t>such a</w:t>
            </w:r>
            <w:r w:rsidRPr="00D04043">
              <w:rPr>
                <w:spacing w:val="-1"/>
                <w:sz w:val="18"/>
              </w:rPr>
              <w:t xml:space="preserve"> </w:t>
            </w:r>
            <w:r w:rsidRPr="00D04043">
              <w:rPr>
                <w:sz w:val="18"/>
              </w:rPr>
              <w:t>modification</w:t>
            </w:r>
            <w:r w:rsidRPr="00D04043">
              <w:rPr>
                <w:spacing w:val="-1"/>
                <w:sz w:val="18"/>
              </w:rPr>
              <w:t xml:space="preserve"> </w:t>
            </w:r>
            <w:r w:rsidRPr="00D04043">
              <w:rPr>
                <w:sz w:val="18"/>
              </w:rPr>
              <w:t>is made</w:t>
            </w:r>
            <w:r w:rsidRPr="00D04043">
              <w:rPr>
                <w:spacing w:val="-1"/>
                <w:sz w:val="18"/>
              </w:rPr>
              <w:t xml:space="preserve"> </w:t>
            </w:r>
            <w:r w:rsidRPr="00D04043">
              <w:rPr>
                <w:sz w:val="18"/>
              </w:rPr>
              <w:t>without additional cost to the consumer;</w:t>
            </w:r>
          </w:p>
          <w:p w14:paraId="26561AD8" w14:textId="77777777" w:rsidR="00F8799B" w:rsidRPr="00D04043" w:rsidRDefault="00F2419D">
            <w:pPr>
              <w:pStyle w:val="TableParagraph"/>
              <w:numPr>
                <w:ilvl w:val="0"/>
                <w:numId w:val="5"/>
              </w:numPr>
              <w:tabs>
                <w:tab w:val="left" w:pos="420"/>
              </w:tabs>
              <w:ind w:right="46" w:firstLine="0"/>
              <w:jc w:val="both"/>
              <w:rPr>
                <w:sz w:val="18"/>
              </w:rPr>
            </w:pPr>
            <w:r w:rsidRPr="00D04043">
              <w:rPr>
                <w:sz w:val="18"/>
              </w:rPr>
              <w:t>the consumer is informed in a clear and comprehensible manner of the modification; and</w:t>
            </w:r>
          </w:p>
          <w:p w14:paraId="50509208" w14:textId="77777777" w:rsidR="00F8799B" w:rsidRPr="00D04043" w:rsidRDefault="00F2419D">
            <w:pPr>
              <w:pStyle w:val="TableParagraph"/>
              <w:numPr>
                <w:ilvl w:val="0"/>
                <w:numId w:val="5"/>
              </w:numPr>
              <w:tabs>
                <w:tab w:val="left" w:pos="396"/>
              </w:tabs>
              <w:ind w:right="44" w:firstLine="0"/>
              <w:jc w:val="both"/>
              <w:rPr>
                <w:sz w:val="18"/>
              </w:rPr>
            </w:pPr>
            <w:r w:rsidRPr="00D04043">
              <w:rPr>
                <w:sz w:val="18"/>
              </w:rPr>
              <w:t>in the cases referred to in paragraph 2, the consumer is informed reasonably in advance on a durable medium of the features and time of the modification and of the right to terminate the contract</w:t>
            </w:r>
            <w:r w:rsidRPr="00D04043">
              <w:rPr>
                <w:spacing w:val="40"/>
                <w:sz w:val="18"/>
              </w:rPr>
              <w:t xml:space="preserve"> </w:t>
            </w:r>
            <w:r w:rsidRPr="00D04043">
              <w:rPr>
                <w:sz w:val="18"/>
              </w:rPr>
              <w:t>in accordance with paragraph 2, or of the possibility to maintain the digital content or digital service without such a modification in accordance with paragraph 4.</w:t>
            </w:r>
          </w:p>
        </w:tc>
        <w:tc>
          <w:tcPr>
            <w:tcW w:w="915" w:type="dxa"/>
          </w:tcPr>
          <w:p w14:paraId="3DFF1446" w14:textId="77777777" w:rsidR="00F8799B" w:rsidRPr="00D04043" w:rsidRDefault="00F8799B">
            <w:pPr>
              <w:pStyle w:val="TableParagraph"/>
              <w:rPr>
                <w:sz w:val="18"/>
              </w:rPr>
            </w:pPr>
          </w:p>
          <w:p w14:paraId="7DB99353" w14:textId="77777777" w:rsidR="00F8799B" w:rsidRPr="00D04043" w:rsidRDefault="00F8799B">
            <w:pPr>
              <w:pStyle w:val="TableParagraph"/>
              <w:rPr>
                <w:sz w:val="18"/>
              </w:rPr>
            </w:pPr>
          </w:p>
          <w:p w14:paraId="5355C572" w14:textId="77777777" w:rsidR="00F8799B" w:rsidRPr="00D04043" w:rsidRDefault="00F8799B">
            <w:pPr>
              <w:pStyle w:val="TableParagraph"/>
              <w:rPr>
                <w:sz w:val="18"/>
              </w:rPr>
            </w:pPr>
          </w:p>
          <w:p w14:paraId="1C848EA4" w14:textId="77777777" w:rsidR="00F8799B" w:rsidRPr="00D04043" w:rsidRDefault="00F8799B">
            <w:pPr>
              <w:pStyle w:val="TableParagraph"/>
              <w:rPr>
                <w:sz w:val="18"/>
              </w:rPr>
            </w:pPr>
          </w:p>
          <w:p w14:paraId="2460F675" w14:textId="77777777" w:rsidR="00F8799B" w:rsidRPr="00D04043" w:rsidRDefault="00F8799B">
            <w:pPr>
              <w:pStyle w:val="TableParagraph"/>
              <w:rPr>
                <w:sz w:val="18"/>
              </w:rPr>
            </w:pPr>
          </w:p>
          <w:p w14:paraId="36DBA7EB" w14:textId="77777777" w:rsidR="00F8799B" w:rsidRPr="00D04043" w:rsidRDefault="00F8799B">
            <w:pPr>
              <w:pStyle w:val="TableParagraph"/>
              <w:rPr>
                <w:sz w:val="18"/>
              </w:rPr>
            </w:pPr>
          </w:p>
          <w:p w14:paraId="23C5ABCE" w14:textId="77777777" w:rsidR="00F8799B" w:rsidRPr="00D04043" w:rsidRDefault="00F8799B">
            <w:pPr>
              <w:pStyle w:val="TableParagraph"/>
              <w:rPr>
                <w:sz w:val="18"/>
              </w:rPr>
            </w:pPr>
          </w:p>
          <w:p w14:paraId="715CB19C" w14:textId="77777777" w:rsidR="00F8799B" w:rsidRPr="00D04043" w:rsidRDefault="00F8799B">
            <w:pPr>
              <w:pStyle w:val="TableParagraph"/>
              <w:rPr>
                <w:sz w:val="18"/>
              </w:rPr>
            </w:pPr>
          </w:p>
          <w:p w14:paraId="0C169B38" w14:textId="77777777" w:rsidR="00F8799B" w:rsidRPr="00D04043" w:rsidRDefault="00F8799B">
            <w:pPr>
              <w:pStyle w:val="TableParagraph"/>
              <w:rPr>
                <w:sz w:val="18"/>
              </w:rPr>
            </w:pPr>
          </w:p>
          <w:p w14:paraId="5A4D7C66" w14:textId="77777777" w:rsidR="00F8799B" w:rsidRPr="00D04043" w:rsidRDefault="00F8799B">
            <w:pPr>
              <w:pStyle w:val="TableParagraph"/>
              <w:rPr>
                <w:sz w:val="18"/>
              </w:rPr>
            </w:pPr>
          </w:p>
          <w:p w14:paraId="69AA32B6" w14:textId="77777777" w:rsidR="00F8799B" w:rsidRPr="00D04043" w:rsidRDefault="00F8799B">
            <w:pPr>
              <w:pStyle w:val="TableParagraph"/>
              <w:rPr>
                <w:sz w:val="18"/>
              </w:rPr>
            </w:pPr>
          </w:p>
          <w:p w14:paraId="41687245" w14:textId="77777777" w:rsidR="00F8799B" w:rsidRPr="00D04043" w:rsidRDefault="00F8799B">
            <w:pPr>
              <w:pStyle w:val="TableParagraph"/>
              <w:rPr>
                <w:sz w:val="18"/>
              </w:rPr>
            </w:pPr>
          </w:p>
          <w:p w14:paraId="5EF48819" w14:textId="77777777" w:rsidR="00F8799B" w:rsidRPr="00D04043" w:rsidRDefault="00F8799B">
            <w:pPr>
              <w:pStyle w:val="TableParagraph"/>
              <w:spacing w:before="71"/>
              <w:rPr>
                <w:sz w:val="18"/>
              </w:rPr>
            </w:pPr>
          </w:p>
          <w:p w14:paraId="66160869" w14:textId="77777777" w:rsidR="00F8799B" w:rsidRPr="00D04043" w:rsidRDefault="00F2419D">
            <w:pPr>
              <w:pStyle w:val="TableParagraph"/>
              <w:spacing w:before="1"/>
              <w:ind w:left="15" w:right="3"/>
              <w:jc w:val="center"/>
              <w:rPr>
                <w:sz w:val="18"/>
              </w:rPr>
            </w:pPr>
            <w:r w:rsidRPr="00D04043">
              <w:rPr>
                <w:spacing w:val="-4"/>
                <w:sz w:val="18"/>
              </w:rPr>
              <w:t>85.1</w:t>
            </w:r>
          </w:p>
        </w:tc>
        <w:tc>
          <w:tcPr>
            <w:tcW w:w="4043" w:type="dxa"/>
          </w:tcPr>
          <w:p w14:paraId="764DA278" w14:textId="77777777" w:rsidR="00F8799B" w:rsidRPr="00D04043" w:rsidRDefault="00F2419D">
            <w:pPr>
              <w:pStyle w:val="TableParagraph"/>
              <w:spacing w:before="23"/>
              <w:ind w:left="56" w:right="43"/>
              <w:jc w:val="both"/>
              <w:rPr>
                <w:sz w:val="18"/>
              </w:rPr>
            </w:pPr>
            <w:r w:rsidRPr="00D04043">
              <w:rPr>
                <w:sz w:val="18"/>
              </w:rPr>
              <w:t>Ако је уговором предвиђено да се дигитални садржај или дигитална услуга испоручују или</w:t>
            </w:r>
            <w:r w:rsidRPr="00D04043">
              <w:rPr>
                <w:spacing w:val="40"/>
                <w:sz w:val="18"/>
              </w:rPr>
              <w:t xml:space="preserve"> </w:t>
            </w:r>
            <w:r w:rsidRPr="00D04043">
              <w:rPr>
                <w:sz w:val="18"/>
              </w:rPr>
              <w:t xml:space="preserve">чине доступним потрошачу током одређеног временског периода, трговац може изменити дигитални садржај или дигиталну услугу ван оквира онога што је потребно да би дигитални садржај или дигитална услуга одговарали захтевима из члана 74. овог закона, под следећим </w:t>
            </w:r>
            <w:r w:rsidRPr="00D04043">
              <w:rPr>
                <w:spacing w:val="-2"/>
                <w:sz w:val="18"/>
              </w:rPr>
              <w:t>условима:</w:t>
            </w:r>
          </w:p>
          <w:p w14:paraId="1B5EDF3D" w14:textId="77777777" w:rsidR="00F8799B" w:rsidRPr="00D04043" w:rsidRDefault="00F2419D">
            <w:pPr>
              <w:pStyle w:val="TableParagraph"/>
              <w:numPr>
                <w:ilvl w:val="0"/>
                <w:numId w:val="4"/>
              </w:numPr>
              <w:tabs>
                <w:tab w:val="left" w:pos="265"/>
              </w:tabs>
              <w:spacing w:before="121"/>
              <w:ind w:right="44" w:firstLine="0"/>
              <w:jc w:val="both"/>
              <w:rPr>
                <w:sz w:val="18"/>
              </w:rPr>
            </w:pPr>
            <w:r w:rsidRPr="00D04043">
              <w:rPr>
                <w:sz w:val="18"/>
              </w:rPr>
              <w:t>да је уговором предвиђена таква измена и да је наведен оправдани разлог за измену,</w:t>
            </w:r>
          </w:p>
          <w:p w14:paraId="21A6F490" w14:textId="77777777" w:rsidR="00F8799B" w:rsidRPr="00D04043" w:rsidRDefault="00F2419D">
            <w:pPr>
              <w:pStyle w:val="TableParagraph"/>
              <w:numPr>
                <w:ilvl w:val="0"/>
                <w:numId w:val="4"/>
              </w:numPr>
              <w:tabs>
                <w:tab w:val="left" w:pos="277"/>
              </w:tabs>
              <w:spacing w:before="118"/>
              <w:ind w:right="48" w:firstLine="0"/>
              <w:jc w:val="both"/>
              <w:rPr>
                <w:sz w:val="18"/>
              </w:rPr>
            </w:pPr>
            <w:r w:rsidRPr="00D04043">
              <w:rPr>
                <w:sz w:val="18"/>
              </w:rPr>
              <w:t>да је измена извршена без додатних трошкова</w:t>
            </w:r>
            <w:r w:rsidRPr="00D04043">
              <w:rPr>
                <w:spacing w:val="40"/>
                <w:sz w:val="18"/>
              </w:rPr>
              <w:t xml:space="preserve"> </w:t>
            </w:r>
            <w:r w:rsidRPr="00D04043">
              <w:rPr>
                <w:sz w:val="18"/>
              </w:rPr>
              <w:t>за потрошача,</w:t>
            </w:r>
          </w:p>
          <w:p w14:paraId="1D010424" w14:textId="77777777" w:rsidR="00F8799B" w:rsidRPr="00D04043" w:rsidRDefault="00F2419D">
            <w:pPr>
              <w:pStyle w:val="TableParagraph"/>
              <w:numPr>
                <w:ilvl w:val="0"/>
                <w:numId w:val="4"/>
              </w:numPr>
              <w:tabs>
                <w:tab w:val="left" w:pos="273"/>
              </w:tabs>
              <w:spacing w:before="122"/>
              <w:ind w:right="51" w:firstLine="0"/>
              <w:jc w:val="both"/>
              <w:rPr>
                <w:sz w:val="18"/>
              </w:rPr>
            </w:pPr>
            <w:r w:rsidRPr="00D04043">
              <w:rPr>
                <w:sz w:val="18"/>
              </w:rPr>
              <w:t>да је потрошач о измени обавештен на јасан и разумљив начин и</w:t>
            </w:r>
          </w:p>
          <w:p w14:paraId="4B08AC06" w14:textId="77777777" w:rsidR="00F8799B" w:rsidRPr="00D04043" w:rsidRDefault="00F2419D">
            <w:pPr>
              <w:pStyle w:val="TableParagraph"/>
              <w:numPr>
                <w:ilvl w:val="0"/>
                <w:numId w:val="4"/>
              </w:numPr>
              <w:tabs>
                <w:tab w:val="left" w:pos="265"/>
              </w:tabs>
              <w:spacing w:before="119"/>
              <w:ind w:right="45" w:firstLine="0"/>
              <w:jc w:val="both"/>
              <w:rPr>
                <w:sz w:val="18"/>
              </w:rPr>
            </w:pPr>
            <w:r w:rsidRPr="00D04043">
              <w:rPr>
                <w:sz w:val="18"/>
              </w:rPr>
              <w:t>у случају из става 2. овог члана да је потрошач</w:t>
            </w:r>
            <w:r w:rsidRPr="00D04043">
              <w:rPr>
                <w:spacing w:val="40"/>
                <w:sz w:val="18"/>
              </w:rPr>
              <w:t xml:space="preserve"> </w:t>
            </w:r>
            <w:r w:rsidRPr="00D04043">
              <w:rPr>
                <w:sz w:val="18"/>
              </w:rPr>
              <w:t>у примереном року пре измене на трајном носачу података</w:t>
            </w:r>
            <w:r w:rsidRPr="00D04043">
              <w:rPr>
                <w:spacing w:val="-2"/>
                <w:sz w:val="18"/>
              </w:rPr>
              <w:t xml:space="preserve"> </w:t>
            </w:r>
            <w:r w:rsidRPr="00D04043">
              <w:rPr>
                <w:sz w:val="18"/>
              </w:rPr>
              <w:t>обавештен</w:t>
            </w:r>
            <w:r w:rsidRPr="00D04043">
              <w:rPr>
                <w:spacing w:val="-2"/>
                <w:sz w:val="18"/>
              </w:rPr>
              <w:t xml:space="preserve"> </w:t>
            </w:r>
            <w:r w:rsidRPr="00D04043">
              <w:rPr>
                <w:sz w:val="18"/>
              </w:rPr>
              <w:t>о карактеристикама,</w:t>
            </w:r>
            <w:r w:rsidRPr="00D04043">
              <w:rPr>
                <w:spacing w:val="-1"/>
                <w:sz w:val="18"/>
              </w:rPr>
              <w:t xml:space="preserve"> </w:t>
            </w:r>
            <w:r w:rsidRPr="00D04043">
              <w:rPr>
                <w:sz w:val="18"/>
              </w:rPr>
              <w:t>тренутку измене и о праву на раскид уговора у складу са ставом 2. овог члана или о могућности</w:t>
            </w:r>
            <w:r w:rsidRPr="00D04043">
              <w:rPr>
                <w:spacing w:val="40"/>
                <w:sz w:val="18"/>
              </w:rPr>
              <w:t xml:space="preserve"> </w:t>
            </w:r>
            <w:r w:rsidRPr="00D04043">
              <w:rPr>
                <w:sz w:val="18"/>
              </w:rPr>
              <w:t>задржавања дигиталног садржаја или дигиталне услуге без измене у складу са ставом 5. овог</w:t>
            </w:r>
            <w:r w:rsidRPr="00D04043">
              <w:rPr>
                <w:spacing w:val="80"/>
                <w:sz w:val="18"/>
              </w:rPr>
              <w:t xml:space="preserve"> </w:t>
            </w:r>
            <w:r w:rsidRPr="00D04043">
              <w:rPr>
                <w:spacing w:val="-2"/>
                <w:sz w:val="18"/>
              </w:rPr>
              <w:t>члана.</w:t>
            </w:r>
          </w:p>
        </w:tc>
        <w:tc>
          <w:tcPr>
            <w:tcW w:w="1148" w:type="dxa"/>
          </w:tcPr>
          <w:p w14:paraId="26BC3EF1" w14:textId="77777777" w:rsidR="00F8799B" w:rsidRPr="00D04043" w:rsidRDefault="00F8799B">
            <w:pPr>
              <w:pStyle w:val="TableParagraph"/>
              <w:rPr>
                <w:sz w:val="18"/>
              </w:rPr>
            </w:pPr>
          </w:p>
          <w:p w14:paraId="1EC77872" w14:textId="77777777" w:rsidR="00F8799B" w:rsidRPr="00D04043" w:rsidRDefault="00F8799B">
            <w:pPr>
              <w:pStyle w:val="TableParagraph"/>
              <w:rPr>
                <w:sz w:val="18"/>
              </w:rPr>
            </w:pPr>
          </w:p>
          <w:p w14:paraId="65647F89" w14:textId="77777777" w:rsidR="00F8799B" w:rsidRPr="00D04043" w:rsidRDefault="00F8799B">
            <w:pPr>
              <w:pStyle w:val="TableParagraph"/>
              <w:rPr>
                <w:sz w:val="18"/>
              </w:rPr>
            </w:pPr>
          </w:p>
          <w:p w14:paraId="5B7D879B" w14:textId="77777777" w:rsidR="00F8799B" w:rsidRPr="00D04043" w:rsidRDefault="00F8799B">
            <w:pPr>
              <w:pStyle w:val="TableParagraph"/>
              <w:rPr>
                <w:sz w:val="18"/>
              </w:rPr>
            </w:pPr>
          </w:p>
          <w:p w14:paraId="79C8212B" w14:textId="77777777" w:rsidR="00F8799B" w:rsidRPr="00D04043" w:rsidRDefault="00F8799B">
            <w:pPr>
              <w:pStyle w:val="TableParagraph"/>
              <w:rPr>
                <w:sz w:val="18"/>
              </w:rPr>
            </w:pPr>
          </w:p>
          <w:p w14:paraId="0DAD62FD" w14:textId="77777777" w:rsidR="00F8799B" w:rsidRPr="00D04043" w:rsidRDefault="00F8799B">
            <w:pPr>
              <w:pStyle w:val="TableParagraph"/>
              <w:rPr>
                <w:sz w:val="18"/>
              </w:rPr>
            </w:pPr>
          </w:p>
          <w:p w14:paraId="4FBB3AD5" w14:textId="77777777" w:rsidR="00F8799B" w:rsidRPr="00D04043" w:rsidRDefault="00F8799B">
            <w:pPr>
              <w:pStyle w:val="TableParagraph"/>
              <w:rPr>
                <w:sz w:val="18"/>
              </w:rPr>
            </w:pPr>
          </w:p>
          <w:p w14:paraId="5CCCDCB0" w14:textId="77777777" w:rsidR="00F8799B" w:rsidRPr="00D04043" w:rsidRDefault="00F8799B">
            <w:pPr>
              <w:pStyle w:val="TableParagraph"/>
              <w:rPr>
                <w:sz w:val="18"/>
              </w:rPr>
            </w:pPr>
          </w:p>
          <w:p w14:paraId="3A3B2793" w14:textId="77777777" w:rsidR="00F8799B" w:rsidRPr="00D04043" w:rsidRDefault="00F8799B">
            <w:pPr>
              <w:pStyle w:val="TableParagraph"/>
              <w:rPr>
                <w:sz w:val="18"/>
              </w:rPr>
            </w:pPr>
          </w:p>
          <w:p w14:paraId="0A6A11DD" w14:textId="77777777" w:rsidR="00F8799B" w:rsidRPr="00D04043" w:rsidRDefault="00F8799B">
            <w:pPr>
              <w:pStyle w:val="TableParagraph"/>
              <w:rPr>
                <w:sz w:val="18"/>
              </w:rPr>
            </w:pPr>
          </w:p>
          <w:p w14:paraId="223C0E7F" w14:textId="77777777" w:rsidR="00F8799B" w:rsidRPr="00D04043" w:rsidRDefault="00F8799B">
            <w:pPr>
              <w:pStyle w:val="TableParagraph"/>
              <w:rPr>
                <w:sz w:val="18"/>
              </w:rPr>
            </w:pPr>
          </w:p>
          <w:p w14:paraId="7504F55A" w14:textId="77777777" w:rsidR="00F8799B" w:rsidRPr="00D04043" w:rsidRDefault="00F8799B">
            <w:pPr>
              <w:pStyle w:val="TableParagraph"/>
              <w:rPr>
                <w:sz w:val="18"/>
              </w:rPr>
            </w:pPr>
          </w:p>
          <w:p w14:paraId="5A456804" w14:textId="77777777" w:rsidR="00F8799B" w:rsidRPr="00D04043" w:rsidRDefault="00F8799B">
            <w:pPr>
              <w:pStyle w:val="TableParagraph"/>
              <w:spacing w:before="71"/>
              <w:rPr>
                <w:sz w:val="18"/>
              </w:rPr>
            </w:pPr>
          </w:p>
          <w:p w14:paraId="33B45811" w14:textId="77777777" w:rsidR="00F8799B" w:rsidRPr="00D04043" w:rsidRDefault="00F2419D">
            <w:pPr>
              <w:pStyle w:val="TableParagraph"/>
              <w:spacing w:before="1"/>
              <w:ind w:left="4" w:right="3"/>
              <w:jc w:val="center"/>
              <w:rPr>
                <w:sz w:val="18"/>
              </w:rPr>
            </w:pPr>
            <w:r w:rsidRPr="00D04043">
              <w:rPr>
                <w:spacing w:val="-5"/>
                <w:sz w:val="18"/>
              </w:rPr>
              <w:t>ПУ</w:t>
            </w:r>
          </w:p>
        </w:tc>
        <w:tc>
          <w:tcPr>
            <w:tcW w:w="2085" w:type="dxa"/>
          </w:tcPr>
          <w:p w14:paraId="28A34C42" w14:textId="77777777" w:rsidR="00F8799B" w:rsidRPr="00D04043" w:rsidRDefault="00F8799B">
            <w:pPr>
              <w:pStyle w:val="TableParagraph"/>
              <w:rPr>
                <w:sz w:val="18"/>
              </w:rPr>
            </w:pPr>
          </w:p>
        </w:tc>
        <w:tc>
          <w:tcPr>
            <w:tcW w:w="1544" w:type="dxa"/>
          </w:tcPr>
          <w:p w14:paraId="1BB14FC7" w14:textId="77777777" w:rsidR="00F8799B" w:rsidRPr="00D04043" w:rsidRDefault="00F8799B">
            <w:pPr>
              <w:pStyle w:val="TableParagraph"/>
              <w:rPr>
                <w:sz w:val="18"/>
              </w:rPr>
            </w:pPr>
          </w:p>
        </w:tc>
      </w:tr>
      <w:tr w:rsidR="00D04043" w:rsidRPr="00D04043" w14:paraId="04E24C7C" w14:textId="77777777">
        <w:trPr>
          <w:trHeight w:val="1506"/>
        </w:trPr>
        <w:tc>
          <w:tcPr>
            <w:tcW w:w="956" w:type="dxa"/>
            <w:shd w:val="clear" w:color="auto" w:fill="D9D9D9"/>
          </w:tcPr>
          <w:p w14:paraId="6276F19F" w14:textId="77777777" w:rsidR="00F8799B" w:rsidRPr="00D04043" w:rsidRDefault="00F8799B">
            <w:pPr>
              <w:pStyle w:val="TableParagraph"/>
              <w:rPr>
                <w:sz w:val="18"/>
              </w:rPr>
            </w:pPr>
          </w:p>
          <w:p w14:paraId="08204997" w14:textId="77777777" w:rsidR="00F8799B" w:rsidRPr="00D04043" w:rsidRDefault="00F8799B">
            <w:pPr>
              <w:pStyle w:val="TableParagraph"/>
              <w:rPr>
                <w:sz w:val="18"/>
              </w:rPr>
            </w:pPr>
          </w:p>
          <w:p w14:paraId="59B3DDC0" w14:textId="77777777" w:rsidR="00F8799B" w:rsidRPr="00D04043" w:rsidRDefault="00F8799B">
            <w:pPr>
              <w:pStyle w:val="TableParagraph"/>
              <w:spacing w:before="24"/>
              <w:rPr>
                <w:sz w:val="18"/>
              </w:rPr>
            </w:pPr>
          </w:p>
          <w:p w14:paraId="644EFBEB" w14:textId="77777777" w:rsidR="00F8799B" w:rsidRPr="00D04043" w:rsidRDefault="00F2419D">
            <w:pPr>
              <w:pStyle w:val="TableParagraph"/>
              <w:ind w:left="78" w:right="68"/>
              <w:jc w:val="center"/>
              <w:rPr>
                <w:sz w:val="18"/>
              </w:rPr>
            </w:pPr>
            <w:r w:rsidRPr="00D04043">
              <w:rPr>
                <w:spacing w:val="-2"/>
                <w:sz w:val="18"/>
              </w:rPr>
              <w:t>19.2.</w:t>
            </w:r>
          </w:p>
        </w:tc>
        <w:tc>
          <w:tcPr>
            <w:tcW w:w="4136" w:type="dxa"/>
            <w:shd w:val="clear" w:color="auto" w:fill="D9D9D9"/>
          </w:tcPr>
          <w:p w14:paraId="45235929" w14:textId="77777777" w:rsidR="00F8799B" w:rsidRPr="00D04043" w:rsidRDefault="00F2419D">
            <w:pPr>
              <w:pStyle w:val="TableParagraph"/>
              <w:spacing w:before="23"/>
              <w:ind w:left="59" w:right="45"/>
              <w:jc w:val="both"/>
              <w:rPr>
                <w:sz w:val="18"/>
              </w:rPr>
            </w:pPr>
            <w:r w:rsidRPr="00D04043">
              <w:rPr>
                <w:sz w:val="18"/>
              </w:rPr>
              <w:t>The</w:t>
            </w:r>
            <w:r w:rsidRPr="00D04043">
              <w:rPr>
                <w:spacing w:val="-3"/>
                <w:sz w:val="18"/>
              </w:rPr>
              <w:t xml:space="preserve"> </w:t>
            </w:r>
            <w:r w:rsidRPr="00D04043">
              <w:rPr>
                <w:sz w:val="18"/>
              </w:rPr>
              <w:t>consumer</w:t>
            </w:r>
            <w:r w:rsidRPr="00D04043">
              <w:rPr>
                <w:spacing w:val="-3"/>
                <w:sz w:val="18"/>
              </w:rPr>
              <w:t xml:space="preserve"> </w:t>
            </w:r>
            <w:r w:rsidRPr="00D04043">
              <w:rPr>
                <w:sz w:val="18"/>
              </w:rPr>
              <w:t>shall</w:t>
            </w:r>
            <w:r w:rsidRPr="00D04043">
              <w:rPr>
                <w:spacing w:val="-2"/>
                <w:sz w:val="18"/>
              </w:rPr>
              <w:t xml:space="preserve"> </w:t>
            </w:r>
            <w:r w:rsidRPr="00D04043">
              <w:rPr>
                <w:sz w:val="18"/>
              </w:rPr>
              <w:t>be</w:t>
            </w:r>
            <w:r w:rsidRPr="00D04043">
              <w:rPr>
                <w:spacing w:val="-6"/>
                <w:sz w:val="18"/>
              </w:rPr>
              <w:t xml:space="preserve"> </w:t>
            </w:r>
            <w:r w:rsidRPr="00D04043">
              <w:rPr>
                <w:sz w:val="18"/>
              </w:rPr>
              <w:t>entitled</w:t>
            </w:r>
            <w:r w:rsidRPr="00D04043">
              <w:rPr>
                <w:spacing w:val="-4"/>
                <w:sz w:val="18"/>
              </w:rPr>
              <w:t xml:space="preserve"> </w:t>
            </w:r>
            <w:r w:rsidRPr="00D04043">
              <w:rPr>
                <w:sz w:val="18"/>
              </w:rPr>
              <w:t>to</w:t>
            </w:r>
            <w:r w:rsidRPr="00D04043">
              <w:rPr>
                <w:spacing w:val="-6"/>
                <w:sz w:val="18"/>
              </w:rPr>
              <w:t xml:space="preserve"> </w:t>
            </w:r>
            <w:r w:rsidRPr="00D04043">
              <w:rPr>
                <w:sz w:val="18"/>
              </w:rPr>
              <w:t>terminate</w:t>
            </w:r>
            <w:r w:rsidRPr="00D04043">
              <w:rPr>
                <w:spacing w:val="-3"/>
                <w:sz w:val="18"/>
              </w:rPr>
              <w:t xml:space="preserve"> </w:t>
            </w:r>
            <w:r w:rsidRPr="00D04043">
              <w:rPr>
                <w:sz w:val="18"/>
              </w:rPr>
              <w:t>the</w:t>
            </w:r>
            <w:r w:rsidRPr="00D04043">
              <w:rPr>
                <w:spacing w:val="-3"/>
                <w:sz w:val="18"/>
              </w:rPr>
              <w:t xml:space="preserve"> </w:t>
            </w:r>
            <w:r w:rsidRPr="00D04043">
              <w:rPr>
                <w:sz w:val="18"/>
              </w:rPr>
              <w:t>contract if the modification negatively impacts the consumer's access to or use of</w:t>
            </w:r>
            <w:r w:rsidRPr="00D04043">
              <w:rPr>
                <w:spacing w:val="-1"/>
                <w:sz w:val="18"/>
              </w:rPr>
              <w:t xml:space="preserve"> </w:t>
            </w:r>
            <w:r w:rsidRPr="00D04043">
              <w:rPr>
                <w:sz w:val="18"/>
              </w:rPr>
              <w:t>the digital content or digital service, unless such</w:t>
            </w:r>
            <w:r w:rsidRPr="00D04043">
              <w:rPr>
                <w:spacing w:val="-1"/>
                <w:sz w:val="18"/>
              </w:rPr>
              <w:t xml:space="preserve"> </w:t>
            </w:r>
            <w:r w:rsidRPr="00D04043">
              <w:rPr>
                <w:sz w:val="18"/>
              </w:rPr>
              <w:t>negative impact is only minor. In that case, the consumer shall be entitled to terminate the contract free of charge within 30 days of the receipt of the information</w:t>
            </w:r>
            <w:r w:rsidRPr="00D04043">
              <w:rPr>
                <w:spacing w:val="16"/>
                <w:sz w:val="18"/>
              </w:rPr>
              <w:t xml:space="preserve"> </w:t>
            </w:r>
            <w:r w:rsidRPr="00D04043">
              <w:rPr>
                <w:sz w:val="18"/>
              </w:rPr>
              <w:t>or</w:t>
            </w:r>
            <w:r w:rsidRPr="00D04043">
              <w:rPr>
                <w:spacing w:val="18"/>
                <w:sz w:val="18"/>
              </w:rPr>
              <w:t xml:space="preserve"> </w:t>
            </w:r>
            <w:r w:rsidRPr="00D04043">
              <w:rPr>
                <w:sz w:val="18"/>
              </w:rPr>
              <w:t>of</w:t>
            </w:r>
            <w:r w:rsidRPr="00D04043">
              <w:rPr>
                <w:spacing w:val="16"/>
                <w:sz w:val="18"/>
              </w:rPr>
              <w:t xml:space="preserve"> </w:t>
            </w:r>
            <w:r w:rsidRPr="00D04043">
              <w:rPr>
                <w:sz w:val="18"/>
              </w:rPr>
              <w:t>the</w:t>
            </w:r>
            <w:r w:rsidRPr="00D04043">
              <w:rPr>
                <w:spacing w:val="17"/>
                <w:sz w:val="18"/>
              </w:rPr>
              <w:t xml:space="preserve"> </w:t>
            </w:r>
            <w:r w:rsidRPr="00D04043">
              <w:rPr>
                <w:sz w:val="18"/>
              </w:rPr>
              <w:t>time</w:t>
            </w:r>
            <w:r w:rsidRPr="00D04043">
              <w:rPr>
                <w:spacing w:val="19"/>
                <w:sz w:val="18"/>
              </w:rPr>
              <w:t xml:space="preserve"> </w:t>
            </w:r>
            <w:r w:rsidRPr="00D04043">
              <w:rPr>
                <w:sz w:val="18"/>
              </w:rPr>
              <w:t>when</w:t>
            </w:r>
            <w:r w:rsidRPr="00D04043">
              <w:rPr>
                <w:spacing w:val="19"/>
                <w:sz w:val="18"/>
              </w:rPr>
              <w:t xml:space="preserve"> </w:t>
            </w:r>
            <w:r w:rsidRPr="00D04043">
              <w:rPr>
                <w:sz w:val="18"/>
              </w:rPr>
              <w:t>the</w:t>
            </w:r>
            <w:r w:rsidRPr="00D04043">
              <w:rPr>
                <w:spacing w:val="17"/>
                <w:sz w:val="18"/>
              </w:rPr>
              <w:t xml:space="preserve"> </w:t>
            </w:r>
            <w:r w:rsidRPr="00D04043">
              <w:rPr>
                <w:sz w:val="18"/>
              </w:rPr>
              <w:t>digital</w:t>
            </w:r>
            <w:r w:rsidRPr="00D04043">
              <w:rPr>
                <w:spacing w:val="18"/>
                <w:sz w:val="18"/>
              </w:rPr>
              <w:t xml:space="preserve"> </w:t>
            </w:r>
            <w:r w:rsidRPr="00D04043">
              <w:rPr>
                <w:sz w:val="18"/>
              </w:rPr>
              <w:t>content</w:t>
            </w:r>
            <w:r w:rsidRPr="00D04043">
              <w:rPr>
                <w:spacing w:val="16"/>
                <w:sz w:val="18"/>
              </w:rPr>
              <w:t xml:space="preserve"> </w:t>
            </w:r>
            <w:r w:rsidRPr="00D04043">
              <w:rPr>
                <w:spacing w:val="-5"/>
                <w:sz w:val="18"/>
              </w:rPr>
              <w:t>or</w:t>
            </w:r>
          </w:p>
        </w:tc>
        <w:tc>
          <w:tcPr>
            <w:tcW w:w="915" w:type="dxa"/>
          </w:tcPr>
          <w:p w14:paraId="78205E38" w14:textId="77777777" w:rsidR="00F8799B" w:rsidRPr="00D04043" w:rsidRDefault="00F8799B">
            <w:pPr>
              <w:pStyle w:val="TableParagraph"/>
              <w:rPr>
                <w:sz w:val="18"/>
              </w:rPr>
            </w:pPr>
          </w:p>
          <w:p w14:paraId="0CCB92DE" w14:textId="77777777" w:rsidR="00F8799B" w:rsidRPr="00D04043" w:rsidRDefault="00F8799B">
            <w:pPr>
              <w:pStyle w:val="TableParagraph"/>
              <w:rPr>
                <w:sz w:val="18"/>
              </w:rPr>
            </w:pPr>
          </w:p>
          <w:p w14:paraId="78CE0053" w14:textId="77777777" w:rsidR="00F8799B" w:rsidRPr="00D04043" w:rsidRDefault="00F8799B">
            <w:pPr>
              <w:pStyle w:val="TableParagraph"/>
              <w:spacing w:before="24"/>
              <w:rPr>
                <w:sz w:val="18"/>
              </w:rPr>
            </w:pPr>
          </w:p>
          <w:p w14:paraId="11EF5A67" w14:textId="77777777" w:rsidR="00F8799B" w:rsidRPr="00D04043" w:rsidRDefault="00F2419D">
            <w:pPr>
              <w:pStyle w:val="TableParagraph"/>
              <w:ind w:left="15" w:right="3"/>
              <w:jc w:val="center"/>
              <w:rPr>
                <w:sz w:val="18"/>
              </w:rPr>
            </w:pPr>
            <w:r w:rsidRPr="00D04043">
              <w:rPr>
                <w:spacing w:val="-4"/>
                <w:sz w:val="18"/>
              </w:rPr>
              <w:t>85.2</w:t>
            </w:r>
          </w:p>
        </w:tc>
        <w:tc>
          <w:tcPr>
            <w:tcW w:w="4043" w:type="dxa"/>
          </w:tcPr>
          <w:p w14:paraId="266BEAC6" w14:textId="77777777" w:rsidR="00F8799B" w:rsidRPr="00D04043" w:rsidRDefault="00F2419D">
            <w:pPr>
              <w:pStyle w:val="TableParagraph"/>
              <w:spacing w:before="23"/>
              <w:ind w:left="56" w:right="47"/>
              <w:jc w:val="both"/>
              <w:rPr>
                <w:sz w:val="18"/>
              </w:rPr>
            </w:pPr>
            <w:r w:rsidRPr="00D04043">
              <w:rPr>
                <w:sz w:val="18"/>
              </w:rPr>
              <w:t>Потрошач може</w:t>
            </w:r>
            <w:r w:rsidRPr="00D04043">
              <w:rPr>
                <w:spacing w:val="-1"/>
                <w:sz w:val="18"/>
              </w:rPr>
              <w:t xml:space="preserve"> </w:t>
            </w:r>
            <w:r w:rsidRPr="00D04043">
              <w:rPr>
                <w:sz w:val="18"/>
              </w:rPr>
              <w:t>да</w:t>
            </w:r>
            <w:r w:rsidRPr="00D04043">
              <w:rPr>
                <w:spacing w:val="-1"/>
                <w:sz w:val="18"/>
              </w:rPr>
              <w:t xml:space="preserve"> </w:t>
            </w:r>
            <w:r w:rsidRPr="00D04043">
              <w:rPr>
                <w:sz w:val="18"/>
              </w:rPr>
              <w:t>раскине уговор ако се</w:t>
            </w:r>
            <w:r w:rsidRPr="00D04043">
              <w:rPr>
                <w:spacing w:val="-1"/>
                <w:sz w:val="18"/>
              </w:rPr>
              <w:t xml:space="preserve"> </w:t>
            </w:r>
            <w:r w:rsidRPr="00D04043">
              <w:rPr>
                <w:sz w:val="18"/>
              </w:rPr>
              <w:t>изменом негативно утиче на приступ или коришћење потрошача дигиталном садржају или дигиталној услузи, осим ако је негативан утицај незнатан. У том случају, потрошач може бесплатно раскинути уговор у року од 30 дана од дана пријема обавештења</w:t>
            </w:r>
            <w:r w:rsidRPr="00D04043">
              <w:rPr>
                <w:spacing w:val="51"/>
                <w:sz w:val="18"/>
              </w:rPr>
              <w:t xml:space="preserve"> </w:t>
            </w:r>
            <w:r w:rsidRPr="00D04043">
              <w:rPr>
                <w:sz w:val="18"/>
              </w:rPr>
              <w:t>о</w:t>
            </w:r>
            <w:r w:rsidRPr="00D04043">
              <w:rPr>
                <w:spacing w:val="53"/>
                <w:sz w:val="18"/>
              </w:rPr>
              <w:t xml:space="preserve"> </w:t>
            </w:r>
            <w:r w:rsidRPr="00D04043">
              <w:rPr>
                <w:sz w:val="18"/>
              </w:rPr>
              <w:t>намераваној</w:t>
            </w:r>
            <w:r w:rsidRPr="00D04043">
              <w:rPr>
                <w:spacing w:val="53"/>
                <w:sz w:val="18"/>
              </w:rPr>
              <w:t xml:space="preserve"> </w:t>
            </w:r>
            <w:r w:rsidRPr="00D04043">
              <w:rPr>
                <w:sz w:val="18"/>
              </w:rPr>
              <w:t>измени</w:t>
            </w:r>
            <w:r w:rsidRPr="00D04043">
              <w:rPr>
                <w:spacing w:val="52"/>
                <w:sz w:val="18"/>
              </w:rPr>
              <w:t xml:space="preserve"> </w:t>
            </w:r>
            <w:r w:rsidRPr="00D04043">
              <w:rPr>
                <w:sz w:val="18"/>
              </w:rPr>
              <w:t>или</w:t>
            </w:r>
            <w:r w:rsidRPr="00D04043">
              <w:rPr>
                <w:spacing w:val="52"/>
                <w:sz w:val="18"/>
              </w:rPr>
              <w:t xml:space="preserve"> </w:t>
            </w:r>
            <w:r w:rsidRPr="00D04043">
              <w:rPr>
                <w:sz w:val="18"/>
              </w:rPr>
              <w:t>од</w:t>
            </w:r>
            <w:r w:rsidRPr="00D04043">
              <w:rPr>
                <w:spacing w:val="53"/>
                <w:sz w:val="18"/>
              </w:rPr>
              <w:t xml:space="preserve"> </w:t>
            </w:r>
            <w:r w:rsidRPr="00D04043">
              <w:rPr>
                <w:spacing w:val="-4"/>
                <w:sz w:val="18"/>
              </w:rPr>
              <w:t>дана</w:t>
            </w:r>
          </w:p>
        </w:tc>
        <w:tc>
          <w:tcPr>
            <w:tcW w:w="1148" w:type="dxa"/>
          </w:tcPr>
          <w:p w14:paraId="151A811A" w14:textId="77777777" w:rsidR="00F8799B" w:rsidRPr="00D04043" w:rsidRDefault="00F8799B">
            <w:pPr>
              <w:pStyle w:val="TableParagraph"/>
              <w:rPr>
                <w:sz w:val="18"/>
              </w:rPr>
            </w:pPr>
          </w:p>
          <w:p w14:paraId="34D78DC0" w14:textId="77777777" w:rsidR="00F8799B" w:rsidRPr="00D04043" w:rsidRDefault="00F8799B">
            <w:pPr>
              <w:pStyle w:val="TableParagraph"/>
              <w:rPr>
                <w:sz w:val="18"/>
              </w:rPr>
            </w:pPr>
          </w:p>
          <w:p w14:paraId="4C65C748" w14:textId="77777777" w:rsidR="00F8799B" w:rsidRPr="00D04043" w:rsidRDefault="00F8799B">
            <w:pPr>
              <w:pStyle w:val="TableParagraph"/>
              <w:spacing w:before="24"/>
              <w:rPr>
                <w:sz w:val="18"/>
              </w:rPr>
            </w:pPr>
          </w:p>
          <w:p w14:paraId="779AE866"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0CD289B1" w14:textId="77777777" w:rsidR="00F8799B" w:rsidRPr="00D04043" w:rsidRDefault="00F8799B">
            <w:pPr>
              <w:pStyle w:val="TableParagraph"/>
              <w:rPr>
                <w:sz w:val="18"/>
              </w:rPr>
            </w:pPr>
          </w:p>
        </w:tc>
        <w:tc>
          <w:tcPr>
            <w:tcW w:w="1544" w:type="dxa"/>
          </w:tcPr>
          <w:p w14:paraId="03F90FDD" w14:textId="77777777" w:rsidR="00F8799B" w:rsidRPr="00D04043" w:rsidRDefault="00F8799B">
            <w:pPr>
              <w:pStyle w:val="TableParagraph"/>
              <w:rPr>
                <w:sz w:val="18"/>
              </w:rPr>
            </w:pPr>
          </w:p>
        </w:tc>
      </w:tr>
    </w:tbl>
    <w:p w14:paraId="789CD130" w14:textId="77777777" w:rsidR="00F8799B" w:rsidRPr="00D04043" w:rsidRDefault="00F8799B">
      <w:pPr>
        <w:pStyle w:val="TableParagraph"/>
        <w:rPr>
          <w:sz w:val="18"/>
        </w:rPr>
        <w:sectPr w:rsidR="00F8799B" w:rsidRPr="00D04043">
          <w:pgSz w:w="16840" w:h="11910" w:orient="landscape"/>
          <w:pgMar w:top="1100" w:right="992" w:bottom="1160" w:left="992" w:header="0" w:footer="952" w:gutter="0"/>
          <w:cols w:space="720"/>
        </w:sectPr>
      </w:pPr>
    </w:p>
    <w:p w14:paraId="33121BB8" w14:textId="77777777" w:rsidR="00F8799B" w:rsidRPr="00D04043" w:rsidRDefault="00F8799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D04043" w:rsidRPr="00D04043" w14:paraId="089E4F5F" w14:textId="77777777">
        <w:trPr>
          <w:trHeight w:val="710"/>
        </w:trPr>
        <w:tc>
          <w:tcPr>
            <w:tcW w:w="956" w:type="dxa"/>
            <w:shd w:val="clear" w:color="auto" w:fill="D9D9D9"/>
          </w:tcPr>
          <w:p w14:paraId="58BE304B" w14:textId="77777777" w:rsidR="00F8799B" w:rsidRPr="00D04043" w:rsidRDefault="00F8799B">
            <w:pPr>
              <w:pStyle w:val="TableParagraph"/>
              <w:spacing w:before="40"/>
              <w:rPr>
                <w:sz w:val="18"/>
              </w:rPr>
            </w:pPr>
          </w:p>
          <w:p w14:paraId="134F8DE8" w14:textId="77777777" w:rsidR="00F8799B" w:rsidRPr="00D04043" w:rsidRDefault="00F2419D">
            <w:pPr>
              <w:pStyle w:val="TableParagraph"/>
              <w:ind w:left="79" w:right="66"/>
              <w:jc w:val="center"/>
              <w:rPr>
                <w:sz w:val="18"/>
              </w:rPr>
            </w:pPr>
            <w:r w:rsidRPr="00D04043">
              <w:rPr>
                <w:spacing w:val="-5"/>
                <w:sz w:val="18"/>
              </w:rPr>
              <w:t>а)</w:t>
            </w:r>
          </w:p>
        </w:tc>
        <w:tc>
          <w:tcPr>
            <w:tcW w:w="4136" w:type="dxa"/>
            <w:shd w:val="clear" w:color="auto" w:fill="D9D9D9"/>
          </w:tcPr>
          <w:p w14:paraId="6E03BCE5" w14:textId="77777777" w:rsidR="00F8799B" w:rsidRPr="00D04043" w:rsidRDefault="00F8799B">
            <w:pPr>
              <w:pStyle w:val="TableParagraph"/>
              <w:spacing w:before="40"/>
              <w:rPr>
                <w:sz w:val="18"/>
              </w:rPr>
            </w:pPr>
          </w:p>
          <w:p w14:paraId="20727F33" w14:textId="77777777" w:rsidR="00F8799B" w:rsidRPr="00D04043" w:rsidRDefault="00F2419D">
            <w:pPr>
              <w:pStyle w:val="TableParagraph"/>
              <w:ind w:left="13" w:right="2"/>
              <w:jc w:val="center"/>
              <w:rPr>
                <w:sz w:val="18"/>
              </w:rPr>
            </w:pPr>
            <w:r w:rsidRPr="00D04043">
              <w:rPr>
                <w:spacing w:val="-5"/>
                <w:sz w:val="18"/>
              </w:rPr>
              <w:t>а1)</w:t>
            </w:r>
          </w:p>
        </w:tc>
        <w:tc>
          <w:tcPr>
            <w:tcW w:w="915" w:type="dxa"/>
          </w:tcPr>
          <w:p w14:paraId="6386917B" w14:textId="77777777" w:rsidR="00F8799B" w:rsidRPr="00D04043" w:rsidRDefault="00F8799B">
            <w:pPr>
              <w:pStyle w:val="TableParagraph"/>
              <w:spacing w:before="40"/>
              <w:rPr>
                <w:sz w:val="18"/>
              </w:rPr>
            </w:pPr>
          </w:p>
          <w:p w14:paraId="3C88003D" w14:textId="77777777" w:rsidR="00F8799B" w:rsidRPr="00D04043" w:rsidRDefault="00F2419D">
            <w:pPr>
              <w:pStyle w:val="TableParagraph"/>
              <w:ind w:left="15" w:right="8"/>
              <w:jc w:val="center"/>
              <w:rPr>
                <w:sz w:val="18"/>
              </w:rPr>
            </w:pPr>
            <w:r w:rsidRPr="00D04043">
              <w:rPr>
                <w:spacing w:val="-5"/>
                <w:sz w:val="18"/>
              </w:rPr>
              <w:t>б)</w:t>
            </w:r>
          </w:p>
        </w:tc>
        <w:tc>
          <w:tcPr>
            <w:tcW w:w="4043" w:type="dxa"/>
          </w:tcPr>
          <w:p w14:paraId="487DF4DC" w14:textId="77777777" w:rsidR="00F8799B" w:rsidRPr="00D04043" w:rsidRDefault="00F8799B">
            <w:pPr>
              <w:pStyle w:val="TableParagraph"/>
              <w:spacing w:before="40"/>
              <w:rPr>
                <w:sz w:val="18"/>
              </w:rPr>
            </w:pPr>
          </w:p>
          <w:p w14:paraId="23276774" w14:textId="77777777" w:rsidR="00F8799B" w:rsidRPr="00D04043" w:rsidRDefault="00F2419D">
            <w:pPr>
              <w:pStyle w:val="TableParagraph"/>
              <w:ind w:left="9"/>
              <w:jc w:val="center"/>
              <w:rPr>
                <w:sz w:val="18"/>
              </w:rPr>
            </w:pPr>
            <w:r w:rsidRPr="00D04043">
              <w:rPr>
                <w:spacing w:val="-5"/>
                <w:sz w:val="18"/>
              </w:rPr>
              <w:t>б1)</w:t>
            </w:r>
          </w:p>
        </w:tc>
        <w:tc>
          <w:tcPr>
            <w:tcW w:w="1148" w:type="dxa"/>
          </w:tcPr>
          <w:p w14:paraId="39B88437" w14:textId="77777777" w:rsidR="00F8799B" w:rsidRPr="00D04043" w:rsidRDefault="00F8799B">
            <w:pPr>
              <w:pStyle w:val="TableParagraph"/>
              <w:spacing w:before="40"/>
              <w:rPr>
                <w:sz w:val="18"/>
              </w:rPr>
            </w:pPr>
          </w:p>
          <w:p w14:paraId="76B4F8DC" w14:textId="77777777" w:rsidR="00F8799B" w:rsidRPr="00D04043" w:rsidRDefault="00F2419D">
            <w:pPr>
              <w:pStyle w:val="TableParagraph"/>
              <w:ind w:left="5" w:right="1"/>
              <w:jc w:val="center"/>
              <w:rPr>
                <w:sz w:val="18"/>
              </w:rPr>
            </w:pPr>
            <w:r w:rsidRPr="00D04043">
              <w:rPr>
                <w:spacing w:val="-5"/>
                <w:sz w:val="18"/>
              </w:rPr>
              <w:t>в)</w:t>
            </w:r>
          </w:p>
        </w:tc>
        <w:tc>
          <w:tcPr>
            <w:tcW w:w="2085" w:type="dxa"/>
          </w:tcPr>
          <w:p w14:paraId="17BC09AF" w14:textId="77777777" w:rsidR="00F8799B" w:rsidRPr="00D04043" w:rsidRDefault="00F8799B">
            <w:pPr>
              <w:pStyle w:val="TableParagraph"/>
              <w:spacing w:before="40"/>
              <w:rPr>
                <w:sz w:val="18"/>
              </w:rPr>
            </w:pPr>
          </w:p>
          <w:p w14:paraId="23CC387F" w14:textId="77777777" w:rsidR="00F8799B" w:rsidRPr="00D04043" w:rsidRDefault="00F2419D">
            <w:pPr>
              <w:pStyle w:val="TableParagraph"/>
              <w:ind w:left="30" w:right="28"/>
              <w:jc w:val="center"/>
              <w:rPr>
                <w:sz w:val="18"/>
              </w:rPr>
            </w:pPr>
            <w:r w:rsidRPr="00D04043">
              <w:rPr>
                <w:spacing w:val="-5"/>
                <w:sz w:val="18"/>
              </w:rPr>
              <w:t>г)</w:t>
            </w:r>
          </w:p>
        </w:tc>
        <w:tc>
          <w:tcPr>
            <w:tcW w:w="1544" w:type="dxa"/>
          </w:tcPr>
          <w:p w14:paraId="6CA02345" w14:textId="77777777" w:rsidR="00F8799B" w:rsidRPr="00D04043" w:rsidRDefault="00F8799B">
            <w:pPr>
              <w:pStyle w:val="TableParagraph"/>
              <w:spacing w:before="40"/>
              <w:rPr>
                <w:sz w:val="18"/>
              </w:rPr>
            </w:pPr>
          </w:p>
          <w:p w14:paraId="567604AD" w14:textId="77777777" w:rsidR="00F8799B" w:rsidRPr="00D04043" w:rsidRDefault="00F2419D">
            <w:pPr>
              <w:pStyle w:val="TableParagraph"/>
              <w:ind w:left="5"/>
              <w:jc w:val="center"/>
              <w:rPr>
                <w:sz w:val="18"/>
              </w:rPr>
            </w:pPr>
            <w:r w:rsidRPr="00D04043">
              <w:rPr>
                <w:spacing w:val="-5"/>
                <w:sz w:val="18"/>
              </w:rPr>
              <w:t>д)</w:t>
            </w:r>
          </w:p>
        </w:tc>
      </w:tr>
      <w:tr w:rsidR="00D04043" w:rsidRPr="00D04043" w14:paraId="583ADDD2" w14:textId="77777777">
        <w:trPr>
          <w:trHeight w:val="1122"/>
        </w:trPr>
        <w:tc>
          <w:tcPr>
            <w:tcW w:w="956" w:type="dxa"/>
            <w:shd w:val="clear" w:color="auto" w:fill="D9D9D9"/>
          </w:tcPr>
          <w:p w14:paraId="3C579FEA" w14:textId="77777777" w:rsidR="00F8799B" w:rsidRPr="00D04043" w:rsidRDefault="00F8799B">
            <w:pPr>
              <w:pStyle w:val="TableParagraph"/>
              <w:spacing w:before="39"/>
              <w:rPr>
                <w:sz w:val="18"/>
              </w:rPr>
            </w:pPr>
          </w:p>
          <w:p w14:paraId="089EBAE3" w14:textId="77777777" w:rsidR="00F8799B" w:rsidRPr="00D04043" w:rsidRDefault="00F2419D">
            <w:pPr>
              <w:pStyle w:val="TableParagraph"/>
              <w:spacing w:before="1"/>
              <w:ind w:left="78" w:right="66"/>
              <w:jc w:val="center"/>
              <w:rPr>
                <w:sz w:val="18"/>
              </w:rPr>
            </w:pPr>
            <w:r w:rsidRPr="00D04043">
              <w:rPr>
                <w:spacing w:val="-2"/>
                <w:sz w:val="18"/>
              </w:rPr>
              <w:t xml:space="preserve">Одредба прописа </w:t>
            </w:r>
            <w:r w:rsidRPr="00D04043">
              <w:rPr>
                <w:spacing w:val="-6"/>
                <w:sz w:val="18"/>
              </w:rPr>
              <w:t>ЕУ</w:t>
            </w:r>
          </w:p>
        </w:tc>
        <w:tc>
          <w:tcPr>
            <w:tcW w:w="4136" w:type="dxa"/>
            <w:shd w:val="clear" w:color="auto" w:fill="D9D9D9"/>
          </w:tcPr>
          <w:p w14:paraId="4C745900" w14:textId="77777777" w:rsidR="00F8799B" w:rsidRPr="00D04043" w:rsidRDefault="00F8799B">
            <w:pPr>
              <w:pStyle w:val="TableParagraph"/>
              <w:rPr>
                <w:sz w:val="18"/>
              </w:rPr>
            </w:pPr>
          </w:p>
          <w:p w14:paraId="26873A3B" w14:textId="77777777" w:rsidR="00F8799B" w:rsidRPr="00D04043" w:rsidRDefault="00F8799B">
            <w:pPr>
              <w:pStyle w:val="TableParagraph"/>
              <w:spacing w:before="39"/>
              <w:rPr>
                <w:sz w:val="18"/>
              </w:rPr>
            </w:pPr>
          </w:p>
          <w:p w14:paraId="2CD1AC1F" w14:textId="77777777" w:rsidR="00F8799B" w:rsidRPr="00D04043" w:rsidRDefault="00F2419D">
            <w:pPr>
              <w:pStyle w:val="TableParagraph"/>
              <w:ind w:left="13"/>
              <w:jc w:val="center"/>
              <w:rPr>
                <w:sz w:val="18"/>
              </w:rPr>
            </w:pPr>
            <w:r w:rsidRPr="00D04043">
              <w:rPr>
                <w:sz w:val="18"/>
              </w:rPr>
              <w:t>Садржина</w:t>
            </w:r>
            <w:r w:rsidRPr="00D04043">
              <w:rPr>
                <w:spacing w:val="-2"/>
                <w:sz w:val="18"/>
              </w:rPr>
              <w:t xml:space="preserve"> одредбе</w:t>
            </w:r>
          </w:p>
        </w:tc>
        <w:tc>
          <w:tcPr>
            <w:tcW w:w="915" w:type="dxa"/>
          </w:tcPr>
          <w:p w14:paraId="02C4EE11" w14:textId="77777777" w:rsidR="00F8799B" w:rsidRPr="00D04043" w:rsidRDefault="00F8799B">
            <w:pPr>
              <w:pStyle w:val="TableParagraph"/>
              <w:spacing w:before="39"/>
              <w:rPr>
                <w:sz w:val="18"/>
              </w:rPr>
            </w:pPr>
          </w:p>
          <w:p w14:paraId="57EDBC9E" w14:textId="77777777" w:rsidR="00F8799B" w:rsidRPr="00D04043" w:rsidRDefault="00F2419D">
            <w:pPr>
              <w:pStyle w:val="TableParagraph"/>
              <w:spacing w:before="1"/>
              <w:ind w:left="97" w:right="85" w:firstLine="33"/>
              <w:jc w:val="both"/>
              <w:rPr>
                <w:sz w:val="18"/>
              </w:rPr>
            </w:pPr>
            <w:r w:rsidRPr="00D04043">
              <w:rPr>
                <w:spacing w:val="-2"/>
                <w:sz w:val="18"/>
              </w:rPr>
              <w:t xml:space="preserve">Одредбе прописа </w:t>
            </w:r>
            <w:r w:rsidRPr="00D04043">
              <w:rPr>
                <w:sz w:val="18"/>
              </w:rPr>
              <w:t>Р.</w:t>
            </w:r>
            <w:r w:rsidRPr="00D04043">
              <w:rPr>
                <w:spacing w:val="1"/>
                <w:sz w:val="18"/>
              </w:rPr>
              <w:t xml:space="preserve"> </w:t>
            </w:r>
            <w:r w:rsidRPr="00D04043">
              <w:rPr>
                <w:spacing w:val="-2"/>
                <w:sz w:val="18"/>
              </w:rPr>
              <w:t>Србије</w:t>
            </w:r>
          </w:p>
        </w:tc>
        <w:tc>
          <w:tcPr>
            <w:tcW w:w="4043" w:type="dxa"/>
          </w:tcPr>
          <w:p w14:paraId="5669ED50" w14:textId="77777777" w:rsidR="00F8799B" w:rsidRPr="00D04043" w:rsidRDefault="00F8799B">
            <w:pPr>
              <w:pStyle w:val="TableParagraph"/>
              <w:rPr>
                <w:sz w:val="18"/>
              </w:rPr>
            </w:pPr>
          </w:p>
          <w:p w14:paraId="38C206D5" w14:textId="77777777" w:rsidR="00F8799B" w:rsidRPr="00D04043" w:rsidRDefault="00F8799B">
            <w:pPr>
              <w:pStyle w:val="TableParagraph"/>
              <w:spacing w:before="39"/>
              <w:rPr>
                <w:sz w:val="18"/>
              </w:rPr>
            </w:pPr>
          </w:p>
          <w:p w14:paraId="068CDB05" w14:textId="77777777" w:rsidR="00F8799B" w:rsidRPr="00D04043" w:rsidRDefault="00F2419D">
            <w:pPr>
              <w:pStyle w:val="TableParagraph"/>
              <w:ind w:left="9" w:right="1"/>
              <w:jc w:val="center"/>
              <w:rPr>
                <w:sz w:val="18"/>
              </w:rPr>
            </w:pPr>
            <w:r w:rsidRPr="00D04043">
              <w:rPr>
                <w:sz w:val="18"/>
              </w:rPr>
              <w:t>Садржина</w:t>
            </w:r>
            <w:r w:rsidRPr="00D04043">
              <w:rPr>
                <w:spacing w:val="-2"/>
                <w:sz w:val="18"/>
              </w:rPr>
              <w:t xml:space="preserve"> одредбе</w:t>
            </w:r>
          </w:p>
        </w:tc>
        <w:tc>
          <w:tcPr>
            <w:tcW w:w="1148" w:type="dxa"/>
          </w:tcPr>
          <w:p w14:paraId="64BB06C9" w14:textId="77777777" w:rsidR="00F8799B" w:rsidRPr="00D04043" w:rsidRDefault="00F8799B">
            <w:pPr>
              <w:pStyle w:val="TableParagraph"/>
              <w:spacing w:before="143"/>
              <w:rPr>
                <w:sz w:val="18"/>
              </w:rPr>
            </w:pPr>
          </w:p>
          <w:p w14:paraId="76004128" w14:textId="77777777" w:rsidR="00F8799B" w:rsidRPr="00D04043" w:rsidRDefault="00F2419D">
            <w:pPr>
              <w:pStyle w:val="TableParagraph"/>
              <w:spacing w:line="205" w:lineRule="exact"/>
              <w:ind w:left="4" w:right="5"/>
              <w:jc w:val="center"/>
              <w:rPr>
                <w:sz w:val="18"/>
              </w:rPr>
            </w:pPr>
            <w:r w:rsidRPr="00D04043">
              <w:rPr>
                <w:spacing w:val="-2"/>
                <w:sz w:val="18"/>
              </w:rPr>
              <w:t>Усклађеност</w:t>
            </w:r>
          </w:p>
          <w:p w14:paraId="02D08A34" w14:textId="77777777" w:rsidR="00F8799B" w:rsidRPr="00D04043" w:rsidRDefault="00F2419D">
            <w:pPr>
              <w:pStyle w:val="TableParagraph"/>
              <w:spacing w:line="136" w:lineRule="exact"/>
              <w:ind w:left="4" w:right="2"/>
              <w:jc w:val="center"/>
              <w:rPr>
                <w:sz w:val="12"/>
              </w:rPr>
            </w:pPr>
            <w:r w:rsidRPr="00D04043">
              <w:rPr>
                <w:spacing w:val="-10"/>
                <w:sz w:val="12"/>
              </w:rPr>
              <w:t>1</w:t>
            </w:r>
          </w:p>
        </w:tc>
        <w:tc>
          <w:tcPr>
            <w:tcW w:w="2085" w:type="dxa"/>
          </w:tcPr>
          <w:p w14:paraId="1552AB4F" w14:textId="77777777" w:rsidR="00F8799B" w:rsidRPr="00D04043" w:rsidRDefault="00F2419D">
            <w:pPr>
              <w:pStyle w:val="TableParagraph"/>
              <w:spacing w:before="141"/>
              <w:ind w:left="30"/>
              <w:jc w:val="center"/>
              <w:rPr>
                <w:sz w:val="18"/>
              </w:rPr>
            </w:pPr>
            <w:r w:rsidRPr="00D04043">
              <w:rPr>
                <w:sz w:val="18"/>
              </w:rPr>
              <w:t>Разлози</w:t>
            </w:r>
            <w:r w:rsidRPr="00D04043">
              <w:rPr>
                <w:spacing w:val="-12"/>
                <w:sz w:val="18"/>
              </w:rPr>
              <w:t xml:space="preserve"> </w:t>
            </w:r>
            <w:r w:rsidRPr="00D04043">
              <w:rPr>
                <w:sz w:val="18"/>
              </w:rPr>
              <w:t>за</w:t>
            </w:r>
            <w:r w:rsidRPr="00D04043">
              <w:rPr>
                <w:spacing w:val="-11"/>
                <w:sz w:val="18"/>
              </w:rPr>
              <w:t xml:space="preserve"> </w:t>
            </w:r>
            <w:r w:rsidRPr="00D04043">
              <w:rPr>
                <w:sz w:val="18"/>
              </w:rPr>
              <w:t xml:space="preserve">делимичну </w:t>
            </w:r>
            <w:r w:rsidRPr="00D04043">
              <w:rPr>
                <w:spacing w:val="-2"/>
                <w:sz w:val="18"/>
              </w:rPr>
              <w:t>усклађеност,</w:t>
            </w:r>
          </w:p>
          <w:p w14:paraId="1F82B4F1" w14:textId="77777777" w:rsidR="00F8799B" w:rsidRPr="00D04043" w:rsidRDefault="00F2419D">
            <w:pPr>
              <w:pStyle w:val="TableParagraph"/>
              <w:spacing w:before="1"/>
              <w:ind w:left="30" w:right="27"/>
              <w:jc w:val="center"/>
              <w:rPr>
                <w:sz w:val="18"/>
              </w:rPr>
            </w:pPr>
            <w:r w:rsidRPr="00D04043">
              <w:rPr>
                <w:sz w:val="18"/>
              </w:rPr>
              <w:t>неусклађеност</w:t>
            </w:r>
            <w:r w:rsidRPr="00D04043">
              <w:rPr>
                <w:spacing w:val="-12"/>
                <w:sz w:val="18"/>
              </w:rPr>
              <w:t xml:space="preserve"> </w:t>
            </w:r>
            <w:r w:rsidRPr="00D04043">
              <w:rPr>
                <w:sz w:val="18"/>
              </w:rPr>
              <w:t xml:space="preserve">или </w:t>
            </w:r>
            <w:r w:rsidRPr="00D04043">
              <w:rPr>
                <w:spacing w:val="-2"/>
                <w:sz w:val="18"/>
              </w:rPr>
              <w:t>непреносивост</w:t>
            </w:r>
          </w:p>
        </w:tc>
        <w:tc>
          <w:tcPr>
            <w:tcW w:w="1544" w:type="dxa"/>
          </w:tcPr>
          <w:p w14:paraId="746457B7" w14:textId="77777777" w:rsidR="00F8799B" w:rsidRPr="00D04043" w:rsidRDefault="00F8799B">
            <w:pPr>
              <w:pStyle w:val="TableParagraph"/>
              <w:spacing w:before="143"/>
              <w:rPr>
                <w:sz w:val="18"/>
              </w:rPr>
            </w:pPr>
          </w:p>
          <w:p w14:paraId="48860356" w14:textId="77777777" w:rsidR="00F8799B" w:rsidRPr="00D04043" w:rsidRDefault="00F2419D">
            <w:pPr>
              <w:pStyle w:val="TableParagraph"/>
              <w:ind w:left="252" w:firstLine="67"/>
              <w:rPr>
                <w:sz w:val="18"/>
              </w:rPr>
            </w:pPr>
            <w:r w:rsidRPr="00D04043">
              <w:rPr>
                <w:sz w:val="18"/>
              </w:rPr>
              <w:t xml:space="preserve">Напомена о </w:t>
            </w:r>
            <w:r w:rsidRPr="00D04043">
              <w:rPr>
                <w:spacing w:val="-2"/>
                <w:sz w:val="18"/>
              </w:rPr>
              <w:t>усклађености</w:t>
            </w:r>
          </w:p>
        </w:tc>
      </w:tr>
      <w:tr w:rsidR="00D04043" w:rsidRPr="00D04043" w14:paraId="36C1DF8E" w14:textId="77777777">
        <w:trPr>
          <w:trHeight w:val="796"/>
        </w:trPr>
        <w:tc>
          <w:tcPr>
            <w:tcW w:w="956" w:type="dxa"/>
            <w:shd w:val="clear" w:color="auto" w:fill="D9D9D9"/>
          </w:tcPr>
          <w:p w14:paraId="655CAA7D" w14:textId="77777777" w:rsidR="00F8799B" w:rsidRPr="00D04043" w:rsidRDefault="00F8799B">
            <w:pPr>
              <w:pStyle w:val="TableParagraph"/>
              <w:rPr>
                <w:sz w:val="18"/>
              </w:rPr>
            </w:pPr>
          </w:p>
        </w:tc>
        <w:tc>
          <w:tcPr>
            <w:tcW w:w="4136" w:type="dxa"/>
            <w:shd w:val="clear" w:color="auto" w:fill="D9D9D9"/>
          </w:tcPr>
          <w:p w14:paraId="2F055826" w14:textId="77777777" w:rsidR="00F8799B" w:rsidRPr="00D04043" w:rsidRDefault="00F2419D">
            <w:pPr>
              <w:pStyle w:val="TableParagraph"/>
              <w:spacing w:before="23"/>
              <w:ind w:left="59"/>
              <w:rPr>
                <w:sz w:val="18"/>
              </w:rPr>
            </w:pPr>
            <w:r w:rsidRPr="00D04043">
              <w:rPr>
                <w:sz w:val="18"/>
              </w:rPr>
              <w:t>digital</w:t>
            </w:r>
            <w:r w:rsidRPr="00D04043">
              <w:rPr>
                <w:spacing w:val="80"/>
                <w:sz w:val="18"/>
              </w:rPr>
              <w:t xml:space="preserve"> </w:t>
            </w:r>
            <w:r w:rsidRPr="00D04043">
              <w:rPr>
                <w:sz w:val="18"/>
              </w:rPr>
              <w:t>service</w:t>
            </w:r>
            <w:r w:rsidRPr="00D04043">
              <w:rPr>
                <w:spacing w:val="80"/>
                <w:sz w:val="18"/>
              </w:rPr>
              <w:t xml:space="preserve"> </w:t>
            </w:r>
            <w:r w:rsidRPr="00D04043">
              <w:rPr>
                <w:sz w:val="18"/>
              </w:rPr>
              <w:t>has</w:t>
            </w:r>
            <w:r w:rsidRPr="00D04043">
              <w:rPr>
                <w:spacing w:val="80"/>
                <w:sz w:val="18"/>
              </w:rPr>
              <w:t xml:space="preserve"> </w:t>
            </w:r>
            <w:r w:rsidRPr="00D04043">
              <w:rPr>
                <w:sz w:val="18"/>
              </w:rPr>
              <w:t>been</w:t>
            </w:r>
            <w:r w:rsidRPr="00D04043">
              <w:rPr>
                <w:spacing w:val="80"/>
                <w:sz w:val="18"/>
              </w:rPr>
              <w:t xml:space="preserve"> </w:t>
            </w:r>
            <w:r w:rsidRPr="00D04043">
              <w:rPr>
                <w:sz w:val="18"/>
              </w:rPr>
              <w:t>modified</w:t>
            </w:r>
            <w:r w:rsidRPr="00D04043">
              <w:rPr>
                <w:spacing w:val="80"/>
                <w:sz w:val="18"/>
              </w:rPr>
              <w:t xml:space="preserve"> </w:t>
            </w:r>
            <w:r w:rsidRPr="00D04043">
              <w:rPr>
                <w:sz w:val="18"/>
              </w:rPr>
              <w:t>by</w:t>
            </w:r>
            <w:r w:rsidRPr="00D04043">
              <w:rPr>
                <w:spacing w:val="80"/>
                <w:sz w:val="18"/>
              </w:rPr>
              <w:t xml:space="preserve"> </w:t>
            </w:r>
            <w:r w:rsidRPr="00D04043">
              <w:rPr>
                <w:sz w:val="18"/>
              </w:rPr>
              <w:t>the</w:t>
            </w:r>
            <w:r w:rsidRPr="00D04043">
              <w:rPr>
                <w:spacing w:val="80"/>
                <w:sz w:val="18"/>
              </w:rPr>
              <w:t xml:space="preserve"> </w:t>
            </w:r>
            <w:r w:rsidRPr="00D04043">
              <w:rPr>
                <w:sz w:val="18"/>
              </w:rPr>
              <w:t>trader, whichever is later.</w:t>
            </w:r>
          </w:p>
        </w:tc>
        <w:tc>
          <w:tcPr>
            <w:tcW w:w="915" w:type="dxa"/>
          </w:tcPr>
          <w:p w14:paraId="7B13825E" w14:textId="77777777" w:rsidR="00F8799B" w:rsidRPr="00D04043" w:rsidRDefault="00F8799B">
            <w:pPr>
              <w:pStyle w:val="TableParagraph"/>
              <w:rPr>
                <w:sz w:val="18"/>
              </w:rPr>
            </w:pPr>
          </w:p>
        </w:tc>
        <w:tc>
          <w:tcPr>
            <w:tcW w:w="4043" w:type="dxa"/>
          </w:tcPr>
          <w:p w14:paraId="367D44D0" w14:textId="77777777" w:rsidR="00F8799B" w:rsidRPr="00D04043" w:rsidRDefault="00F2419D">
            <w:pPr>
              <w:pStyle w:val="TableParagraph"/>
              <w:spacing w:before="23"/>
              <w:ind w:left="56" w:right="47"/>
              <w:jc w:val="both"/>
              <w:rPr>
                <w:sz w:val="18"/>
              </w:rPr>
            </w:pPr>
            <w:r w:rsidRPr="00D04043">
              <w:rPr>
                <w:sz w:val="18"/>
              </w:rPr>
              <w:t>када је трговац изменио дигитални садржај или дигиталну услугу, у зависности од тога шта је наступило касније.</w:t>
            </w:r>
          </w:p>
        </w:tc>
        <w:tc>
          <w:tcPr>
            <w:tcW w:w="1148" w:type="dxa"/>
          </w:tcPr>
          <w:p w14:paraId="7EC5B25B" w14:textId="77777777" w:rsidR="00F8799B" w:rsidRPr="00D04043" w:rsidRDefault="00F8799B">
            <w:pPr>
              <w:pStyle w:val="TableParagraph"/>
              <w:rPr>
                <w:sz w:val="18"/>
              </w:rPr>
            </w:pPr>
          </w:p>
        </w:tc>
        <w:tc>
          <w:tcPr>
            <w:tcW w:w="2085" w:type="dxa"/>
          </w:tcPr>
          <w:p w14:paraId="01584240" w14:textId="77777777" w:rsidR="00F8799B" w:rsidRPr="00D04043" w:rsidRDefault="00F8799B">
            <w:pPr>
              <w:pStyle w:val="TableParagraph"/>
              <w:rPr>
                <w:sz w:val="18"/>
              </w:rPr>
            </w:pPr>
          </w:p>
        </w:tc>
        <w:tc>
          <w:tcPr>
            <w:tcW w:w="1544" w:type="dxa"/>
          </w:tcPr>
          <w:p w14:paraId="31F24806" w14:textId="77777777" w:rsidR="00F8799B" w:rsidRPr="00D04043" w:rsidRDefault="00F8799B">
            <w:pPr>
              <w:pStyle w:val="TableParagraph"/>
              <w:rPr>
                <w:sz w:val="18"/>
              </w:rPr>
            </w:pPr>
          </w:p>
        </w:tc>
      </w:tr>
      <w:tr w:rsidR="00D04043" w:rsidRPr="00D04043" w14:paraId="682CC2C5" w14:textId="77777777">
        <w:trPr>
          <w:trHeight w:val="1212"/>
        </w:trPr>
        <w:tc>
          <w:tcPr>
            <w:tcW w:w="956" w:type="dxa"/>
            <w:shd w:val="clear" w:color="auto" w:fill="D9D9D9"/>
          </w:tcPr>
          <w:p w14:paraId="46AA139A" w14:textId="77777777" w:rsidR="00F8799B" w:rsidRPr="00D04043" w:rsidRDefault="00F8799B">
            <w:pPr>
              <w:pStyle w:val="TableParagraph"/>
              <w:rPr>
                <w:sz w:val="18"/>
              </w:rPr>
            </w:pPr>
          </w:p>
          <w:p w14:paraId="05BEE858" w14:textId="77777777" w:rsidR="00F8799B" w:rsidRPr="00D04043" w:rsidRDefault="00F8799B">
            <w:pPr>
              <w:pStyle w:val="TableParagraph"/>
              <w:spacing w:before="85"/>
              <w:rPr>
                <w:sz w:val="18"/>
              </w:rPr>
            </w:pPr>
          </w:p>
          <w:p w14:paraId="07E432F1" w14:textId="77777777" w:rsidR="00F8799B" w:rsidRPr="00D04043" w:rsidRDefault="00F2419D">
            <w:pPr>
              <w:pStyle w:val="TableParagraph"/>
              <w:ind w:right="285"/>
              <w:jc w:val="right"/>
              <w:rPr>
                <w:sz w:val="18"/>
              </w:rPr>
            </w:pPr>
            <w:r w:rsidRPr="00D04043">
              <w:rPr>
                <w:spacing w:val="-2"/>
                <w:sz w:val="18"/>
              </w:rPr>
              <w:t>19.3.</w:t>
            </w:r>
          </w:p>
        </w:tc>
        <w:tc>
          <w:tcPr>
            <w:tcW w:w="4136" w:type="dxa"/>
            <w:shd w:val="clear" w:color="auto" w:fill="D9D9D9"/>
          </w:tcPr>
          <w:p w14:paraId="5882F927" w14:textId="77777777" w:rsidR="00F8799B" w:rsidRPr="00D04043" w:rsidRDefault="00F8799B">
            <w:pPr>
              <w:pStyle w:val="TableParagraph"/>
              <w:spacing w:before="83"/>
              <w:rPr>
                <w:sz w:val="18"/>
              </w:rPr>
            </w:pPr>
          </w:p>
          <w:p w14:paraId="339D3073" w14:textId="77777777" w:rsidR="00F8799B" w:rsidRPr="00D04043" w:rsidRDefault="00F2419D">
            <w:pPr>
              <w:pStyle w:val="TableParagraph"/>
              <w:ind w:left="59" w:right="46"/>
              <w:jc w:val="both"/>
              <w:rPr>
                <w:sz w:val="18"/>
              </w:rPr>
            </w:pPr>
            <w:r w:rsidRPr="00D04043">
              <w:rPr>
                <w:sz w:val="18"/>
              </w:rPr>
              <w:t>Where the consumer terminates the contract in accordance</w:t>
            </w:r>
            <w:r w:rsidRPr="00D04043">
              <w:rPr>
                <w:spacing w:val="-3"/>
                <w:sz w:val="18"/>
              </w:rPr>
              <w:t xml:space="preserve"> </w:t>
            </w:r>
            <w:r w:rsidRPr="00D04043">
              <w:rPr>
                <w:sz w:val="18"/>
              </w:rPr>
              <w:t>with</w:t>
            </w:r>
            <w:r w:rsidRPr="00D04043">
              <w:rPr>
                <w:spacing w:val="-2"/>
                <w:sz w:val="18"/>
              </w:rPr>
              <w:t xml:space="preserve"> </w:t>
            </w:r>
            <w:r w:rsidRPr="00D04043">
              <w:rPr>
                <w:sz w:val="18"/>
              </w:rPr>
              <w:t>paragraph</w:t>
            </w:r>
            <w:r w:rsidRPr="00D04043">
              <w:rPr>
                <w:spacing w:val="-2"/>
                <w:sz w:val="18"/>
              </w:rPr>
              <w:t xml:space="preserve"> </w:t>
            </w:r>
            <w:r w:rsidRPr="00D04043">
              <w:rPr>
                <w:sz w:val="18"/>
              </w:rPr>
              <w:t>2</w:t>
            </w:r>
            <w:r w:rsidRPr="00D04043">
              <w:rPr>
                <w:spacing w:val="-4"/>
                <w:sz w:val="18"/>
              </w:rPr>
              <w:t xml:space="preserve"> </w:t>
            </w:r>
            <w:r w:rsidRPr="00D04043">
              <w:rPr>
                <w:sz w:val="18"/>
              </w:rPr>
              <w:t>of</w:t>
            </w:r>
            <w:r w:rsidRPr="00D04043">
              <w:rPr>
                <w:spacing w:val="-5"/>
                <w:sz w:val="18"/>
              </w:rPr>
              <w:t xml:space="preserve"> </w:t>
            </w:r>
            <w:r w:rsidRPr="00D04043">
              <w:rPr>
                <w:sz w:val="18"/>
              </w:rPr>
              <w:t>this</w:t>
            </w:r>
            <w:r w:rsidRPr="00D04043">
              <w:rPr>
                <w:spacing w:val="-3"/>
                <w:sz w:val="18"/>
              </w:rPr>
              <w:t xml:space="preserve"> </w:t>
            </w:r>
            <w:r w:rsidRPr="00D04043">
              <w:rPr>
                <w:sz w:val="18"/>
              </w:rPr>
              <w:t>Article,</w:t>
            </w:r>
            <w:r w:rsidRPr="00D04043">
              <w:rPr>
                <w:spacing w:val="-2"/>
                <w:sz w:val="18"/>
              </w:rPr>
              <w:t xml:space="preserve"> </w:t>
            </w:r>
            <w:r w:rsidRPr="00D04043">
              <w:rPr>
                <w:sz w:val="18"/>
              </w:rPr>
              <w:t>Articles</w:t>
            </w:r>
            <w:r w:rsidRPr="00D04043">
              <w:rPr>
                <w:spacing w:val="-3"/>
                <w:sz w:val="18"/>
              </w:rPr>
              <w:t xml:space="preserve"> </w:t>
            </w:r>
            <w:r w:rsidRPr="00D04043">
              <w:rPr>
                <w:sz w:val="18"/>
              </w:rPr>
              <w:t>15 to 18 shall apply accordingly.</w:t>
            </w:r>
          </w:p>
        </w:tc>
        <w:tc>
          <w:tcPr>
            <w:tcW w:w="915" w:type="dxa"/>
          </w:tcPr>
          <w:p w14:paraId="3058791B" w14:textId="77777777" w:rsidR="00F8799B" w:rsidRPr="00D04043" w:rsidRDefault="00F8799B">
            <w:pPr>
              <w:pStyle w:val="TableParagraph"/>
              <w:rPr>
                <w:sz w:val="18"/>
              </w:rPr>
            </w:pPr>
          </w:p>
          <w:p w14:paraId="4D2AC5AB" w14:textId="77777777" w:rsidR="00F8799B" w:rsidRPr="00D04043" w:rsidRDefault="00F8799B">
            <w:pPr>
              <w:pStyle w:val="TableParagraph"/>
              <w:spacing w:before="85"/>
              <w:rPr>
                <w:sz w:val="18"/>
              </w:rPr>
            </w:pPr>
          </w:p>
          <w:p w14:paraId="7CEE082F" w14:textId="77777777" w:rsidR="00F8799B" w:rsidRPr="00D04043" w:rsidRDefault="00F2419D">
            <w:pPr>
              <w:pStyle w:val="TableParagraph"/>
              <w:ind w:left="15" w:right="3"/>
              <w:jc w:val="center"/>
              <w:rPr>
                <w:sz w:val="18"/>
              </w:rPr>
            </w:pPr>
            <w:r w:rsidRPr="00D04043">
              <w:rPr>
                <w:spacing w:val="-4"/>
                <w:sz w:val="18"/>
              </w:rPr>
              <w:t>85.3</w:t>
            </w:r>
          </w:p>
        </w:tc>
        <w:tc>
          <w:tcPr>
            <w:tcW w:w="4043" w:type="dxa"/>
          </w:tcPr>
          <w:p w14:paraId="52BCF5D3" w14:textId="77777777" w:rsidR="00F8799B" w:rsidRPr="00D04043" w:rsidRDefault="00F2419D">
            <w:pPr>
              <w:pStyle w:val="TableParagraph"/>
              <w:spacing w:before="24" w:line="207" w:lineRule="exact"/>
              <w:ind w:left="56"/>
              <w:jc w:val="both"/>
              <w:rPr>
                <w:sz w:val="18"/>
              </w:rPr>
            </w:pPr>
            <w:r w:rsidRPr="00D04043">
              <w:rPr>
                <w:sz w:val="18"/>
              </w:rPr>
              <w:t>Ако</w:t>
            </w:r>
            <w:r w:rsidRPr="00D04043">
              <w:rPr>
                <w:spacing w:val="17"/>
                <w:sz w:val="18"/>
              </w:rPr>
              <w:t xml:space="preserve"> </w:t>
            </w:r>
            <w:r w:rsidRPr="00D04043">
              <w:rPr>
                <w:sz w:val="18"/>
              </w:rPr>
              <w:t>потрошач</w:t>
            </w:r>
            <w:r w:rsidRPr="00D04043">
              <w:rPr>
                <w:spacing w:val="15"/>
                <w:sz w:val="18"/>
              </w:rPr>
              <w:t xml:space="preserve"> </w:t>
            </w:r>
            <w:r w:rsidRPr="00D04043">
              <w:rPr>
                <w:sz w:val="18"/>
              </w:rPr>
              <w:t>раскине</w:t>
            </w:r>
            <w:r w:rsidRPr="00D04043">
              <w:rPr>
                <w:spacing w:val="16"/>
                <w:sz w:val="18"/>
              </w:rPr>
              <w:t xml:space="preserve"> </w:t>
            </w:r>
            <w:r w:rsidRPr="00D04043">
              <w:rPr>
                <w:sz w:val="18"/>
              </w:rPr>
              <w:t>уговор</w:t>
            </w:r>
            <w:r w:rsidRPr="00D04043">
              <w:rPr>
                <w:spacing w:val="16"/>
                <w:sz w:val="18"/>
              </w:rPr>
              <w:t xml:space="preserve"> </w:t>
            </w:r>
            <w:r w:rsidRPr="00D04043">
              <w:rPr>
                <w:sz w:val="18"/>
              </w:rPr>
              <w:t>у</w:t>
            </w:r>
            <w:r w:rsidRPr="00D04043">
              <w:rPr>
                <w:spacing w:val="15"/>
                <w:sz w:val="18"/>
              </w:rPr>
              <w:t xml:space="preserve"> </w:t>
            </w:r>
            <w:r w:rsidRPr="00D04043">
              <w:rPr>
                <w:sz w:val="18"/>
              </w:rPr>
              <w:t>складу</w:t>
            </w:r>
            <w:r w:rsidRPr="00D04043">
              <w:rPr>
                <w:spacing w:val="16"/>
                <w:sz w:val="18"/>
              </w:rPr>
              <w:t xml:space="preserve"> </w:t>
            </w:r>
            <w:r w:rsidRPr="00D04043">
              <w:rPr>
                <w:sz w:val="18"/>
              </w:rPr>
              <w:t>са</w:t>
            </w:r>
            <w:r w:rsidRPr="00D04043">
              <w:rPr>
                <w:spacing w:val="16"/>
                <w:sz w:val="18"/>
              </w:rPr>
              <w:t xml:space="preserve"> </w:t>
            </w:r>
            <w:r w:rsidRPr="00D04043">
              <w:rPr>
                <w:spacing w:val="-2"/>
                <w:sz w:val="18"/>
              </w:rPr>
              <w:t>ставом</w:t>
            </w:r>
          </w:p>
          <w:p w14:paraId="362F7825" w14:textId="77777777" w:rsidR="00F8799B" w:rsidRPr="00D04043" w:rsidRDefault="00F2419D">
            <w:pPr>
              <w:pStyle w:val="TableParagraph"/>
              <w:ind w:left="56" w:right="48"/>
              <w:jc w:val="both"/>
              <w:rPr>
                <w:sz w:val="18"/>
              </w:rPr>
            </w:pPr>
            <w:r w:rsidRPr="00D04043">
              <w:rPr>
                <w:sz w:val="18"/>
              </w:rPr>
              <w:t>2.</w:t>
            </w:r>
            <w:r w:rsidRPr="00D04043">
              <w:rPr>
                <w:spacing w:val="-3"/>
                <w:sz w:val="18"/>
              </w:rPr>
              <w:t xml:space="preserve"> </w:t>
            </w:r>
            <w:r w:rsidRPr="00D04043">
              <w:rPr>
                <w:sz w:val="18"/>
              </w:rPr>
              <w:t>овог</w:t>
            </w:r>
            <w:r w:rsidRPr="00D04043">
              <w:rPr>
                <w:spacing w:val="-3"/>
                <w:sz w:val="18"/>
              </w:rPr>
              <w:t xml:space="preserve"> </w:t>
            </w:r>
            <w:r w:rsidRPr="00D04043">
              <w:rPr>
                <w:sz w:val="18"/>
              </w:rPr>
              <w:t>члана,</w:t>
            </w:r>
            <w:r w:rsidRPr="00D04043">
              <w:rPr>
                <w:spacing w:val="-3"/>
                <w:sz w:val="18"/>
              </w:rPr>
              <w:t xml:space="preserve"> </w:t>
            </w:r>
            <w:r w:rsidRPr="00D04043">
              <w:rPr>
                <w:sz w:val="18"/>
              </w:rPr>
              <w:t>на</w:t>
            </w:r>
            <w:r w:rsidRPr="00D04043">
              <w:rPr>
                <w:spacing w:val="-5"/>
                <w:sz w:val="18"/>
              </w:rPr>
              <w:t xml:space="preserve"> </w:t>
            </w:r>
            <w:r w:rsidRPr="00D04043">
              <w:rPr>
                <w:sz w:val="18"/>
              </w:rPr>
              <w:t>одговарајући</w:t>
            </w:r>
            <w:r w:rsidRPr="00D04043">
              <w:rPr>
                <w:spacing w:val="-4"/>
                <w:sz w:val="18"/>
              </w:rPr>
              <w:t xml:space="preserve"> </w:t>
            </w:r>
            <w:r w:rsidRPr="00D04043">
              <w:rPr>
                <w:sz w:val="18"/>
              </w:rPr>
              <w:t>начин</w:t>
            </w:r>
            <w:r w:rsidRPr="00D04043">
              <w:rPr>
                <w:spacing w:val="-4"/>
                <w:sz w:val="18"/>
              </w:rPr>
              <w:t xml:space="preserve"> </w:t>
            </w:r>
            <w:r w:rsidRPr="00D04043">
              <w:rPr>
                <w:sz w:val="18"/>
              </w:rPr>
              <w:t>примениће</w:t>
            </w:r>
            <w:r w:rsidRPr="00D04043">
              <w:rPr>
                <w:spacing w:val="-4"/>
                <w:sz w:val="18"/>
              </w:rPr>
              <w:t xml:space="preserve"> </w:t>
            </w:r>
            <w:r w:rsidRPr="00D04043">
              <w:rPr>
                <w:sz w:val="18"/>
              </w:rPr>
              <w:t>се одредбе овог закона којима се регулише право на раскид уговора о испоруци дигиталног садржаја или дигиталне услуге.</w:t>
            </w:r>
          </w:p>
        </w:tc>
        <w:tc>
          <w:tcPr>
            <w:tcW w:w="1148" w:type="dxa"/>
          </w:tcPr>
          <w:p w14:paraId="5620EAC6" w14:textId="77777777" w:rsidR="00F8799B" w:rsidRPr="00D04043" w:rsidRDefault="00F8799B">
            <w:pPr>
              <w:pStyle w:val="TableParagraph"/>
              <w:rPr>
                <w:sz w:val="18"/>
              </w:rPr>
            </w:pPr>
          </w:p>
          <w:p w14:paraId="47DB84C5" w14:textId="77777777" w:rsidR="00F8799B" w:rsidRPr="00D04043" w:rsidRDefault="00F8799B">
            <w:pPr>
              <w:pStyle w:val="TableParagraph"/>
              <w:spacing w:before="85"/>
              <w:rPr>
                <w:sz w:val="18"/>
              </w:rPr>
            </w:pPr>
          </w:p>
          <w:p w14:paraId="4B816769"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3E690BEC" w14:textId="77777777" w:rsidR="00F8799B" w:rsidRPr="00D04043" w:rsidRDefault="00F8799B">
            <w:pPr>
              <w:pStyle w:val="TableParagraph"/>
              <w:rPr>
                <w:sz w:val="18"/>
              </w:rPr>
            </w:pPr>
          </w:p>
        </w:tc>
        <w:tc>
          <w:tcPr>
            <w:tcW w:w="1544" w:type="dxa"/>
          </w:tcPr>
          <w:p w14:paraId="5EFB4256" w14:textId="77777777" w:rsidR="00F8799B" w:rsidRPr="00D04043" w:rsidRDefault="00F8799B">
            <w:pPr>
              <w:pStyle w:val="TableParagraph"/>
              <w:rPr>
                <w:sz w:val="18"/>
              </w:rPr>
            </w:pPr>
          </w:p>
        </w:tc>
      </w:tr>
      <w:tr w:rsidR="00D04043" w:rsidRPr="00D04043" w14:paraId="50D78BB5" w14:textId="77777777">
        <w:trPr>
          <w:trHeight w:val="1211"/>
        </w:trPr>
        <w:tc>
          <w:tcPr>
            <w:tcW w:w="956" w:type="dxa"/>
            <w:shd w:val="clear" w:color="auto" w:fill="D9D9D9"/>
          </w:tcPr>
          <w:p w14:paraId="1838DE21" w14:textId="77777777" w:rsidR="00F8799B" w:rsidRPr="00D04043" w:rsidRDefault="00F8799B">
            <w:pPr>
              <w:pStyle w:val="TableParagraph"/>
              <w:rPr>
                <w:sz w:val="18"/>
              </w:rPr>
            </w:pPr>
          </w:p>
          <w:p w14:paraId="58AE544E" w14:textId="77777777" w:rsidR="00F8799B" w:rsidRPr="00D04043" w:rsidRDefault="00F8799B">
            <w:pPr>
              <w:pStyle w:val="TableParagraph"/>
              <w:spacing w:before="82"/>
              <w:rPr>
                <w:sz w:val="18"/>
              </w:rPr>
            </w:pPr>
          </w:p>
          <w:p w14:paraId="32E516A5" w14:textId="77777777" w:rsidR="00F8799B" w:rsidRPr="00D04043" w:rsidRDefault="00F2419D">
            <w:pPr>
              <w:pStyle w:val="TableParagraph"/>
              <w:ind w:right="285"/>
              <w:jc w:val="right"/>
              <w:rPr>
                <w:sz w:val="18"/>
              </w:rPr>
            </w:pPr>
            <w:r w:rsidRPr="00D04043">
              <w:rPr>
                <w:spacing w:val="-2"/>
                <w:sz w:val="18"/>
              </w:rPr>
              <w:t>19.4.</w:t>
            </w:r>
          </w:p>
        </w:tc>
        <w:tc>
          <w:tcPr>
            <w:tcW w:w="4136" w:type="dxa"/>
            <w:shd w:val="clear" w:color="auto" w:fill="D9D9D9"/>
          </w:tcPr>
          <w:p w14:paraId="19A27769" w14:textId="77777777" w:rsidR="00F8799B" w:rsidRPr="00D04043" w:rsidRDefault="00F2419D">
            <w:pPr>
              <w:pStyle w:val="TableParagraph"/>
              <w:spacing w:before="83"/>
              <w:ind w:left="59" w:right="44"/>
              <w:jc w:val="both"/>
              <w:rPr>
                <w:sz w:val="18"/>
              </w:rPr>
            </w:pPr>
            <w:r w:rsidRPr="00D04043">
              <w:rPr>
                <w:sz w:val="18"/>
              </w:rPr>
              <w:t>Paragraphs 2 and 3 of this Article shall not apply if the trader has enabled the consumer to maintain without additional cost the digital content or digital service without the modification, and the digital content or digital service remains in conformity.</w:t>
            </w:r>
          </w:p>
        </w:tc>
        <w:tc>
          <w:tcPr>
            <w:tcW w:w="915" w:type="dxa"/>
          </w:tcPr>
          <w:p w14:paraId="08CBA4DB" w14:textId="77777777" w:rsidR="00F8799B" w:rsidRPr="00D04043" w:rsidRDefault="00F8799B">
            <w:pPr>
              <w:pStyle w:val="TableParagraph"/>
              <w:rPr>
                <w:sz w:val="18"/>
              </w:rPr>
            </w:pPr>
          </w:p>
          <w:p w14:paraId="07801165" w14:textId="77777777" w:rsidR="00F8799B" w:rsidRPr="00D04043" w:rsidRDefault="00F8799B">
            <w:pPr>
              <w:pStyle w:val="TableParagraph"/>
              <w:spacing w:before="82"/>
              <w:rPr>
                <w:sz w:val="18"/>
              </w:rPr>
            </w:pPr>
          </w:p>
          <w:p w14:paraId="57280D22" w14:textId="77777777" w:rsidR="00F8799B" w:rsidRPr="00D04043" w:rsidRDefault="00F2419D">
            <w:pPr>
              <w:pStyle w:val="TableParagraph"/>
              <w:ind w:left="15" w:right="3"/>
              <w:jc w:val="center"/>
              <w:rPr>
                <w:sz w:val="18"/>
              </w:rPr>
            </w:pPr>
            <w:r w:rsidRPr="00D04043">
              <w:rPr>
                <w:spacing w:val="-4"/>
                <w:sz w:val="18"/>
              </w:rPr>
              <w:t>85.4</w:t>
            </w:r>
          </w:p>
        </w:tc>
        <w:tc>
          <w:tcPr>
            <w:tcW w:w="4043" w:type="dxa"/>
          </w:tcPr>
          <w:p w14:paraId="368CA918" w14:textId="77777777" w:rsidR="00F8799B" w:rsidRPr="00D04043" w:rsidRDefault="00F2419D">
            <w:pPr>
              <w:pStyle w:val="TableParagraph"/>
              <w:spacing w:before="23"/>
              <w:ind w:left="56" w:right="44"/>
              <w:jc w:val="both"/>
              <w:rPr>
                <w:sz w:val="18"/>
              </w:rPr>
            </w:pPr>
            <w:r w:rsidRPr="00D04043">
              <w:rPr>
                <w:sz w:val="18"/>
              </w:rPr>
              <w:t>Ако је трговац омогућио потрошачу да без додатних</w:t>
            </w:r>
            <w:r w:rsidRPr="00D04043">
              <w:rPr>
                <w:spacing w:val="-5"/>
                <w:sz w:val="18"/>
              </w:rPr>
              <w:t xml:space="preserve"> </w:t>
            </w:r>
            <w:r w:rsidRPr="00D04043">
              <w:rPr>
                <w:sz w:val="18"/>
              </w:rPr>
              <w:t>трошкова</w:t>
            </w:r>
            <w:r w:rsidRPr="00D04043">
              <w:rPr>
                <w:spacing w:val="-5"/>
                <w:sz w:val="18"/>
              </w:rPr>
              <w:t xml:space="preserve"> </w:t>
            </w:r>
            <w:r w:rsidRPr="00D04043">
              <w:rPr>
                <w:sz w:val="18"/>
              </w:rPr>
              <w:t>задржи</w:t>
            </w:r>
            <w:r w:rsidRPr="00D04043">
              <w:rPr>
                <w:spacing w:val="-3"/>
                <w:sz w:val="18"/>
              </w:rPr>
              <w:t xml:space="preserve"> </w:t>
            </w:r>
            <w:r w:rsidRPr="00D04043">
              <w:rPr>
                <w:sz w:val="18"/>
              </w:rPr>
              <w:t>дигитални</w:t>
            </w:r>
            <w:r w:rsidRPr="00D04043">
              <w:rPr>
                <w:spacing w:val="-4"/>
                <w:sz w:val="18"/>
              </w:rPr>
              <w:t xml:space="preserve"> </w:t>
            </w:r>
            <w:r w:rsidRPr="00D04043">
              <w:rPr>
                <w:sz w:val="18"/>
              </w:rPr>
              <w:t>садржај</w:t>
            </w:r>
            <w:r w:rsidRPr="00D04043">
              <w:rPr>
                <w:spacing w:val="-3"/>
                <w:sz w:val="18"/>
              </w:rPr>
              <w:t xml:space="preserve"> </w:t>
            </w:r>
            <w:r w:rsidRPr="00D04043">
              <w:rPr>
                <w:sz w:val="18"/>
              </w:rPr>
              <w:t>или дигиталну услугу без измене, а исти су и даље саобразни, неће се применити ст. 2. и 3. овог</w:t>
            </w:r>
            <w:r w:rsidRPr="00D04043">
              <w:rPr>
                <w:spacing w:val="40"/>
                <w:sz w:val="18"/>
              </w:rPr>
              <w:t xml:space="preserve"> </w:t>
            </w:r>
            <w:r w:rsidRPr="00D04043">
              <w:rPr>
                <w:spacing w:val="-2"/>
                <w:sz w:val="18"/>
              </w:rPr>
              <w:t>члана.</w:t>
            </w:r>
          </w:p>
        </w:tc>
        <w:tc>
          <w:tcPr>
            <w:tcW w:w="1148" w:type="dxa"/>
          </w:tcPr>
          <w:p w14:paraId="4D3FCC18" w14:textId="77777777" w:rsidR="00F8799B" w:rsidRPr="00D04043" w:rsidRDefault="00F8799B">
            <w:pPr>
              <w:pStyle w:val="TableParagraph"/>
              <w:rPr>
                <w:sz w:val="18"/>
              </w:rPr>
            </w:pPr>
          </w:p>
          <w:p w14:paraId="23858E69" w14:textId="77777777" w:rsidR="00F8799B" w:rsidRPr="00D04043" w:rsidRDefault="00F8799B">
            <w:pPr>
              <w:pStyle w:val="TableParagraph"/>
              <w:spacing w:before="82"/>
              <w:rPr>
                <w:sz w:val="18"/>
              </w:rPr>
            </w:pPr>
          </w:p>
          <w:p w14:paraId="55B515E1"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1F153A5F" w14:textId="77777777" w:rsidR="00F8799B" w:rsidRPr="00D04043" w:rsidRDefault="00F8799B">
            <w:pPr>
              <w:pStyle w:val="TableParagraph"/>
              <w:rPr>
                <w:sz w:val="18"/>
              </w:rPr>
            </w:pPr>
          </w:p>
        </w:tc>
        <w:tc>
          <w:tcPr>
            <w:tcW w:w="1544" w:type="dxa"/>
          </w:tcPr>
          <w:p w14:paraId="0C6D1BFE" w14:textId="77777777" w:rsidR="00F8799B" w:rsidRPr="00D04043" w:rsidRDefault="00F8799B">
            <w:pPr>
              <w:pStyle w:val="TableParagraph"/>
              <w:rPr>
                <w:sz w:val="18"/>
              </w:rPr>
            </w:pPr>
          </w:p>
        </w:tc>
      </w:tr>
      <w:tr w:rsidR="00D04043" w:rsidRPr="00D04043" w14:paraId="7D06209F" w14:textId="77777777">
        <w:trPr>
          <w:trHeight w:val="2126"/>
        </w:trPr>
        <w:tc>
          <w:tcPr>
            <w:tcW w:w="956" w:type="dxa"/>
            <w:shd w:val="clear" w:color="auto" w:fill="D9D9D9"/>
          </w:tcPr>
          <w:p w14:paraId="78176D93" w14:textId="77777777" w:rsidR="00F8799B" w:rsidRPr="00D04043" w:rsidRDefault="00F8799B">
            <w:pPr>
              <w:pStyle w:val="TableParagraph"/>
              <w:rPr>
                <w:sz w:val="18"/>
              </w:rPr>
            </w:pPr>
          </w:p>
          <w:p w14:paraId="35D3A3E7" w14:textId="77777777" w:rsidR="00F8799B" w:rsidRPr="00D04043" w:rsidRDefault="00F8799B">
            <w:pPr>
              <w:pStyle w:val="TableParagraph"/>
              <w:rPr>
                <w:sz w:val="18"/>
              </w:rPr>
            </w:pPr>
          </w:p>
          <w:p w14:paraId="1343A65E" w14:textId="77777777" w:rsidR="00F8799B" w:rsidRPr="00D04043" w:rsidRDefault="00F8799B">
            <w:pPr>
              <w:pStyle w:val="TableParagraph"/>
              <w:rPr>
                <w:sz w:val="18"/>
              </w:rPr>
            </w:pPr>
          </w:p>
          <w:p w14:paraId="255228A3" w14:textId="77777777" w:rsidR="00F8799B" w:rsidRPr="00D04043" w:rsidRDefault="00F8799B">
            <w:pPr>
              <w:pStyle w:val="TableParagraph"/>
              <w:spacing w:before="127"/>
              <w:rPr>
                <w:sz w:val="18"/>
              </w:rPr>
            </w:pPr>
          </w:p>
          <w:p w14:paraId="5BEDA970" w14:textId="77777777" w:rsidR="00F8799B" w:rsidRPr="00D04043" w:rsidRDefault="00F2419D">
            <w:pPr>
              <w:pStyle w:val="TableParagraph"/>
              <w:ind w:right="350"/>
              <w:jc w:val="right"/>
              <w:rPr>
                <w:sz w:val="18"/>
              </w:rPr>
            </w:pPr>
            <w:r w:rsidRPr="00D04043">
              <w:rPr>
                <w:spacing w:val="-5"/>
                <w:sz w:val="18"/>
              </w:rPr>
              <w:t>20.</w:t>
            </w:r>
          </w:p>
        </w:tc>
        <w:tc>
          <w:tcPr>
            <w:tcW w:w="4136" w:type="dxa"/>
            <w:shd w:val="clear" w:color="auto" w:fill="D9D9D9"/>
          </w:tcPr>
          <w:p w14:paraId="478A1EAE" w14:textId="77777777" w:rsidR="00F8799B" w:rsidRPr="00D04043" w:rsidRDefault="00F2419D">
            <w:pPr>
              <w:pStyle w:val="TableParagraph"/>
              <w:spacing w:before="24"/>
              <w:ind w:left="59" w:right="43"/>
              <w:jc w:val="both"/>
              <w:rPr>
                <w:sz w:val="18"/>
              </w:rPr>
            </w:pPr>
            <w:r w:rsidRPr="00D04043">
              <w:rPr>
                <w:sz w:val="18"/>
              </w:rPr>
              <w:t>Where the trader is liable to the consumer because of any failure to supply the digital content or digital service, or because of a lack of conformity resulting from an act or omission by a person in previous links</w:t>
            </w:r>
            <w:r w:rsidRPr="00D04043">
              <w:rPr>
                <w:spacing w:val="40"/>
                <w:sz w:val="18"/>
              </w:rPr>
              <w:t xml:space="preserve"> </w:t>
            </w:r>
            <w:r w:rsidRPr="00D04043">
              <w:rPr>
                <w:sz w:val="18"/>
              </w:rPr>
              <w:t>of the chain of transactions, the trader shall be entitled to pursue remedies against the person or persons liable in the chain of commercial transactions. The person against whom the trader may pursue remedies, and the relevant actions and conditions of exercise, shall be determined by national law.</w:t>
            </w:r>
          </w:p>
        </w:tc>
        <w:tc>
          <w:tcPr>
            <w:tcW w:w="915" w:type="dxa"/>
          </w:tcPr>
          <w:p w14:paraId="18C7CFC1" w14:textId="77777777" w:rsidR="00F8799B" w:rsidRPr="00D04043" w:rsidRDefault="00F8799B">
            <w:pPr>
              <w:pStyle w:val="TableParagraph"/>
              <w:rPr>
                <w:sz w:val="18"/>
              </w:rPr>
            </w:pPr>
          </w:p>
          <w:p w14:paraId="4479F116" w14:textId="77777777" w:rsidR="00F8799B" w:rsidRPr="00D04043" w:rsidRDefault="00F8799B">
            <w:pPr>
              <w:pStyle w:val="TableParagraph"/>
              <w:rPr>
                <w:sz w:val="18"/>
              </w:rPr>
            </w:pPr>
          </w:p>
          <w:p w14:paraId="1522A7E5" w14:textId="77777777" w:rsidR="00F8799B" w:rsidRPr="00D04043" w:rsidRDefault="00F8799B">
            <w:pPr>
              <w:pStyle w:val="TableParagraph"/>
              <w:rPr>
                <w:sz w:val="18"/>
              </w:rPr>
            </w:pPr>
          </w:p>
          <w:p w14:paraId="6D8FB9EE" w14:textId="77777777" w:rsidR="00F8799B" w:rsidRPr="00D04043" w:rsidRDefault="00F8799B">
            <w:pPr>
              <w:pStyle w:val="TableParagraph"/>
              <w:spacing w:before="127"/>
              <w:rPr>
                <w:sz w:val="18"/>
              </w:rPr>
            </w:pPr>
          </w:p>
          <w:p w14:paraId="3DDCD313" w14:textId="77777777" w:rsidR="00F8799B" w:rsidRPr="00D04043" w:rsidRDefault="00F2419D">
            <w:pPr>
              <w:pStyle w:val="TableParagraph"/>
              <w:ind w:left="15" w:right="2"/>
              <w:jc w:val="center"/>
              <w:rPr>
                <w:sz w:val="18"/>
              </w:rPr>
            </w:pPr>
            <w:r w:rsidRPr="00D04043">
              <w:rPr>
                <w:spacing w:val="-5"/>
                <w:sz w:val="18"/>
              </w:rPr>
              <w:t>86.</w:t>
            </w:r>
          </w:p>
        </w:tc>
        <w:tc>
          <w:tcPr>
            <w:tcW w:w="4043" w:type="dxa"/>
          </w:tcPr>
          <w:p w14:paraId="5B9A643B" w14:textId="77777777" w:rsidR="00F8799B" w:rsidRPr="00D04043" w:rsidRDefault="00F8799B">
            <w:pPr>
              <w:pStyle w:val="TableParagraph"/>
              <w:rPr>
                <w:sz w:val="18"/>
              </w:rPr>
            </w:pPr>
          </w:p>
          <w:p w14:paraId="4D040D97" w14:textId="77777777" w:rsidR="00F8799B" w:rsidRPr="00D04043" w:rsidRDefault="00F8799B">
            <w:pPr>
              <w:pStyle w:val="TableParagraph"/>
              <w:spacing w:before="66"/>
              <w:rPr>
                <w:sz w:val="18"/>
              </w:rPr>
            </w:pPr>
          </w:p>
          <w:p w14:paraId="2F8A31BF" w14:textId="77777777" w:rsidR="00F8799B" w:rsidRPr="00D04043" w:rsidRDefault="00F2419D">
            <w:pPr>
              <w:pStyle w:val="TableParagraph"/>
              <w:ind w:left="56" w:right="44"/>
              <w:jc w:val="both"/>
              <w:rPr>
                <w:sz w:val="18"/>
              </w:rPr>
            </w:pPr>
            <w:r w:rsidRPr="00D04043">
              <w:rPr>
                <w:sz w:val="18"/>
              </w:rPr>
              <w:t>За обавезе трговца према потрошачу, које настану услед неиспоруке или несаобразности дигиталног садржаја или дигиталне услуге, трговац има право да захтева од лица у ланцу набавке, да му</w:t>
            </w:r>
            <w:r w:rsidRPr="00D04043">
              <w:rPr>
                <w:spacing w:val="-2"/>
                <w:sz w:val="18"/>
              </w:rPr>
              <w:t xml:space="preserve"> </w:t>
            </w:r>
            <w:r w:rsidRPr="00D04043">
              <w:rPr>
                <w:sz w:val="18"/>
              </w:rPr>
              <w:t>накнади оно што је испунио по основу те обавезе.</w:t>
            </w:r>
          </w:p>
        </w:tc>
        <w:tc>
          <w:tcPr>
            <w:tcW w:w="1148" w:type="dxa"/>
          </w:tcPr>
          <w:p w14:paraId="63A348B2" w14:textId="77777777" w:rsidR="00F8799B" w:rsidRPr="00D04043" w:rsidRDefault="00F8799B">
            <w:pPr>
              <w:pStyle w:val="TableParagraph"/>
              <w:rPr>
                <w:sz w:val="18"/>
              </w:rPr>
            </w:pPr>
          </w:p>
          <w:p w14:paraId="0A28CC7A" w14:textId="77777777" w:rsidR="00F8799B" w:rsidRPr="00D04043" w:rsidRDefault="00F8799B">
            <w:pPr>
              <w:pStyle w:val="TableParagraph"/>
              <w:rPr>
                <w:sz w:val="18"/>
              </w:rPr>
            </w:pPr>
          </w:p>
          <w:p w14:paraId="5A3928CE" w14:textId="77777777" w:rsidR="00F8799B" w:rsidRPr="00D04043" w:rsidRDefault="00F8799B">
            <w:pPr>
              <w:pStyle w:val="TableParagraph"/>
              <w:rPr>
                <w:sz w:val="18"/>
              </w:rPr>
            </w:pPr>
          </w:p>
          <w:p w14:paraId="5DDF416C" w14:textId="77777777" w:rsidR="00F8799B" w:rsidRPr="00D04043" w:rsidRDefault="00F8799B">
            <w:pPr>
              <w:pStyle w:val="TableParagraph"/>
              <w:spacing w:before="127"/>
              <w:rPr>
                <w:sz w:val="18"/>
              </w:rPr>
            </w:pPr>
          </w:p>
          <w:p w14:paraId="58DDBD3A"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4DB1309D" w14:textId="77777777" w:rsidR="00F8799B" w:rsidRPr="00D04043" w:rsidRDefault="00F8799B">
            <w:pPr>
              <w:pStyle w:val="TableParagraph"/>
              <w:rPr>
                <w:sz w:val="18"/>
              </w:rPr>
            </w:pPr>
          </w:p>
        </w:tc>
        <w:tc>
          <w:tcPr>
            <w:tcW w:w="1544" w:type="dxa"/>
          </w:tcPr>
          <w:p w14:paraId="21A2C902" w14:textId="77777777" w:rsidR="00F8799B" w:rsidRPr="00D04043" w:rsidRDefault="00F8799B">
            <w:pPr>
              <w:pStyle w:val="TableParagraph"/>
              <w:rPr>
                <w:sz w:val="18"/>
              </w:rPr>
            </w:pPr>
          </w:p>
        </w:tc>
      </w:tr>
      <w:tr w:rsidR="00D04043" w:rsidRPr="00D04043" w14:paraId="08E8B909" w14:textId="77777777">
        <w:trPr>
          <w:trHeight w:val="2280"/>
        </w:trPr>
        <w:tc>
          <w:tcPr>
            <w:tcW w:w="956" w:type="dxa"/>
            <w:shd w:val="clear" w:color="auto" w:fill="D9D9D9"/>
          </w:tcPr>
          <w:p w14:paraId="6F1E7E3A" w14:textId="77777777" w:rsidR="00F8799B" w:rsidRPr="00D04043" w:rsidRDefault="00F8799B">
            <w:pPr>
              <w:pStyle w:val="TableParagraph"/>
              <w:rPr>
                <w:sz w:val="18"/>
              </w:rPr>
            </w:pPr>
          </w:p>
          <w:p w14:paraId="7FDD6AAE" w14:textId="77777777" w:rsidR="00F8799B" w:rsidRPr="00D04043" w:rsidRDefault="00F8799B">
            <w:pPr>
              <w:pStyle w:val="TableParagraph"/>
              <w:rPr>
                <w:sz w:val="18"/>
              </w:rPr>
            </w:pPr>
          </w:p>
          <w:p w14:paraId="6C529FE7" w14:textId="77777777" w:rsidR="00F8799B" w:rsidRPr="00D04043" w:rsidRDefault="00F8799B">
            <w:pPr>
              <w:pStyle w:val="TableParagraph"/>
              <w:rPr>
                <w:sz w:val="18"/>
              </w:rPr>
            </w:pPr>
          </w:p>
          <w:p w14:paraId="38CD4326" w14:textId="77777777" w:rsidR="00F8799B" w:rsidRPr="00D04043" w:rsidRDefault="00F8799B">
            <w:pPr>
              <w:pStyle w:val="TableParagraph"/>
              <w:spacing w:before="204"/>
              <w:rPr>
                <w:sz w:val="18"/>
              </w:rPr>
            </w:pPr>
          </w:p>
          <w:p w14:paraId="3595E7BD" w14:textId="77777777" w:rsidR="00F8799B" w:rsidRPr="00D04043" w:rsidRDefault="00F2419D">
            <w:pPr>
              <w:pStyle w:val="TableParagraph"/>
              <w:ind w:right="350"/>
              <w:jc w:val="right"/>
              <w:rPr>
                <w:sz w:val="18"/>
              </w:rPr>
            </w:pPr>
            <w:r w:rsidRPr="00D04043">
              <w:rPr>
                <w:spacing w:val="-5"/>
                <w:sz w:val="18"/>
              </w:rPr>
              <w:t>21.</w:t>
            </w:r>
          </w:p>
        </w:tc>
        <w:tc>
          <w:tcPr>
            <w:tcW w:w="4136" w:type="dxa"/>
            <w:shd w:val="clear" w:color="auto" w:fill="D9D9D9"/>
          </w:tcPr>
          <w:p w14:paraId="52E81CD1" w14:textId="77777777" w:rsidR="00F8799B" w:rsidRPr="00D04043" w:rsidRDefault="00F2419D">
            <w:pPr>
              <w:pStyle w:val="TableParagraph"/>
              <w:spacing w:before="98"/>
              <w:ind w:left="59" w:right="46"/>
              <w:jc w:val="both"/>
              <w:rPr>
                <w:sz w:val="18"/>
              </w:rPr>
            </w:pPr>
            <w:r w:rsidRPr="00D04043">
              <w:rPr>
                <w:sz w:val="18"/>
              </w:rPr>
              <w:t>Member States shall ensure that adequate and effective means exist to ensure compliance with this Directive.</w:t>
            </w:r>
          </w:p>
          <w:p w14:paraId="2DA671FE" w14:textId="77777777" w:rsidR="00F8799B" w:rsidRPr="00D04043" w:rsidRDefault="00F8799B">
            <w:pPr>
              <w:pStyle w:val="TableParagraph"/>
              <w:spacing w:before="1"/>
              <w:rPr>
                <w:sz w:val="18"/>
              </w:rPr>
            </w:pPr>
          </w:p>
          <w:p w14:paraId="656FDE9C" w14:textId="77777777" w:rsidR="00F8799B" w:rsidRPr="00D04043" w:rsidRDefault="00F2419D">
            <w:pPr>
              <w:pStyle w:val="TableParagraph"/>
              <w:ind w:left="59" w:right="42"/>
              <w:jc w:val="both"/>
              <w:rPr>
                <w:sz w:val="18"/>
              </w:rPr>
            </w:pPr>
            <w:r w:rsidRPr="00D04043">
              <w:rPr>
                <w:sz w:val="18"/>
              </w:rPr>
              <w:t xml:space="preserve">The means referred to in paragraph 1 shall include provisions whereby one or more of the following bodies, as determined by national law, may take action under national law before the courts or before the competent administrative bodies to ensure that the national provisions transposing this Directive are </w:t>
            </w:r>
            <w:r w:rsidRPr="00D04043">
              <w:rPr>
                <w:spacing w:val="-2"/>
                <w:sz w:val="18"/>
              </w:rPr>
              <w:t>applied:</w:t>
            </w:r>
          </w:p>
        </w:tc>
        <w:tc>
          <w:tcPr>
            <w:tcW w:w="915" w:type="dxa"/>
          </w:tcPr>
          <w:p w14:paraId="0FBBEF80" w14:textId="77777777" w:rsidR="00F8799B" w:rsidRPr="00D04043" w:rsidRDefault="00F8799B">
            <w:pPr>
              <w:pStyle w:val="TableParagraph"/>
              <w:spacing w:before="6"/>
              <w:rPr>
                <w:sz w:val="18"/>
              </w:rPr>
            </w:pPr>
          </w:p>
          <w:p w14:paraId="37DFB966" w14:textId="77777777" w:rsidR="00F8799B" w:rsidRPr="00D04043" w:rsidRDefault="00F2419D">
            <w:pPr>
              <w:pStyle w:val="TableParagraph"/>
              <w:ind w:left="15" w:right="8"/>
              <w:jc w:val="center"/>
              <w:rPr>
                <w:sz w:val="18"/>
              </w:rPr>
            </w:pPr>
            <w:r w:rsidRPr="00D04043">
              <w:rPr>
                <w:spacing w:val="-2"/>
                <w:sz w:val="18"/>
              </w:rPr>
              <w:t>165.1.3.</w:t>
            </w:r>
          </w:p>
          <w:p w14:paraId="1CD844DD" w14:textId="77777777" w:rsidR="00F8799B" w:rsidRPr="00D04043" w:rsidRDefault="00F8799B">
            <w:pPr>
              <w:pStyle w:val="TableParagraph"/>
              <w:rPr>
                <w:sz w:val="18"/>
              </w:rPr>
            </w:pPr>
          </w:p>
          <w:p w14:paraId="2FD69EB7" w14:textId="77777777" w:rsidR="00F8799B" w:rsidRPr="00D04043" w:rsidRDefault="00F8799B">
            <w:pPr>
              <w:pStyle w:val="TableParagraph"/>
              <w:rPr>
                <w:sz w:val="18"/>
              </w:rPr>
            </w:pPr>
          </w:p>
          <w:p w14:paraId="57939072" w14:textId="77777777" w:rsidR="00F8799B" w:rsidRPr="00D04043" w:rsidRDefault="00F8799B">
            <w:pPr>
              <w:pStyle w:val="TableParagraph"/>
              <w:rPr>
                <w:sz w:val="18"/>
              </w:rPr>
            </w:pPr>
          </w:p>
          <w:p w14:paraId="53194792" w14:textId="77777777" w:rsidR="00F8799B" w:rsidRPr="00D04043" w:rsidRDefault="00F8799B">
            <w:pPr>
              <w:pStyle w:val="TableParagraph"/>
              <w:rPr>
                <w:sz w:val="18"/>
              </w:rPr>
            </w:pPr>
          </w:p>
          <w:p w14:paraId="0BDB83EF" w14:textId="77777777" w:rsidR="00F8799B" w:rsidRPr="00D04043" w:rsidRDefault="00F8799B">
            <w:pPr>
              <w:pStyle w:val="TableParagraph"/>
              <w:spacing w:before="67"/>
              <w:rPr>
                <w:sz w:val="18"/>
              </w:rPr>
            </w:pPr>
          </w:p>
          <w:p w14:paraId="7F611DC5" w14:textId="77777777" w:rsidR="00F8799B" w:rsidRPr="00D04043" w:rsidRDefault="00F2419D">
            <w:pPr>
              <w:pStyle w:val="TableParagraph"/>
              <w:ind w:left="15" w:right="1"/>
              <w:jc w:val="center"/>
              <w:rPr>
                <w:sz w:val="18"/>
              </w:rPr>
            </w:pPr>
            <w:r w:rsidRPr="00D04043">
              <w:rPr>
                <w:spacing w:val="-4"/>
                <w:sz w:val="18"/>
              </w:rPr>
              <w:t>194.</w:t>
            </w:r>
          </w:p>
        </w:tc>
        <w:tc>
          <w:tcPr>
            <w:tcW w:w="4043" w:type="dxa"/>
          </w:tcPr>
          <w:p w14:paraId="4BC00660" w14:textId="77777777" w:rsidR="00F8799B" w:rsidRPr="00D04043" w:rsidRDefault="00F2419D">
            <w:pPr>
              <w:pStyle w:val="TableParagraph"/>
              <w:spacing w:before="23"/>
              <w:ind w:left="56" w:right="47"/>
              <w:jc w:val="both"/>
              <w:rPr>
                <w:sz w:val="18"/>
              </w:rPr>
            </w:pPr>
            <w:r w:rsidRPr="00D04043">
              <w:rPr>
                <w:sz w:val="18"/>
              </w:rPr>
              <w:t>Удружења односно савези који су уписани у Евиденцију у складу са овим законом, имају</w:t>
            </w:r>
            <w:r w:rsidRPr="00D04043">
              <w:rPr>
                <w:spacing w:val="40"/>
                <w:sz w:val="18"/>
              </w:rPr>
              <w:t xml:space="preserve"> </w:t>
            </w:r>
            <w:r w:rsidRPr="00D04043">
              <w:rPr>
                <w:spacing w:val="-2"/>
                <w:sz w:val="18"/>
              </w:rPr>
              <w:t>право:</w:t>
            </w:r>
          </w:p>
          <w:p w14:paraId="20C17BCD" w14:textId="77777777" w:rsidR="00F8799B" w:rsidRPr="00D04043" w:rsidRDefault="00F2419D">
            <w:pPr>
              <w:pStyle w:val="TableParagraph"/>
              <w:spacing w:before="119"/>
              <w:ind w:left="56"/>
              <w:rPr>
                <w:sz w:val="18"/>
              </w:rPr>
            </w:pPr>
            <w:r w:rsidRPr="00D04043">
              <w:rPr>
                <w:sz w:val="18"/>
              </w:rPr>
              <w:t>3)</w:t>
            </w:r>
            <w:r w:rsidRPr="00D04043">
              <w:rPr>
                <w:spacing w:val="29"/>
                <w:sz w:val="18"/>
              </w:rPr>
              <w:t xml:space="preserve"> </w:t>
            </w:r>
            <w:r w:rsidRPr="00D04043">
              <w:rPr>
                <w:sz w:val="18"/>
              </w:rPr>
              <w:t>да</w:t>
            </w:r>
            <w:r w:rsidRPr="00D04043">
              <w:rPr>
                <w:spacing w:val="27"/>
                <w:sz w:val="18"/>
              </w:rPr>
              <w:t xml:space="preserve"> </w:t>
            </w:r>
            <w:r w:rsidRPr="00D04043">
              <w:rPr>
                <w:sz w:val="18"/>
              </w:rPr>
              <w:t>заступају</w:t>
            </w:r>
            <w:r w:rsidRPr="00D04043">
              <w:rPr>
                <w:spacing w:val="25"/>
                <w:sz w:val="18"/>
              </w:rPr>
              <w:t xml:space="preserve"> </w:t>
            </w:r>
            <w:r w:rsidRPr="00D04043">
              <w:rPr>
                <w:sz w:val="18"/>
              </w:rPr>
              <w:t>интересе</w:t>
            </w:r>
            <w:r w:rsidRPr="00D04043">
              <w:rPr>
                <w:spacing w:val="28"/>
                <w:sz w:val="18"/>
              </w:rPr>
              <w:t xml:space="preserve"> </w:t>
            </w:r>
            <w:r w:rsidRPr="00D04043">
              <w:rPr>
                <w:sz w:val="18"/>
              </w:rPr>
              <w:t>потрошача</w:t>
            </w:r>
            <w:r w:rsidRPr="00D04043">
              <w:rPr>
                <w:spacing w:val="28"/>
                <w:sz w:val="18"/>
              </w:rPr>
              <w:t xml:space="preserve"> </w:t>
            </w:r>
            <w:r w:rsidRPr="00D04043">
              <w:rPr>
                <w:sz w:val="18"/>
              </w:rPr>
              <w:t>у</w:t>
            </w:r>
            <w:r w:rsidRPr="00D04043">
              <w:rPr>
                <w:spacing w:val="25"/>
                <w:sz w:val="18"/>
              </w:rPr>
              <w:t xml:space="preserve"> </w:t>
            </w:r>
            <w:r w:rsidRPr="00D04043">
              <w:rPr>
                <w:sz w:val="18"/>
              </w:rPr>
              <w:t>судским</w:t>
            </w:r>
            <w:r w:rsidRPr="00D04043">
              <w:rPr>
                <w:spacing w:val="27"/>
                <w:sz w:val="18"/>
              </w:rPr>
              <w:t xml:space="preserve"> </w:t>
            </w:r>
            <w:r w:rsidRPr="00D04043">
              <w:rPr>
                <w:sz w:val="18"/>
              </w:rPr>
              <w:t>и вансудским поступцима;</w:t>
            </w:r>
          </w:p>
          <w:p w14:paraId="39B722AB" w14:textId="77777777" w:rsidR="00F8799B" w:rsidRPr="00D04043" w:rsidRDefault="00F2419D">
            <w:pPr>
              <w:pStyle w:val="TableParagraph"/>
              <w:spacing w:before="122"/>
              <w:ind w:left="56" w:right="47"/>
              <w:jc w:val="both"/>
              <w:rPr>
                <w:sz w:val="18"/>
              </w:rPr>
            </w:pPr>
            <w:r w:rsidRPr="00D04043">
              <w:rPr>
                <w:sz w:val="18"/>
              </w:rPr>
              <w:t>Поступак заштите колективног интереса може се, осим по службеној дужности, покренути и водити на основу захтева овлашћеног лица.</w:t>
            </w:r>
          </w:p>
          <w:p w14:paraId="41B9C0A1" w14:textId="048327C8" w:rsidR="00F8799B" w:rsidRPr="00D04043" w:rsidRDefault="00F8799B" w:rsidP="00652B47">
            <w:pPr>
              <w:pStyle w:val="TableParagraph"/>
              <w:spacing w:before="118"/>
              <w:jc w:val="both"/>
              <w:rPr>
                <w:sz w:val="18"/>
              </w:rPr>
            </w:pPr>
          </w:p>
        </w:tc>
        <w:tc>
          <w:tcPr>
            <w:tcW w:w="1148" w:type="dxa"/>
          </w:tcPr>
          <w:p w14:paraId="0E1FB769" w14:textId="77777777" w:rsidR="00F8799B" w:rsidRPr="00D04043" w:rsidRDefault="00F8799B">
            <w:pPr>
              <w:pStyle w:val="TableParagraph"/>
              <w:rPr>
                <w:sz w:val="18"/>
              </w:rPr>
            </w:pPr>
          </w:p>
          <w:p w14:paraId="71CBDF3A" w14:textId="77777777" w:rsidR="00F8799B" w:rsidRPr="00D04043" w:rsidRDefault="00F8799B">
            <w:pPr>
              <w:pStyle w:val="TableParagraph"/>
              <w:rPr>
                <w:sz w:val="18"/>
              </w:rPr>
            </w:pPr>
          </w:p>
          <w:p w14:paraId="353FBB18" w14:textId="77777777" w:rsidR="00F8799B" w:rsidRPr="00D04043" w:rsidRDefault="00F8799B">
            <w:pPr>
              <w:pStyle w:val="TableParagraph"/>
              <w:rPr>
                <w:sz w:val="18"/>
              </w:rPr>
            </w:pPr>
          </w:p>
          <w:p w14:paraId="68F9477B" w14:textId="77777777" w:rsidR="00F8799B" w:rsidRPr="00D04043" w:rsidRDefault="00F8799B">
            <w:pPr>
              <w:pStyle w:val="TableParagraph"/>
              <w:spacing w:before="204"/>
              <w:rPr>
                <w:sz w:val="18"/>
              </w:rPr>
            </w:pPr>
          </w:p>
          <w:p w14:paraId="3E3829A0"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0BA1C734" w14:textId="77777777" w:rsidR="00F8799B" w:rsidRPr="00D04043" w:rsidRDefault="00F8799B">
            <w:pPr>
              <w:pStyle w:val="TableParagraph"/>
              <w:rPr>
                <w:sz w:val="18"/>
              </w:rPr>
            </w:pPr>
          </w:p>
        </w:tc>
        <w:tc>
          <w:tcPr>
            <w:tcW w:w="1544" w:type="dxa"/>
          </w:tcPr>
          <w:p w14:paraId="5863D4D4" w14:textId="77777777" w:rsidR="00F8799B" w:rsidRPr="00D04043" w:rsidRDefault="00F8799B">
            <w:pPr>
              <w:pStyle w:val="TableParagraph"/>
              <w:rPr>
                <w:sz w:val="18"/>
              </w:rPr>
            </w:pPr>
          </w:p>
        </w:tc>
      </w:tr>
    </w:tbl>
    <w:p w14:paraId="630F56F3" w14:textId="77777777" w:rsidR="00F8799B" w:rsidRPr="00D04043" w:rsidRDefault="00F8799B">
      <w:pPr>
        <w:pStyle w:val="TableParagraph"/>
        <w:rPr>
          <w:sz w:val="18"/>
        </w:rPr>
        <w:sectPr w:rsidR="00F8799B" w:rsidRPr="00D04043">
          <w:pgSz w:w="16840" w:h="11910" w:orient="landscape"/>
          <w:pgMar w:top="1100" w:right="992" w:bottom="1140" w:left="992" w:header="0" w:footer="952" w:gutter="0"/>
          <w:cols w:space="720"/>
        </w:sectPr>
      </w:pPr>
    </w:p>
    <w:p w14:paraId="5E878975" w14:textId="77777777" w:rsidR="00F8799B" w:rsidRPr="00D04043" w:rsidRDefault="00F8799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D04043" w:rsidRPr="00D04043" w14:paraId="52F31EE3" w14:textId="77777777">
        <w:trPr>
          <w:trHeight w:val="710"/>
        </w:trPr>
        <w:tc>
          <w:tcPr>
            <w:tcW w:w="956" w:type="dxa"/>
            <w:shd w:val="clear" w:color="auto" w:fill="D9D9D9"/>
          </w:tcPr>
          <w:p w14:paraId="10B13DE6" w14:textId="77777777" w:rsidR="00F8799B" w:rsidRPr="00D04043" w:rsidRDefault="00F8799B">
            <w:pPr>
              <w:pStyle w:val="TableParagraph"/>
              <w:spacing w:before="40"/>
              <w:rPr>
                <w:sz w:val="18"/>
              </w:rPr>
            </w:pPr>
          </w:p>
          <w:p w14:paraId="7AA065B6" w14:textId="77777777" w:rsidR="00F8799B" w:rsidRPr="00D04043" w:rsidRDefault="00F2419D">
            <w:pPr>
              <w:pStyle w:val="TableParagraph"/>
              <w:ind w:left="79" w:right="66"/>
              <w:jc w:val="center"/>
              <w:rPr>
                <w:sz w:val="18"/>
              </w:rPr>
            </w:pPr>
            <w:r w:rsidRPr="00D04043">
              <w:rPr>
                <w:spacing w:val="-5"/>
                <w:sz w:val="18"/>
              </w:rPr>
              <w:t>а)</w:t>
            </w:r>
          </w:p>
        </w:tc>
        <w:tc>
          <w:tcPr>
            <w:tcW w:w="4136" w:type="dxa"/>
            <w:shd w:val="clear" w:color="auto" w:fill="D9D9D9"/>
          </w:tcPr>
          <w:p w14:paraId="766AEA0E" w14:textId="77777777" w:rsidR="00F8799B" w:rsidRPr="00D04043" w:rsidRDefault="00F8799B">
            <w:pPr>
              <w:pStyle w:val="TableParagraph"/>
              <w:spacing w:before="40"/>
              <w:rPr>
                <w:sz w:val="18"/>
              </w:rPr>
            </w:pPr>
          </w:p>
          <w:p w14:paraId="7EA20D7F" w14:textId="77777777" w:rsidR="00F8799B" w:rsidRPr="00D04043" w:rsidRDefault="00F2419D">
            <w:pPr>
              <w:pStyle w:val="TableParagraph"/>
              <w:ind w:left="13" w:right="2"/>
              <w:jc w:val="center"/>
              <w:rPr>
                <w:sz w:val="18"/>
              </w:rPr>
            </w:pPr>
            <w:r w:rsidRPr="00D04043">
              <w:rPr>
                <w:spacing w:val="-5"/>
                <w:sz w:val="18"/>
              </w:rPr>
              <w:t>а1)</w:t>
            </w:r>
          </w:p>
        </w:tc>
        <w:tc>
          <w:tcPr>
            <w:tcW w:w="915" w:type="dxa"/>
          </w:tcPr>
          <w:p w14:paraId="29ECCF6D" w14:textId="77777777" w:rsidR="00F8799B" w:rsidRPr="00D04043" w:rsidRDefault="00F8799B">
            <w:pPr>
              <w:pStyle w:val="TableParagraph"/>
              <w:spacing w:before="40"/>
              <w:rPr>
                <w:sz w:val="18"/>
              </w:rPr>
            </w:pPr>
          </w:p>
          <w:p w14:paraId="7CDE6009" w14:textId="77777777" w:rsidR="00F8799B" w:rsidRPr="00D04043" w:rsidRDefault="00F2419D">
            <w:pPr>
              <w:pStyle w:val="TableParagraph"/>
              <w:ind w:left="15" w:right="8"/>
              <w:jc w:val="center"/>
              <w:rPr>
                <w:sz w:val="18"/>
              </w:rPr>
            </w:pPr>
            <w:r w:rsidRPr="00D04043">
              <w:rPr>
                <w:spacing w:val="-5"/>
                <w:sz w:val="18"/>
              </w:rPr>
              <w:t>б)</w:t>
            </w:r>
          </w:p>
        </w:tc>
        <w:tc>
          <w:tcPr>
            <w:tcW w:w="4043" w:type="dxa"/>
          </w:tcPr>
          <w:p w14:paraId="7A17387F" w14:textId="77777777" w:rsidR="00F8799B" w:rsidRPr="00D04043" w:rsidRDefault="00F8799B">
            <w:pPr>
              <w:pStyle w:val="TableParagraph"/>
              <w:spacing w:before="40"/>
              <w:rPr>
                <w:sz w:val="18"/>
              </w:rPr>
            </w:pPr>
          </w:p>
          <w:p w14:paraId="67DF4A75" w14:textId="77777777" w:rsidR="00F8799B" w:rsidRPr="00D04043" w:rsidRDefault="00F2419D">
            <w:pPr>
              <w:pStyle w:val="TableParagraph"/>
              <w:ind w:left="9"/>
              <w:jc w:val="center"/>
              <w:rPr>
                <w:sz w:val="18"/>
              </w:rPr>
            </w:pPr>
            <w:r w:rsidRPr="00D04043">
              <w:rPr>
                <w:spacing w:val="-5"/>
                <w:sz w:val="18"/>
              </w:rPr>
              <w:t>б1)</w:t>
            </w:r>
          </w:p>
        </w:tc>
        <w:tc>
          <w:tcPr>
            <w:tcW w:w="1148" w:type="dxa"/>
          </w:tcPr>
          <w:p w14:paraId="7C38611D" w14:textId="77777777" w:rsidR="00F8799B" w:rsidRPr="00D04043" w:rsidRDefault="00F8799B">
            <w:pPr>
              <w:pStyle w:val="TableParagraph"/>
              <w:spacing w:before="40"/>
              <w:rPr>
                <w:sz w:val="18"/>
              </w:rPr>
            </w:pPr>
          </w:p>
          <w:p w14:paraId="19F283FB" w14:textId="77777777" w:rsidR="00F8799B" w:rsidRPr="00D04043" w:rsidRDefault="00F2419D">
            <w:pPr>
              <w:pStyle w:val="TableParagraph"/>
              <w:ind w:left="5" w:right="1"/>
              <w:jc w:val="center"/>
              <w:rPr>
                <w:sz w:val="18"/>
              </w:rPr>
            </w:pPr>
            <w:r w:rsidRPr="00D04043">
              <w:rPr>
                <w:spacing w:val="-5"/>
                <w:sz w:val="18"/>
              </w:rPr>
              <w:t>в)</w:t>
            </w:r>
          </w:p>
        </w:tc>
        <w:tc>
          <w:tcPr>
            <w:tcW w:w="2085" w:type="dxa"/>
          </w:tcPr>
          <w:p w14:paraId="07BE0423" w14:textId="77777777" w:rsidR="00F8799B" w:rsidRPr="00D04043" w:rsidRDefault="00F8799B">
            <w:pPr>
              <w:pStyle w:val="TableParagraph"/>
              <w:spacing w:before="40"/>
              <w:rPr>
                <w:sz w:val="18"/>
              </w:rPr>
            </w:pPr>
          </w:p>
          <w:p w14:paraId="1FB15EED" w14:textId="77777777" w:rsidR="00F8799B" w:rsidRPr="00D04043" w:rsidRDefault="00F2419D">
            <w:pPr>
              <w:pStyle w:val="TableParagraph"/>
              <w:ind w:left="30" w:right="28"/>
              <w:jc w:val="center"/>
              <w:rPr>
                <w:sz w:val="18"/>
              </w:rPr>
            </w:pPr>
            <w:r w:rsidRPr="00D04043">
              <w:rPr>
                <w:spacing w:val="-5"/>
                <w:sz w:val="18"/>
              </w:rPr>
              <w:t>г)</w:t>
            </w:r>
          </w:p>
        </w:tc>
        <w:tc>
          <w:tcPr>
            <w:tcW w:w="1544" w:type="dxa"/>
          </w:tcPr>
          <w:p w14:paraId="72936404" w14:textId="77777777" w:rsidR="00F8799B" w:rsidRPr="00D04043" w:rsidRDefault="00F8799B">
            <w:pPr>
              <w:pStyle w:val="TableParagraph"/>
              <w:spacing w:before="40"/>
              <w:rPr>
                <w:sz w:val="18"/>
              </w:rPr>
            </w:pPr>
          </w:p>
          <w:p w14:paraId="1B70D6F4" w14:textId="77777777" w:rsidR="00F8799B" w:rsidRPr="00D04043" w:rsidRDefault="00F2419D">
            <w:pPr>
              <w:pStyle w:val="TableParagraph"/>
              <w:ind w:left="5"/>
              <w:jc w:val="center"/>
              <w:rPr>
                <w:sz w:val="18"/>
              </w:rPr>
            </w:pPr>
            <w:r w:rsidRPr="00D04043">
              <w:rPr>
                <w:spacing w:val="-5"/>
                <w:sz w:val="18"/>
              </w:rPr>
              <w:t>д)</w:t>
            </w:r>
          </w:p>
        </w:tc>
      </w:tr>
      <w:tr w:rsidR="00D04043" w:rsidRPr="00D04043" w14:paraId="675A8776" w14:textId="77777777">
        <w:trPr>
          <w:trHeight w:val="1122"/>
        </w:trPr>
        <w:tc>
          <w:tcPr>
            <w:tcW w:w="956" w:type="dxa"/>
            <w:shd w:val="clear" w:color="auto" w:fill="D9D9D9"/>
          </w:tcPr>
          <w:p w14:paraId="53F4D8E9" w14:textId="77777777" w:rsidR="00F8799B" w:rsidRPr="00D04043" w:rsidRDefault="00F8799B">
            <w:pPr>
              <w:pStyle w:val="TableParagraph"/>
              <w:spacing w:before="39"/>
              <w:rPr>
                <w:sz w:val="18"/>
              </w:rPr>
            </w:pPr>
          </w:p>
          <w:p w14:paraId="73323271" w14:textId="77777777" w:rsidR="00F8799B" w:rsidRPr="00D04043" w:rsidRDefault="00F2419D">
            <w:pPr>
              <w:pStyle w:val="TableParagraph"/>
              <w:spacing w:before="1"/>
              <w:ind w:left="78" w:right="66"/>
              <w:jc w:val="center"/>
              <w:rPr>
                <w:sz w:val="18"/>
              </w:rPr>
            </w:pPr>
            <w:r w:rsidRPr="00D04043">
              <w:rPr>
                <w:spacing w:val="-2"/>
                <w:sz w:val="18"/>
              </w:rPr>
              <w:t xml:space="preserve">Одредба прописа </w:t>
            </w:r>
            <w:r w:rsidRPr="00D04043">
              <w:rPr>
                <w:spacing w:val="-6"/>
                <w:sz w:val="18"/>
              </w:rPr>
              <w:t>ЕУ</w:t>
            </w:r>
          </w:p>
        </w:tc>
        <w:tc>
          <w:tcPr>
            <w:tcW w:w="4136" w:type="dxa"/>
            <w:shd w:val="clear" w:color="auto" w:fill="D9D9D9"/>
          </w:tcPr>
          <w:p w14:paraId="67C6040C" w14:textId="77777777" w:rsidR="00F8799B" w:rsidRPr="00D04043" w:rsidRDefault="00F8799B">
            <w:pPr>
              <w:pStyle w:val="TableParagraph"/>
              <w:rPr>
                <w:sz w:val="18"/>
              </w:rPr>
            </w:pPr>
          </w:p>
          <w:p w14:paraId="329628E3" w14:textId="77777777" w:rsidR="00F8799B" w:rsidRPr="00D04043" w:rsidRDefault="00F8799B">
            <w:pPr>
              <w:pStyle w:val="TableParagraph"/>
              <w:spacing w:before="39"/>
              <w:rPr>
                <w:sz w:val="18"/>
              </w:rPr>
            </w:pPr>
          </w:p>
          <w:p w14:paraId="45AB4EDA" w14:textId="77777777" w:rsidR="00F8799B" w:rsidRPr="00D04043" w:rsidRDefault="00F2419D">
            <w:pPr>
              <w:pStyle w:val="TableParagraph"/>
              <w:ind w:left="13"/>
              <w:jc w:val="center"/>
              <w:rPr>
                <w:sz w:val="18"/>
              </w:rPr>
            </w:pPr>
            <w:r w:rsidRPr="00D04043">
              <w:rPr>
                <w:sz w:val="18"/>
              </w:rPr>
              <w:t>Садржина</w:t>
            </w:r>
            <w:r w:rsidRPr="00D04043">
              <w:rPr>
                <w:spacing w:val="-2"/>
                <w:sz w:val="18"/>
              </w:rPr>
              <w:t xml:space="preserve"> одредбе</w:t>
            </w:r>
          </w:p>
        </w:tc>
        <w:tc>
          <w:tcPr>
            <w:tcW w:w="915" w:type="dxa"/>
          </w:tcPr>
          <w:p w14:paraId="57FCD87C" w14:textId="77777777" w:rsidR="00F8799B" w:rsidRPr="00D04043" w:rsidRDefault="00F8799B">
            <w:pPr>
              <w:pStyle w:val="TableParagraph"/>
              <w:spacing w:before="39"/>
              <w:rPr>
                <w:sz w:val="18"/>
              </w:rPr>
            </w:pPr>
          </w:p>
          <w:p w14:paraId="1A09FE57" w14:textId="77777777" w:rsidR="00F8799B" w:rsidRPr="00D04043" w:rsidRDefault="00F2419D">
            <w:pPr>
              <w:pStyle w:val="TableParagraph"/>
              <w:spacing w:before="1"/>
              <w:ind w:left="97" w:right="85" w:firstLine="33"/>
              <w:jc w:val="both"/>
              <w:rPr>
                <w:sz w:val="18"/>
              </w:rPr>
            </w:pPr>
            <w:r w:rsidRPr="00D04043">
              <w:rPr>
                <w:spacing w:val="-2"/>
                <w:sz w:val="18"/>
              </w:rPr>
              <w:t xml:space="preserve">Одредбе прописа </w:t>
            </w:r>
            <w:r w:rsidRPr="00D04043">
              <w:rPr>
                <w:sz w:val="18"/>
              </w:rPr>
              <w:t>Р.</w:t>
            </w:r>
            <w:r w:rsidRPr="00D04043">
              <w:rPr>
                <w:spacing w:val="1"/>
                <w:sz w:val="18"/>
              </w:rPr>
              <w:t xml:space="preserve"> </w:t>
            </w:r>
            <w:r w:rsidRPr="00D04043">
              <w:rPr>
                <w:spacing w:val="-2"/>
                <w:sz w:val="18"/>
              </w:rPr>
              <w:t>Србије</w:t>
            </w:r>
          </w:p>
        </w:tc>
        <w:tc>
          <w:tcPr>
            <w:tcW w:w="4043" w:type="dxa"/>
          </w:tcPr>
          <w:p w14:paraId="0C6F1BA9" w14:textId="77777777" w:rsidR="00F8799B" w:rsidRPr="00D04043" w:rsidRDefault="00F8799B">
            <w:pPr>
              <w:pStyle w:val="TableParagraph"/>
              <w:rPr>
                <w:sz w:val="18"/>
              </w:rPr>
            </w:pPr>
          </w:p>
          <w:p w14:paraId="1D84E3E2" w14:textId="77777777" w:rsidR="00F8799B" w:rsidRPr="00D04043" w:rsidRDefault="00F8799B">
            <w:pPr>
              <w:pStyle w:val="TableParagraph"/>
              <w:spacing w:before="39"/>
              <w:rPr>
                <w:sz w:val="18"/>
              </w:rPr>
            </w:pPr>
          </w:p>
          <w:p w14:paraId="0E272581" w14:textId="77777777" w:rsidR="00F8799B" w:rsidRPr="00D04043" w:rsidRDefault="00F2419D">
            <w:pPr>
              <w:pStyle w:val="TableParagraph"/>
              <w:ind w:left="9" w:right="1"/>
              <w:jc w:val="center"/>
              <w:rPr>
                <w:sz w:val="18"/>
              </w:rPr>
            </w:pPr>
            <w:r w:rsidRPr="00D04043">
              <w:rPr>
                <w:sz w:val="18"/>
              </w:rPr>
              <w:t>Садржина</w:t>
            </w:r>
            <w:r w:rsidRPr="00D04043">
              <w:rPr>
                <w:spacing w:val="-2"/>
                <w:sz w:val="18"/>
              </w:rPr>
              <w:t xml:space="preserve"> одредбе</w:t>
            </w:r>
          </w:p>
        </w:tc>
        <w:tc>
          <w:tcPr>
            <w:tcW w:w="1148" w:type="dxa"/>
          </w:tcPr>
          <w:p w14:paraId="0ED67585" w14:textId="77777777" w:rsidR="00F8799B" w:rsidRPr="00D04043" w:rsidRDefault="00F8799B">
            <w:pPr>
              <w:pStyle w:val="TableParagraph"/>
              <w:spacing w:before="143"/>
              <w:rPr>
                <w:sz w:val="18"/>
              </w:rPr>
            </w:pPr>
          </w:p>
          <w:p w14:paraId="546736DF" w14:textId="77777777" w:rsidR="00F8799B" w:rsidRPr="00D04043" w:rsidRDefault="00F2419D">
            <w:pPr>
              <w:pStyle w:val="TableParagraph"/>
              <w:spacing w:line="205" w:lineRule="exact"/>
              <w:ind w:left="4" w:right="5"/>
              <w:jc w:val="center"/>
              <w:rPr>
                <w:sz w:val="18"/>
              </w:rPr>
            </w:pPr>
            <w:r w:rsidRPr="00D04043">
              <w:rPr>
                <w:spacing w:val="-2"/>
                <w:sz w:val="18"/>
              </w:rPr>
              <w:t>Усклађеност</w:t>
            </w:r>
          </w:p>
          <w:p w14:paraId="16B0F4C3" w14:textId="77777777" w:rsidR="00F8799B" w:rsidRPr="00D04043" w:rsidRDefault="00F2419D">
            <w:pPr>
              <w:pStyle w:val="TableParagraph"/>
              <w:spacing w:line="136" w:lineRule="exact"/>
              <w:ind w:left="4" w:right="2"/>
              <w:jc w:val="center"/>
              <w:rPr>
                <w:sz w:val="12"/>
              </w:rPr>
            </w:pPr>
            <w:r w:rsidRPr="00D04043">
              <w:rPr>
                <w:spacing w:val="-10"/>
                <w:sz w:val="12"/>
              </w:rPr>
              <w:t>1</w:t>
            </w:r>
          </w:p>
        </w:tc>
        <w:tc>
          <w:tcPr>
            <w:tcW w:w="2085" w:type="dxa"/>
          </w:tcPr>
          <w:p w14:paraId="1DAA97F6" w14:textId="77777777" w:rsidR="00F8799B" w:rsidRPr="00D04043" w:rsidRDefault="00F2419D">
            <w:pPr>
              <w:pStyle w:val="TableParagraph"/>
              <w:spacing w:before="141"/>
              <w:ind w:left="30"/>
              <w:jc w:val="center"/>
              <w:rPr>
                <w:sz w:val="18"/>
              </w:rPr>
            </w:pPr>
            <w:r w:rsidRPr="00D04043">
              <w:rPr>
                <w:sz w:val="18"/>
              </w:rPr>
              <w:t>Разлози</w:t>
            </w:r>
            <w:r w:rsidRPr="00D04043">
              <w:rPr>
                <w:spacing w:val="-12"/>
                <w:sz w:val="18"/>
              </w:rPr>
              <w:t xml:space="preserve"> </w:t>
            </w:r>
            <w:r w:rsidRPr="00D04043">
              <w:rPr>
                <w:sz w:val="18"/>
              </w:rPr>
              <w:t>за</w:t>
            </w:r>
            <w:r w:rsidRPr="00D04043">
              <w:rPr>
                <w:spacing w:val="-11"/>
                <w:sz w:val="18"/>
              </w:rPr>
              <w:t xml:space="preserve"> </w:t>
            </w:r>
            <w:r w:rsidRPr="00D04043">
              <w:rPr>
                <w:sz w:val="18"/>
              </w:rPr>
              <w:t xml:space="preserve">делимичну </w:t>
            </w:r>
            <w:r w:rsidRPr="00D04043">
              <w:rPr>
                <w:spacing w:val="-2"/>
                <w:sz w:val="18"/>
              </w:rPr>
              <w:t>усклађеност,</w:t>
            </w:r>
          </w:p>
          <w:p w14:paraId="349477E8" w14:textId="77777777" w:rsidR="00F8799B" w:rsidRPr="00D04043" w:rsidRDefault="00F2419D">
            <w:pPr>
              <w:pStyle w:val="TableParagraph"/>
              <w:spacing w:before="1"/>
              <w:ind w:left="30" w:right="27"/>
              <w:jc w:val="center"/>
              <w:rPr>
                <w:sz w:val="18"/>
              </w:rPr>
            </w:pPr>
            <w:r w:rsidRPr="00D04043">
              <w:rPr>
                <w:sz w:val="18"/>
              </w:rPr>
              <w:t>неусклађеност</w:t>
            </w:r>
            <w:r w:rsidRPr="00D04043">
              <w:rPr>
                <w:spacing w:val="-12"/>
                <w:sz w:val="18"/>
              </w:rPr>
              <w:t xml:space="preserve"> </w:t>
            </w:r>
            <w:r w:rsidRPr="00D04043">
              <w:rPr>
                <w:sz w:val="18"/>
              </w:rPr>
              <w:t xml:space="preserve">или </w:t>
            </w:r>
            <w:r w:rsidRPr="00D04043">
              <w:rPr>
                <w:spacing w:val="-2"/>
                <w:sz w:val="18"/>
              </w:rPr>
              <w:t>непреносивост</w:t>
            </w:r>
          </w:p>
        </w:tc>
        <w:tc>
          <w:tcPr>
            <w:tcW w:w="1544" w:type="dxa"/>
          </w:tcPr>
          <w:p w14:paraId="3EC8DA52" w14:textId="77777777" w:rsidR="00F8799B" w:rsidRPr="00D04043" w:rsidRDefault="00F8799B">
            <w:pPr>
              <w:pStyle w:val="TableParagraph"/>
              <w:spacing w:before="143"/>
              <w:rPr>
                <w:sz w:val="18"/>
              </w:rPr>
            </w:pPr>
          </w:p>
          <w:p w14:paraId="3A6C49DD" w14:textId="77777777" w:rsidR="00F8799B" w:rsidRPr="00D04043" w:rsidRDefault="00F2419D">
            <w:pPr>
              <w:pStyle w:val="TableParagraph"/>
              <w:ind w:left="252" w:firstLine="67"/>
              <w:rPr>
                <w:sz w:val="18"/>
              </w:rPr>
            </w:pPr>
            <w:r w:rsidRPr="00D04043">
              <w:rPr>
                <w:sz w:val="18"/>
              </w:rPr>
              <w:t xml:space="preserve">Напомена о </w:t>
            </w:r>
            <w:r w:rsidRPr="00D04043">
              <w:rPr>
                <w:spacing w:val="-2"/>
                <w:sz w:val="18"/>
              </w:rPr>
              <w:t>усклађености</w:t>
            </w:r>
          </w:p>
        </w:tc>
      </w:tr>
      <w:tr w:rsidR="00D04043" w:rsidRPr="00D04043" w14:paraId="1AAFA757" w14:textId="77777777" w:rsidTr="00435669">
        <w:trPr>
          <w:trHeight w:val="3768"/>
        </w:trPr>
        <w:tc>
          <w:tcPr>
            <w:tcW w:w="956" w:type="dxa"/>
            <w:shd w:val="clear" w:color="auto" w:fill="D9D9D9"/>
          </w:tcPr>
          <w:p w14:paraId="170BB474" w14:textId="77777777" w:rsidR="00F8799B" w:rsidRPr="00D04043" w:rsidRDefault="00F8799B">
            <w:pPr>
              <w:pStyle w:val="TableParagraph"/>
              <w:rPr>
                <w:sz w:val="18"/>
              </w:rPr>
            </w:pPr>
          </w:p>
        </w:tc>
        <w:tc>
          <w:tcPr>
            <w:tcW w:w="4136" w:type="dxa"/>
            <w:shd w:val="clear" w:color="auto" w:fill="D9D9D9"/>
          </w:tcPr>
          <w:p w14:paraId="37167FE9" w14:textId="77777777" w:rsidR="00F8799B" w:rsidRPr="00D04043" w:rsidRDefault="00F2419D">
            <w:pPr>
              <w:pStyle w:val="TableParagraph"/>
              <w:numPr>
                <w:ilvl w:val="0"/>
                <w:numId w:val="3"/>
              </w:numPr>
              <w:tabs>
                <w:tab w:val="left" w:pos="302"/>
              </w:tabs>
              <w:spacing w:before="23" w:line="207" w:lineRule="exact"/>
              <w:ind w:left="302" w:hanging="243"/>
              <w:jc w:val="both"/>
              <w:rPr>
                <w:sz w:val="18"/>
              </w:rPr>
            </w:pPr>
            <w:r w:rsidRPr="00D04043">
              <w:rPr>
                <w:sz w:val="18"/>
              </w:rPr>
              <w:t>public</w:t>
            </w:r>
            <w:r w:rsidRPr="00D04043">
              <w:rPr>
                <w:spacing w:val="-2"/>
                <w:sz w:val="18"/>
              </w:rPr>
              <w:t xml:space="preserve"> </w:t>
            </w:r>
            <w:r w:rsidRPr="00D04043">
              <w:rPr>
                <w:sz w:val="18"/>
              </w:rPr>
              <w:t>bodies</w:t>
            </w:r>
            <w:r w:rsidRPr="00D04043">
              <w:rPr>
                <w:spacing w:val="-3"/>
                <w:sz w:val="18"/>
              </w:rPr>
              <w:t xml:space="preserve"> </w:t>
            </w:r>
            <w:r w:rsidRPr="00D04043">
              <w:rPr>
                <w:sz w:val="18"/>
              </w:rPr>
              <w:t xml:space="preserve">or their </w:t>
            </w:r>
            <w:r w:rsidRPr="00D04043">
              <w:rPr>
                <w:spacing w:val="-2"/>
                <w:sz w:val="18"/>
              </w:rPr>
              <w:t>representatives;</w:t>
            </w:r>
          </w:p>
          <w:p w14:paraId="7535E934" w14:textId="77777777" w:rsidR="00F8799B" w:rsidRPr="00D04043" w:rsidRDefault="00F2419D">
            <w:pPr>
              <w:pStyle w:val="TableParagraph"/>
              <w:numPr>
                <w:ilvl w:val="0"/>
                <w:numId w:val="3"/>
              </w:numPr>
              <w:tabs>
                <w:tab w:val="left" w:pos="324"/>
              </w:tabs>
              <w:ind w:left="59" w:right="48" w:firstLine="0"/>
              <w:jc w:val="both"/>
              <w:rPr>
                <w:sz w:val="18"/>
              </w:rPr>
            </w:pPr>
            <w:r w:rsidRPr="00D04043">
              <w:rPr>
                <w:sz w:val="18"/>
              </w:rPr>
              <w:t>consumer organisations having a legitimate interest in protecting consumers;</w:t>
            </w:r>
          </w:p>
          <w:p w14:paraId="30406EBF" w14:textId="77777777" w:rsidR="00F8799B" w:rsidRPr="00D04043" w:rsidRDefault="00F2419D">
            <w:pPr>
              <w:pStyle w:val="TableParagraph"/>
              <w:numPr>
                <w:ilvl w:val="0"/>
                <w:numId w:val="3"/>
              </w:numPr>
              <w:tabs>
                <w:tab w:val="left" w:pos="396"/>
              </w:tabs>
              <w:spacing w:before="2"/>
              <w:ind w:left="59" w:right="47" w:firstLine="0"/>
              <w:jc w:val="both"/>
              <w:rPr>
                <w:sz w:val="18"/>
              </w:rPr>
            </w:pPr>
            <w:r w:rsidRPr="00D04043">
              <w:rPr>
                <w:sz w:val="18"/>
              </w:rPr>
              <w:t>professional organisations having a legitimate interest in acting;</w:t>
            </w:r>
          </w:p>
          <w:p w14:paraId="32E55CCB" w14:textId="77777777" w:rsidR="00F8799B" w:rsidRPr="00D04043" w:rsidRDefault="00F2419D">
            <w:pPr>
              <w:pStyle w:val="TableParagraph"/>
              <w:numPr>
                <w:ilvl w:val="0"/>
                <w:numId w:val="3"/>
              </w:numPr>
              <w:tabs>
                <w:tab w:val="left" w:pos="331"/>
              </w:tabs>
              <w:ind w:left="59" w:right="44" w:firstLine="0"/>
              <w:jc w:val="both"/>
              <w:rPr>
                <w:sz w:val="18"/>
              </w:rPr>
            </w:pPr>
            <w:r w:rsidRPr="00D04043">
              <w:rPr>
                <w:sz w:val="18"/>
              </w:rPr>
              <w:t>not-for-profit bodies, organisations or associations, active in the field of the protection of data subjects' rights and freedoms as defined in Article 80 of Regulation (EU) 2016/679.</w:t>
            </w:r>
          </w:p>
        </w:tc>
        <w:tc>
          <w:tcPr>
            <w:tcW w:w="915" w:type="dxa"/>
          </w:tcPr>
          <w:p w14:paraId="2425B58F" w14:textId="77777777" w:rsidR="00F8799B" w:rsidRPr="00D04043" w:rsidRDefault="00F2419D">
            <w:pPr>
              <w:pStyle w:val="TableParagraph"/>
              <w:spacing w:before="23"/>
              <w:ind w:left="301"/>
              <w:rPr>
                <w:sz w:val="18"/>
              </w:rPr>
            </w:pPr>
            <w:r w:rsidRPr="00D04043">
              <w:rPr>
                <w:spacing w:val="-4"/>
                <w:sz w:val="18"/>
              </w:rPr>
              <w:t>195.</w:t>
            </w:r>
          </w:p>
          <w:p w14:paraId="55B2F24F" w14:textId="77777777" w:rsidR="00F8799B" w:rsidRPr="00D04043" w:rsidRDefault="00F8799B">
            <w:pPr>
              <w:pStyle w:val="TableParagraph"/>
              <w:rPr>
                <w:sz w:val="18"/>
              </w:rPr>
            </w:pPr>
          </w:p>
          <w:p w14:paraId="4D06A5DA" w14:textId="77777777" w:rsidR="00F8799B" w:rsidRPr="00D04043" w:rsidRDefault="00F8799B">
            <w:pPr>
              <w:pStyle w:val="TableParagraph"/>
              <w:rPr>
                <w:sz w:val="18"/>
              </w:rPr>
            </w:pPr>
          </w:p>
          <w:p w14:paraId="13157E48" w14:textId="77777777" w:rsidR="00F8799B" w:rsidRPr="00D04043" w:rsidRDefault="00F8799B">
            <w:pPr>
              <w:pStyle w:val="TableParagraph"/>
              <w:rPr>
                <w:sz w:val="18"/>
              </w:rPr>
            </w:pPr>
          </w:p>
          <w:p w14:paraId="3A9A3AB7" w14:textId="77777777" w:rsidR="00F8799B" w:rsidRPr="00D04043" w:rsidRDefault="00F8799B">
            <w:pPr>
              <w:pStyle w:val="TableParagraph"/>
              <w:rPr>
                <w:sz w:val="18"/>
              </w:rPr>
            </w:pPr>
          </w:p>
          <w:p w14:paraId="49CB5EEA" w14:textId="77777777" w:rsidR="00F8799B" w:rsidRPr="00D04043" w:rsidRDefault="00F8799B">
            <w:pPr>
              <w:pStyle w:val="TableParagraph"/>
              <w:spacing w:before="67"/>
              <w:rPr>
                <w:sz w:val="18"/>
              </w:rPr>
            </w:pPr>
          </w:p>
          <w:p w14:paraId="1A050815" w14:textId="77777777" w:rsidR="00F8799B" w:rsidRPr="00D04043" w:rsidRDefault="00F2419D">
            <w:pPr>
              <w:pStyle w:val="TableParagraph"/>
              <w:ind w:left="232"/>
              <w:rPr>
                <w:sz w:val="18"/>
              </w:rPr>
            </w:pPr>
            <w:r w:rsidRPr="00D04043">
              <w:rPr>
                <w:spacing w:val="-2"/>
                <w:sz w:val="18"/>
              </w:rPr>
              <w:t>203.3.</w:t>
            </w:r>
          </w:p>
          <w:p w14:paraId="4E13D5A2" w14:textId="77777777" w:rsidR="00F8799B" w:rsidRPr="00D04043" w:rsidRDefault="00F8799B">
            <w:pPr>
              <w:pStyle w:val="TableParagraph"/>
              <w:rPr>
                <w:sz w:val="18"/>
              </w:rPr>
            </w:pPr>
          </w:p>
          <w:p w14:paraId="69F7970B" w14:textId="77777777" w:rsidR="00F8799B" w:rsidRPr="00D04043" w:rsidRDefault="00F8799B">
            <w:pPr>
              <w:pStyle w:val="TableParagraph"/>
              <w:rPr>
                <w:sz w:val="18"/>
              </w:rPr>
            </w:pPr>
          </w:p>
          <w:p w14:paraId="5A6A701D" w14:textId="77777777" w:rsidR="00F8799B" w:rsidRPr="00D04043" w:rsidRDefault="00F8799B">
            <w:pPr>
              <w:pStyle w:val="TableParagraph"/>
              <w:rPr>
                <w:sz w:val="18"/>
              </w:rPr>
            </w:pPr>
          </w:p>
          <w:p w14:paraId="405BF0B0" w14:textId="77777777" w:rsidR="00F8799B" w:rsidRPr="00D04043" w:rsidRDefault="00F8799B">
            <w:pPr>
              <w:pStyle w:val="TableParagraph"/>
              <w:rPr>
                <w:sz w:val="18"/>
              </w:rPr>
            </w:pPr>
          </w:p>
          <w:p w14:paraId="222D55D9" w14:textId="77777777" w:rsidR="00F8799B" w:rsidRPr="00D04043" w:rsidRDefault="00F8799B">
            <w:pPr>
              <w:pStyle w:val="TableParagraph"/>
              <w:rPr>
                <w:sz w:val="18"/>
              </w:rPr>
            </w:pPr>
          </w:p>
          <w:p w14:paraId="40432B5E" w14:textId="77777777" w:rsidR="00F8799B" w:rsidRPr="00D04043" w:rsidRDefault="00F8799B">
            <w:pPr>
              <w:pStyle w:val="TableParagraph"/>
              <w:rPr>
                <w:sz w:val="18"/>
              </w:rPr>
            </w:pPr>
          </w:p>
          <w:p w14:paraId="6BE37E33" w14:textId="77777777" w:rsidR="00F8799B" w:rsidRPr="00D04043" w:rsidRDefault="00F8799B">
            <w:pPr>
              <w:pStyle w:val="TableParagraph"/>
              <w:rPr>
                <w:sz w:val="18"/>
              </w:rPr>
            </w:pPr>
          </w:p>
          <w:p w14:paraId="116D6E8E" w14:textId="77777777" w:rsidR="00F8799B" w:rsidRPr="00D04043" w:rsidRDefault="00F8799B">
            <w:pPr>
              <w:pStyle w:val="TableParagraph"/>
              <w:spacing w:before="98"/>
              <w:rPr>
                <w:sz w:val="18"/>
              </w:rPr>
            </w:pPr>
          </w:p>
          <w:p w14:paraId="2E36F329" w14:textId="77777777" w:rsidR="00F8799B" w:rsidRPr="00D04043" w:rsidRDefault="00F2419D">
            <w:pPr>
              <w:pStyle w:val="TableParagraph"/>
              <w:spacing w:before="1"/>
              <w:ind w:left="232"/>
              <w:rPr>
                <w:sz w:val="18"/>
              </w:rPr>
            </w:pPr>
            <w:r w:rsidRPr="00D04043">
              <w:rPr>
                <w:spacing w:val="-2"/>
                <w:sz w:val="18"/>
              </w:rPr>
              <w:t>205.1.</w:t>
            </w:r>
          </w:p>
          <w:p w14:paraId="0D1B40DE" w14:textId="77777777" w:rsidR="00F8799B" w:rsidRPr="00D04043" w:rsidRDefault="00F8799B">
            <w:pPr>
              <w:pStyle w:val="TableParagraph"/>
              <w:rPr>
                <w:sz w:val="18"/>
              </w:rPr>
            </w:pPr>
          </w:p>
          <w:p w14:paraId="6994375F" w14:textId="77777777" w:rsidR="00F8799B" w:rsidRPr="00D04043" w:rsidRDefault="00F8799B">
            <w:pPr>
              <w:pStyle w:val="TableParagraph"/>
              <w:rPr>
                <w:sz w:val="18"/>
              </w:rPr>
            </w:pPr>
          </w:p>
          <w:p w14:paraId="761D3696" w14:textId="77777777" w:rsidR="00F8799B" w:rsidRPr="00D04043" w:rsidRDefault="00F8799B">
            <w:pPr>
              <w:pStyle w:val="TableParagraph"/>
              <w:spacing w:before="153"/>
              <w:rPr>
                <w:sz w:val="18"/>
              </w:rPr>
            </w:pPr>
          </w:p>
          <w:p w14:paraId="59C41B17" w14:textId="77777777" w:rsidR="00F8799B" w:rsidRPr="00D04043" w:rsidRDefault="00F2419D">
            <w:pPr>
              <w:pStyle w:val="TableParagraph"/>
              <w:ind w:left="232"/>
              <w:rPr>
                <w:sz w:val="18"/>
              </w:rPr>
            </w:pPr>
            <w:r w:rsidRPr="00D04043">
              <w:rPr>
                <w:spacing w:val="-2"/>
                <w:sz w:val="18"/>
              </w:rPr>
              <w:t>205.2.</w:t>
            </w:r>
          </w:p>
          <w:p w14:paraId="53503246" w14:textId="77777777" w:rsidR="00F8799B" w:rsidRPr="00D04043" w:rsidRDefault="00F8799B">
            <w:pPr>
              <w:pStyle w:val="TableParagraph"/>
              <w:rPr>
                <w:sz w:val="18"/>
              </w:rPr>
            </w:pPr>
          </w:p>
          <w:p w14:paraId="46A57701" w14:textId="77777777" w:rsidR="00F8799B" w:rsidRPr="00D04043" w:rsidRDefault="00F8799B">
            <w:pPr>
              <w:pStyle w:val="TableParagraph"/>
              <w:spacing w:before="34"/>
              <w:rPr>
                <w:sz w:val="18"/>
              </w:rPr>
            </w:pPr>
          </w:p>
          <w:p w14:paraId="54D33774" w14:textId="77777777" w:rsidR="00F8799B" w:rsidRPr="00D04043" w:rsidRDefault="00F2419D">
            <w:pPr>
              <w:pStyle w:val="TableParagraph"/>
              <w:ind w:left="301"/>
              <w:rPr>
                <w:sz w:val="18"/>
              </w:rPr>
            </w:pPr>
            <w:r w:rsidRPr="00D04043">
              <w:rPr>
                <w:spacing w:val="-4"/>
                <w:sz w:val="18"/>
              </w:rPr>
              <w:t>210.</w:t>
            </w:r>
          </w:p>
        </w:tc>
        <w:tc>
          <w:tcPr>
            <w:tcW w:w="4043" w:type="dxa"/>
          </w:tcPr>
          <w:p w14:paraId="450BC2A6" w14:textId="68178FB6" w:rsidR="00D82CE5" w:rsidRPr="00D04043" w:rsidRDefault="00D82CE5">
            <w:pPr>
              <w:pStyle w:val="TableParagraph"/>
              <w:spacing w:before="23"/>
              <w:ind w:left="56" w:right="41"/>
              <w:jc w:val="both"/>
              <w:rPr>
                <w:sz w:val="18"/>
              </w:rPr>
            </w:pPr>
            <w:r w:rsidRPr="00D04043">
              <w:rPr>
                <w:sz w:val="18"/>
              </w:rPr>
              <w:t>Захтев  за  заштиту  колективног  интереса</w:t>
            </w:r>
          </w:p>
          <w:p w14:paraId="46035207" w14:textId="0E649DF0" w:rsidR="00F8799B" w:rsidRPr="00D04043" w:rsidRDefault="00F2419D">
            <w:pPr>
              <w:pStyle w:val="TableParagraph"/>
              <w:spacing w:before="23"/>
              <w:ind w:left="56" w:right="41"/>
              <w:jc w:val="both"/>
              <w:rPr>
                <w:sz w:val="18"/>
              </w:rPr>
            </w:pPr>
            <w:r w:rsidRPr="00D04043">
              <w:rPr>
                <w:sz w:val="18"/>
              </w:rPr>
              <w:t xml:space="preserve">потрошача могу да поднесу евидентирана удружења односно савези из члана 162. овог </w:t>
            </w:r>
            <w:r w:rsidRPr="00D04043">
              <w:rPr>
                <w:spacing w:val="-2"/>
                <w:sz w:val="18"/>
              </w:rPr>
              <w:t>закона.</w:t>
            </w:r>
          </w:p>
          <w:p w14:paraId="086EBE2C" w14:textId="77777777" w:rsidR="00F8799B" w:rsidRPr="00D04043" w:rsidRDefault="00F2419D">
            <w:pPr>
              <w:pStyle w:val="TableParagraph"/>
              <w:spacing w:before="122"/>
              <w:ind w:left="56" w:right="43"/>
              <w:jc w:val="both"/>
              <w:rPr>
                <w:sz w:val="18"/>
              </w:rPr>
            </w:pPr>
            <w:r w:rsidRPr="00D04043">
              <w:rPr>
                <w:sz w:val="18"/>
              </w:rPr>
              <w:t>Инспекцијски надзор над спровођењем овог</w:t>
            </w:r>
            <w:r w:rsidRPr="00D04043">
              <w:rPr>
                <w:spacing w:val="40"/>
                <w:sz w:val="18"/>
              </w:rPr>
              <w:t xml:space="preserve"> </w:t>
            </w:r>
            <w:r w:rsidRPr="00D04043">
              <w:rPr>
                <w:sz w:val="18"/>
              </w:rPr>
              <w:t>закона и прописа донетих на основу овог закона врши министарство надлежно за послове</w:t>
            </w:r>
            <w:r w:rsidRPr="00D04043">
              <w:rPr>
                <w:spacing w:val="40"/>
                <w:sz w:val="18"/>
              </w:rPr>
              <w:t xml:space="preserve"> </w:t>
            </w:r>
            <w:r w:rsidRPr="00D04043">
              <w:rPr>
                <w:sz w:val="18"/>
              </w:rPr>
              <w:t>трговине, преко тржишних инспектора, као и министарство</w:t>
            </w:r>
            <w:r w:rsidRPr="00D04043">
              <w:rPr>
                <w:spacing w:val="-3"/>
                <w:sz w:val="18"/>
              </w:rPr>
              <w:t xml:space="preserve"> </w:t>
            </w:r>
            <w:r w:rsidRPr="00D04043">
              <w:rPr>
                <w:sz w:val="18"/>
              </w:rPr>
              <w:t>надлежно</w:t>
            </w:r>
            <w:r w:rsidRPr="00D04043">
              <w:rPr>
                <w:spacing w:val="-2"/>
                <w:sz w:val="18"/>
              </w:rPr>
              <w:t xml:space="preserve"> </w:t>
            </w:r>
            <w:r w:rsidRPr="00D04043">
              <w:rPr>
                <w:sz w:val="18"/>
              </w:rPr>
              <w:t>за</w:t>
            </w:r>
            <w:r w:rsidRPr="00D04043">
              <w:rPr>
                <w:spacing w:val="-4"/>
                <w:sz w:val="18"/>
              </w:rPr>
              <w:t xml:space="preserve"> </w:t>
            </w:r>
            <w:r w:rsidRPr="00D04043">
              <w:rPr>
                <w:sz w:val="18"/>
              </w:rPr>
              <w:t>послове</w:t>
            </w:r>
            <w:r w:rsidRPr="00D04043">
              <w:rPr>
                <w:spacing w:val="-4"/>
                <w:sz w:val="18"/>
              </w:rPr>
              <w:t xml:space="preserve"> </w:t>
            </w:r>
            <w:r w:rsidRPr="00D04043">
              <w:rPr>
                <w:sz w:val="18"/>
              </w:rPr>
              <w:t>туризма,</w:t>
            </w:r>
            <w:r w:rsidRPr="00D04043">
              <w:rPr>
                <w:spacing w:val="-3"/>
                <w:sz w:val="18"/>
              </w:rPr>
              <w:t xml:space="preserve"> </w:t>
            </w:r>
            <w:r w:rsidRPr="00D04043">
              <w:rPr>
                <w:sz w:val="18"/>
              </w:rPr>
              <w:t>преко туристичких инспектора, у складу са</w:t>
            </w:r>
            <w:r w:rsidRPr="00D04043">
              <w:rPr>
                <w:spacing w:val="40"/>
                <w:sz w:val="18"/>
              </w:rPr>
              <w:t xml:space="preserve"> </w:t>
            </w:r>
            <w:r w:rsidRPr="00D04043">
              <w:rPr>
                <w:sz w:val="18"/>
              </w:rPr>
              <w:t>овлашћењима прописаним овим законом и прописима којима се уређује инспекцијски надзор у областима трговине и туризма.</w:t>
            </w:r>
          </w:p>
          <w:p w14:paraId="1B82597B" w14:textId="77777777" w:rsidR="00F8799B" w:rsidRPr="00D04043" w:rsidRDefault="00F2419D">
            <w:pPr>
              <w:pStyle w:val="TableParagraph"/>
              <w:spacing w:before="119"/>
              <w:ind w:left="56" w:right="47"/>
              <w:jc w:val="both"/>
              <w:rPr>
                <w:sz w:val="18"/>
              </w:rPr>
            </w:pPr>
            <w:r w:rsidRPr="00D04043">
              <w:rPr>
                <w:sz w:val="18"/>
              </w:rPr>
              <w:t>У вршењу инспекцијског надзора надлежни инспектор има права, дужности и овлашћења прописана овим законом и законима којима се уређује инспекцијски надзор у областима</w:t>
            </w:r>
            <w:r w:rsidRPr="00D04043">
              <w:rPr>
                <w:spacing w:val="40"/>
                <w:sz w:val="18"/>
              </w:rPr>
              <w:t xml:space="preserve"> </w:t>
            </w:r>
            <w:r w:rsidRPr="00D04043">
              <w:rPr>
                <w:sz w:val="18"/>
              </w:rPr>
              <w:t>трговине и туризма.</w:t>
            </w:r>
          </w:p>
          <w:p w14:paraId="72AF7FB3" w14:textId="77777777" w:rsidR="00F8799B" w:rsidRPr="00D04043" w:rsidRDefault="00F2419D">
            <w:pPr>
              <w:pStyle w:val="TableParagraph"/>
              <w:spacing w:before="120"/>
              <w:ind w:left="56" w:right="49"/>
              <w:jc w:val="both"/>
              <w:rPr>
                <w:sz w:val="18"/>
              </w:rPr>
            </w:pPr>
            <w:r w:rsidRPr="00D04043">
              <w:rPr>
                <w:sz w:val="18"/>
              </w:rPr>
              <w:t xml:space="preserve">На поступак инспекцијског надзора примењују се одредбе закона којим се уређује инспекцијски </w:t>
            </w:r>
            <w:r w:rsidRPr="00D04043">
              <w:rPr>
                <w:spacing w:val="-2"/>
                <w:sz w:val="18"/>
              </w:rPr>
              <w:t>надзор.</w:t>
            </w:r>
          </w:p>
          <w:p w14:paraId="51C2E2D3" w14:textId="77777777" w:rsidR="00F8799B" w:rsidRPr="00D04043" w:rsidRDefault="00F2419D">
            <w:pPr>
              <w:pStyle w:val="TableParagraph"/>
              <w:spacing w:before="121"/>
              <w:ind w:left="56" w:right="46"/>
              <w:jc w:val="both"/>
              <w:rPr>
                <w:sz w:val="18"/>
              </w:rPr>
            </w:pPr>
            <w:r w:rsidRPr="00D04043">
              <w:rPr>
                <w:sz w:val="18"/>
              </w:rPr>
              <w:t>Новчаном казном у износу од 200.000 динара казниће се за прекршај правно лице ако:</w:t>
            </w:r>
          </w:p>
          <w:p w14:paraId="3C84889A" w14:textId="6F5AFAD7" w:rsidR="00F8799B" w:rsidRPr="00D04043" w:rsidRDefault="00F2419D" w:rsidP="00E6254F">
            <w:pPr>
              <w:pStyle w:val="TableParagraph"/>
              <w:numPr>
                <w:ilvl w:val="0"/>
                <w:numId w:val="33"/>
              </w:numPr>
              <w:tabs>
                <w:tab w:val="left" w:pos="342"/>
              </w:tabs>
              <w:spacing w:before="119"/>
              <w:ind w:right="88"/>
              <w:rPr>
                <w:sz w:val="18"/>
              </w:rPr>
            </w:pPr>
            <w:r w:rsidRPr="00D04043">
              <w:rPr>
                <w:sz w:val="18"/>
              </w:rPr>
              <w:t>не</w:t>
            </w:r>
            <w:r w:rsidRPr="00D04043">
              <w:rPr>
                <w:spacing w:val="-8"/>
                <w:sz w:val="18"/>
              </w:rPr>
              <w:t xml:space="preserve"> </w:t>
            </w:r>
            <w:r w:rsidRPr="00D04043">
              <w:rPr>
                <w:sz w:val="18"/>
              </w:rPr>
              <w:t>испоручи</w:t>
            </w:r>
            <w:r w:rsidRPr="00D04043">
              <w:rPr>
                <w:spacing w:val="-8"/>
                <w:sz w:val="18"/>
              </w:rPr>
              <w:t xml:space="preserve"> </w:t>
            </w:r>
            <w:r w:rsidRPr="00D04043">
              <w:rPr>
                <w:sz w:val="18"/>
              </w:rPr>
              <w:t>дигитални</w:t>
            </w:r>
            <w:r w:rsidRPr="00D04043">
              <w:rPr>
                <w:spacing w:val="-8"/>
                <w:sz w:val="18"/>
              </w:rPr>
              <w:t xml:space="preserve"> </w:t>
            </w:r>
            <w:r w:rsidRPr="00D04043">
              <w:rPr>
                <w:sz w:val="18"/>
              </w:rPr>
              <w:t>садржај</w:t>
            </w:r>
            <w:r w:rsidRPr="00D04043">
              <w:rPr>
                <w:spacing w:val="-7"/>
                <w:sz w:val="18"/>
              </w:rPr>
              <w:t xml:space="preserve"> </w:t>
            </w:r>
            <w:r w:rsidRPr="00D04043">
              <w:rPr>
                <w:sz w:val="18"/>
              </w:rPr>
              <w:t>или</w:t>
            </w:r>
            <w:r w:rsidRPr="00D04043">
              <w:rPr>
                <w:spacing w:val="-8"/>
                <w:sz w:val="18"/>
              </w:rPr>
              <w:t xml:space="preserve"> </w:t>
            </w:r>
            <w:r w:rsidRPr="00D04043">
              <w:rPr>
                <w:sz w:val="18"/>
              </w:rPr>
              <w:t>дигиталну услугу без одлагања, одмах након закључења уговора, у складу са чланом 73. став 1. овог</w:t>
            </w:r>
          </w:p>
          <w:p w14:paraId="43794E84" w14:textId="77777777" w:rsidR="00F8799B" w:rsidRPr="00D04043" w:rsidRDefault="00F2419D">
            <w:pPr>
              <w:pStyle w:val="TableParagraph"/>
              <w:spacing w:before="1"/>
              <w:ind w:left="56"/>
              <w:rPr>
                <w:sz w:val="18"/>
              </w:rPr>
            </w:pPr>
            <w:r w:rsidRPr="00D04043">
              <w:rPr>
                <w:spacing w:val="-2"/>
                <w:sz w:val="18"/>
              </w:rPr>
              <w:t>закона;</w:t>
            </w:r>
          </w:p>
          <w:p w14:paraId="1FC5FE3D" w14:textId="69A740C5" w:rsidR="00F8799B" w:rsidRPr="00D04043" w:rsidRDefault="00F2419D" w:rsidP="00E6254F">
            <w:pPr>
              <w:pStyle w:val="TableParagraph"/>
              <w:numPr>
                <w:ilvl w:val="0"/>
                <w:numId w:val="33"/>
              </w:numPr>
              <w:tabs>
                <w:tab w:val="left" w:pos="342"/>
              </w:tabs>
              <w:spacing w:before="119"/>
              <w:ind w:right="246"/>
              <w:rPr>
                <w:sz w:val="18"/>
              </w:rPr>
            </w:pPr>
            <w:r w:rsidRPr="00D04043">
              <w:rPr>
                <w:sz w:val="18"/>
              </w:rPr>
              <w:t>ако</w:t>
            </w:r>
            <w:r w:rsidRPr="00D04043">
              <w:rPr>
                <w:spacing w:val="-8"/>
                <w:sz w:val="18"/>
              </w:rPr>
              <w:t xml:space="preserve"> </w:t>
            </w:r>
            <w:r w:rsidRPr="00D04043">
              <w:rPr>
                <w:sz w:val="18"/>
              </w:rPr>
              <w:t>дигитални</w:t>
            </w:r>
            <w:r w:rsidRPr="00D04043">
              <w:rPr>
                <w:spacing w:val="-9"/>
                <w:sz w:val="18"/>
              </w:rPr>
              <w:t xml:space="preserve"> </w:t>
            </w:r>
            <w:r w:rsidRPr="00D04043">
              <w:rPr>
                <w:sz w:val="18"/>
              </w:rPr>
              <w:t>садржај</w:t>
            </w:r>
            <w:r w:rsidRPr="00D04043">
              <w:rPr>
                <w:spacing w:val="-9"/>
                <w:sz w:val="18"/>
              </w:rPr>
              <w:t xml:space="preserve"> </w:t>
            </w:r>
            <w:r w:rsidRPr="00D04043">
              <w:rPr>
                <w:sz w:val="18"/>
              </w:rPr>
              <w:t>или</w:t>
            </w:r>
            <w:r w:rsidRPr="00D04043">
              <w:rPr>
                <w:spacing w:val="-9"/>
                <w:sz w:val="18"/>
              </w:rPr>
              <w:t xml:space="preserve"> </w:t>
            </w:r>
            <w:r w:rsidRPr="00D04043">
              <w:rPr>
                <w:sz w:val="18"/>
              </w:rPr>
              <w:t>дигитална</w:t>
            </w:r>
            <w:r w:rsidRPr="00D04043">
              <w:rPr>
                <w:spacing w:val="-8"/>
                <w:sz w:val="18"/>
              </w:rPr>
              <w:t xml:space="preserve"> </w:t>
            </w:r>
            <w:r w:rsidRPr="00D04043">
              <w:rPr>
                <w:sz w:val="18"/>
              </w:rPr>
              <w:t>услуга коју је испоручио не испуњава захтеве из члана</w:t>
            </w:r>
          </w:p>
          <w:p w14:paraId="09B72D4D" w14:textId="77777777" w:rsidR="00F8799B" w:rsidRPr="00D04043" w:rsidRDefault="00F2419D">
            <w:pPr>
              <w:pStyle w:val="TableParagraph"/>
              <w:spacing w:before="2"/>
              <w:ind w:left="56"/>
              <w:rPr>
                <w:sz w:val="18"/>
              </w:rPr>
            </w:pPr>
            <w:r w:rsidRPr="00D04043">
              <w:rPr>
                <w:sz w:val="18"/>
              </w:rPr>
              <w:t>74.</w:t>
            </w:r>
            <w:r w:rsidRPr="00D04043">
              <w:rPr>
                <w:spacing w:val="-3"/>
                <w:sz w:val="18"/>
              </w:rPr>
              <w:t xml:space="preserve"> </w:t>
            </w:r>
            <w:r w:rsidRPr="00D04043">
              <w:rPr>
                <w:sz w:val="18"/>
              </w:rPr>
              <w:t xml:space="preserve">овог </w:t>
            </w:r>
            <w:r w:rsidRPr="00D04043">
              <w:rPr>
                <w:spacing w:val="-2"/>
                <w:sz w:val="18"/>
              </w:rPr>
              <w:t>закона;</w:t>
            </w:r>
          </w:p>
          <w:p w14:paraId="53518CDB" w14:textId="24F1F0D3" w:rsidR="00F8799B" w:rsidRPr="00D04043" w:rsidRDefault="00F2419D" w:rsidP="00E6254F">
            <w:pPr>
              <w:pStyle w:val="TableParagraph"/>
              <w:numPr>
                <w:ilvl w:val="0"/>
                <w:numId w:val="33"/>
              </w:numPr>
              <w:tabs>
                <w:tab w:val="left" w:pos="342"/>
              </w:tabs>
              <w:spacing w:before="119"/>
              <w:ind w:right="211"/>
              <w:rPr>
                <w:sz w:val="18"/>
              </w:rPr>
            </w:pPr>
            <w:r w:rsidRPr="00D04043">
              <w:rPr>
                <w:sz w:val="18"/>
              </w:rPr>
              <w:t>ако</w:t>
            </w:r>
            <w:r w:rsidRPr="00D04043">
              <w:rPr>
                <w:spacing w:val="-4"/>
                <w:sz w:val="18"/>
              </w:rPr>
              <w:t xml:space="preserve"> </w:t>
            </w:r>
            <w:r w:rsidRPr="00D04043">
              <w:rPr>
                <w:sz w:val="18"/>
              </w:rPr>
              <w:t>не</w:t>
            </w:r>
            <w:r w:rsidRPr="00D04043">
              <w:rPr>
                <w:spacing w:val="-5"/>
                <w:sz w:val="18"/>
              </w:rPr>
              <w:t xml:space="preserve"> </w:t>
            </w:r>
            <w:r w:rsidRPr="00D04043">
              <w:rPr>
                <w:sz w:val="18"/>
              </w:rPr>
              <w:t>поступи</w:t>
            </w:r>
            <w:r w:rsidRPr="00D04043">
              <w:rPr>
                <w:spacing w:val="-3"/>
                <w:sz w:val="18"/>
              </w:rPr>
              <w:t xml:space="preserve"> </w:t>
            </w:r>
            <w:r w:rsidRPr="00D04043">
              <w:rPr>
                <w:sz w:val="18"/>
              </w:rPr>
              <w:t>у</w:t>
            </w:r>
            <w:r w:rsidRPr="00D04043">
              <w:rPr>
                <w:spacing w:val="-8"/>
                <w:sz w:val="18"/>
              </w:rPr>
              <w:t xml:space="preserve"> </w:t>
            </w:r>
            <w:r w:rsidRPr="00D04043">
              <w:rPr>
                <w:sz w:val="18"/>
              </w:rPr>
              <w:t>складу</w:t>
            </w:r>
            <w:r w:rsidRPr="00D04043">
              <w:rPr>
                <w:spacing w:val="-5"/>
                <w:sz w:val="18"/>
              </w:rPr>
              <w:t xml:space="preserve"> </w:t>
            </w:r>
            <w:r w:rsidRPr="00D04043">
              <w:rPr>
                <w:sz w:val="18"/>
              </w:rPr>
              <w:t>са</w:t>
            </w:r>
            <w:r w:rsidRPr="00D04043">
              <w:rPr>
                <w:spacing w:val="-3"/>
                <w:sz w:val="18"/>
              </w:rPr>
              <w:t xml:space="preserve"> </w:t>
            </w:r>
            <w:r w:rsidRPr="00D04043">
              <w:rPr>
                <w:sz w:val="18"/>
              </w:rPr>
              <w:t>чланом</w:t>
            </w:r>
            <w:r w:rsidRPr="00D04043">
              <w:rPr>
                <w:spacing w:val="-5"/>
                <w:sz w:val="18"/>
              </w:rPr>
              <w:t xml:space="preserve"> </w:t>
            </w:r>
            <w:r w:rsidRPr="00D04043">
              <w:rPr>
                <w:sz w:val="18"/>
              </w:rPr>
              <w:t>80.</w:t>
            </w:r>
            <w:r w:rsidRPr="00D04043">
              <w:rPr>
                <w:spacing w:val="-4"/>
                <w:sz w:val="18"/>
              </w:rPr>
              <w:t xml:space="preserve"> </w:t>
            </w:r>
            <w:r w:rsidRPr="00D04043">
              <w:rPr>
                <w:sz w:val="18"/>
              </w:rPr>
              <w:t>став</w:t>
            </w:r>
            <w:r w:rsidRPr="00D04043">
              <w:rPr>
                <w:spacing w:val="-5"/>
                <w:sz w:val="18"/>
              </w:rPr>
              <w:t xml:space="preserve"> </w:t>
            </w:r>
            <w:r w:rsidRPr="00D04043">
              <w:rPr>
                <w:sz w:val="18"/>
              </w:rPr>
              <w:t>3. овог закона;</w:t>
            </w:r>
          </w:p>
          <w:p w14:paraId="4C78D295" w14:textId="77777777" w:rsidR="00F8799B" w:rsidRPr="00D04043" w:rsidRDefault="00F2419D" w:rsidP="00E6254F">
            <w:pPr>
              <w:pStyle w:val="TableParagraph"/>
              <w:numPr>
                <w:ilvl w:val="0"/>
                <w:numId w:val="33"/>
              </w:numPr>
              <w:tabs>
                <w:tab w:val="left" w:pos="342"/>
              </w:tabs>
              <w:spacing w:before="119"/>
              <w:ind w:left="342" w:hanging="286"/>
              <w:rPr>
                <w:sz w:val="18"/>
              </w:rPr>
            </w:pPr>
            <w:r w:rsidRPr="00D04043">
              <w:rPr>
                <w:sz w:val="18"/>
              </w:rPr>
              <w:lastRenderedPageBreak/>
              <w:t>ако</w:t>
            </w:r>
            <w:r w:rsidRPr="00D04043">
              <w:rPr>
                <w:spacing w:val="-1"/>
                <w:sz w:val="18"/>
              </w:rPr>
              <w:t xml:space="preserve"> </w:t>
            </w:r>
            <w:r w:rsidRPr="00D04043">
              <w:rPr>
                <w:sz w:val="18"/>
              </w:rPr>
              <w:t>не</w:t>
            </w:r>
            <w:r w:rsidRPr="00D04043">
              <w:rPr>
                <w:spacing w:val="-2"/>
                <w:sz w:val="18"/>
              </w:rPr>
              <w:t xml:space="preserve"> </w:t>
            </w:r>
            <w:r w:rsidRPr="00D04043">
              <w:rPr>
                <w:sz w:val="18"/>
              </w:rPr>
              <w:t>изврши</w:t>
            </w:r>
            <w:r w:rsidRPr="00D04043">
              <w:rPr>
                <w:spacing w:val="-2"/>
                <w:sz w:val="18"/>
              </w:rPr>
              <w:t xml:space="preserve"> </w:t>
            </w:r>
            <w:r w:rsidRPr="00D04043">
              <w:rPr>
                <w:sz w:val="18"/>
              </w:rPr>
              <w:t>повраћај</w:t>
            </w:r>
            <w:r w:rsidRPr="00D04043">
              <w:rPr>
                <w:spacing w:val="-4"/>
                <w:sz w:val="18"/>
              </w:rPr>
              <w:t xml:space="preserve"> </w:t>
            </w:r>
            <w:r w:rsidRPr="00D04043">
              <w:rPr>
                <w:sz w:val="18"/>
              </w:rPr>
              <w:t>уплата</w:t>
            </w:r>
            <w:r w:rsidRPr="00D04043">
              <w:rPr>
                <w:spacing w:val="-1"/>
                <w:sz w:val="18"/>
              </w:rPr>
              <w:t xml:space="preserve"> </w:t>
            </w:r>
            <w:r w:rsidRPr="00D04043">
              <w:rPr>
                <w:sz w:val="18"/>
              </w:rPr>
              <w:t>које</w:t>
            </w:r>
            <w:r w:rsidRPr="00D04043">
              <w:rPr>
                <w:spacing w:val="-1"/>
                <w:sz w:val="18"/>
              </w:rPr>
              <w:t xml:space="preserve"> </w:t>
            </w:r>
            <w:r w:rsidRPr="00D04043">
              <w:rPr>
                <w:sz w:val="18"/>
              </w:rPr>
              <w:t>је</w:t>
            </w:r>
            <w:r w:rsidRPr="00D04043">
              <w:rPr>
                <w:spacing w:val="-2"/>
                <w:sz w:val="18"/>
              </w:rPr>
              <w:t xml:space="preserve"> примио</w:t>
            </w:r>
          </w:p>
          <w:p w14:paraId="003855BC" w14:textId="77777777" w:rsidR="00435669" w:rsidRPr="00D04043" w:rsidRDefault="00435669" w:rsidP="00435669">
            <w:pPr>
              <w:pStyle w:val="TableParagraph"/>
              <w:spacing w:before="23"/>
              <w:ind w:left="56"/>
              <w:rPr>
                <w:sz w:val="18"/>
              </w:rPr>
            </w:pPr>
            <w:r w:rsidRPr="00D04043">
              <w:rPr>
                <w:sz w:val="18"/>
              </w:rPr>
              <w:t>од</w:t>
            </w:r>
            <w:r w:rsidRPr="00D04043">
              <w:rPr>
                <w:spacing w:val="-3"/>
                <w:sz w:val="18"/>
              </w:rPr>
              <w:t xml:space="preserve"> </w:t>
            </w:r>
            <w:r w:rsidRPr="00D04043">
              <w:rPr>
                <w:sz w:val="18"/>
              </w:rPr>
              <w:t>потрошача</w:t>
            </w:r>
            <w:r w:rsidRPr="00D04043">
              <w:rPr>
                <w:spacing w:val="-4"/>
                <w:sz w:val="18"/>
              </w:rPr>
              <w:t xml:space="preserve"> </w:t>
            </w:r>
            <w:r w:rsidRPr="00D04043">
              <w:rPr>
                <w:sz w:val="18"/>
              </w:rPr>
              <w:t>у</w:t>
            </w:r>
            <w:r w:rsidRPr="00D04043">
              <w:rPr>
                <w:spacing w:val="-7"/>
                <w:sz w:val="18"/>
              </w:rPr>
              <w:t xml:space="preserve"> </w:t>
            </w:r>
            <w:r w:rsidRPr="00D04043">
              <w:rPr>
                <w:sz w:val="18"/>
              </w:rPr>
              <w:t>смислу</w:t>
            </w:r>
            <w:r w:rsidRPr="00D04043">
              <w:rPr>
                <w:spacing w:val="-7"/>
                <w:sz w:val="18"/>
              </w:rPr>
              <w:t xml:space="preserve"> </w:t>
            </w:r>
            <w:r w:rsidRPr="00D04043">
              <w:rPr>
                <w:sz w:val="18"/>
              </w:rPr>
              <w:t>члана</w:t>
            </w:r>
            <w:r w:rsidRPr="00D04043">
              <w:rPr>
                <w:spacing w:val="-4"/>
                <w:sz w:val="18"/>
              </w:rPr>
              <w:t xml:space="preserve"> </w:t>
            </w:r>
            <w:r w:rsidRPr="00D04043">
              <w:rPr>
                <w:sz w:val="18"/>
              </w:rPr>
              <w:t>82.</w:t>
            </w:r>
            <w:r w:rsidRPr="00D04043">
              <w:rPr>
                <w:spacing w:val="-3"/>
                <w:sz w:val="18"/>
              </w:rPr>
              <w:t xml:space="preserve"> </w:t>
            </w:r>
            <w:r w:rsidRPr="00D04043">
              <w:rPr>
                <w:sz w:val="18"/>
              </w:rPr>
              <w:t>ст.</w:t>
            </w:r>
            <w:r w:rsidRPr="00D04043">
              <w:rPr>
                <w:spacing w:val="-4"/>
                <w:sz w:val="18"/>
              </w:rPr>
              <w:t xml:space="preserve"> </w:t>
            </w:r>
            <w:r w:rsidRPr="00D04043">
              <w:rPr>
                <w:sz w:val="18"/>
              </w:rPr>
              <w:t>1.</w:t>
            </w:r>
            <w:r w:rsidRPr="00D04043">
              <w:rPr>
                <w:spacing w:val="-3"/>
                <w:sz w:val="18"/>
              </w:rPr>
              <w:t xml:space="preserve"> </w:t>
            </w:r>
            <w:r w:rsidRPr="00D04043">
              <w:rPr>
                <w:sz w:val="18"/>
              </w:rPr>
              <w:t>и</w:t>
            </w:r>
            <w:r w:rsidRPr="00D04043">
              <w:rPr>
                <w:spacing w:val="-6"/>
                <w:sz w:val="18"/>
              </w:rPr>
              <w:t xml:space="preserve"> </w:t>
            </w:r>
            <w:r w:rsidRPr="00D04043">
              <w:rPr>
                <w:sz w:val="18"/>
              </w:rPr>
              <w:t>2.</w:t>
            </w:r>
            <w:r w:rsidRPr="00D04043">
              <w:rPr>
                <w:spacing w:val="-5"/>
                <w:sz w:val="18"/>
              </w:rPr>
              <w:t xml:space="preserve"> </w:t>
            </w:r>
            <w:r w:rsidRPr="00D04043">
              <w:rPr>
                <w:sz w:val="18"/>
              </w:rPr>
              <w:t xml:space="preserve">овог </w:t>
            </w:r>
            <w:r w:rsidRPr="00D04043">
              <w:rPr>
                <w:spacing w:val="-2"/>
                <w:sz w:val="18"/>
              </w:rPr>
              <w:t>закона;</w:t>
            </w:r>
          </w:p>
          <w:p w14:paraId="0C3DB9CF" w14:textId="77777777" w:rsidR="00435669" w:rsidRPr="00D04043" w:rsidRDefault="00435669" w:rsidP="00435669">
            <w:pPr>
              <w:pStyle w:val="TableParagraph"/>
              <w:spacing w:before="119" w:line="242" w:lineRule="auto"/>
              <w:ind w:left="56"/>
              <w:rPr>
                <w:sz w:val="18"/>
              </w:rPr>
            </w:pPr>
            <w:r w:rsidRPr="00D04043">
              <w:rPr>
                <w:sz w:val="18"/>
                <w:lang w:val="sr-Cyrl-RS"/>
              </w:rPr>
              <w:t>29</w:t>
            </w:r>
            <w:r w:rsidRPr="00D04043">
              <w:rPr>
                <w:sz w:val="18"/>
              </w:rPr>
              <w:t>) ако потрошачу не изврши повраћај сваког износа</w:t>
            </w:r>
            <w:r w:rsidRPr="00D04043">
              <w:rPr>
                <w:spacing w:val="-4"/>
                <w:sz w:val="18"/>
              </w:rPr>
              <w:t xml:space="preserve"> </w:t>
            </w:r>
            <w:r w:rsidRPr="00D04043">
              <w:rPr>
                <w:sz w:val="18"/>
              </w:rPr>
              <w:t>у</w:t>
            </w:r>
            <w:r w:rsidRPr="00D04043">
              <w:rPr>
                <w:spacing w:val="-6"/>
                <w:sz w:val="18"/>
              </w:rPr>
              <w:t xml:space="preserve"> </w:t>
            </w:r>
            <w:r w:rsidRPr="00D04043">
              <w:rPr>
                <w:sz w:val="18"/>
              </w:rPr>
              <w:t>смислу</w:t>
            </w:r>
            <w:r w:rsidRPr="00D04043">
              <w:rPr>
                <w:spacing w:val="-6"/>
                <w:sz w:val="18"/>
              </w:rPr>
              <w:t xml:space="preserve"> </w:t>
            </w:r>
            <w:r w:rsidRPr="00D04043">
              <w:rPr>
                <w:sz w:val="18"/>
              </w:rPr>
              <w:t>члана</w:t>
            </w:r>
            <w:r w:rsidRPr="00D04043">
              <w:rPr>
                <w:spacing w:val="-4"/>
                <w:sz w:val="18"/>
              </w:rPr>
              <w:t xml:space="preserve"> </w:t>
            </w:r>
            <w:r w:rsidRPr="00D04043">
              <w:rPr>
                <w:sz w:val="18"/>
              </w:rPr>
              <w:t>80.</w:t>
            </w:r>
            <w:r w:rsidRPr="00D04043">
              <w:rPr>
                <w:spacing w:val="-3"/>
                <w:sz w:val="18"/>
              </w:rPr>
              <w:t xml:space="preserve"> </w:t>
            </w:r>
            <w:r w:rsidRPr="00D04043">
              <w:rPr>
                <w:sz w:val="18"/>
              </w:rPr>
              <w:t>ст.</w:t>
            </w:r>
            <w:r w:rsidRPr="00D04043">
              <w:rPr>
                <w:spacing w:val="-4"/>
                <w:sz w:val="18"/>
              </w:rPr>
              <w:t xml:space="preserve"> </w:t>
            </w:r>
            <w:r w:rsidRPr="00D04043">
              <w:rPr>
                <w:sz w:val="18"/>
              </w:rPr>
              <w:t>4,</w:t>
            </w:r>
            <w:r w:rsidRPr="00D04043">
              <w:rPr>
                <w:spacing w:val="-4"/>
                <w:sz w:val="18"/>
              </w:rPr>
              <w:t xml:space="preserve"> </w:t>
            </w:r>
            <w:r w:rsidRPr="00D04043">
              <w:rPr>
                <w:sz w:val="18"/>
              </w:rPr>
              <w:t>5.</w:t>
            </w:r>
            <w:r w:rsidRPr="00D04043">
              <w:rPr>
                <w:spacing w:val="-3"/>
                <w:sz w:val="18"/>
              </w:rPr>
              <w:t xml:space="preserve"> </w:t>
            </w:r>
            <w:r w:rsidRPr="00D04043">
              <w:rPr>
                <w:sz w:val="18"/>
              </w:rPr>
              <w:t>и</w:t>
            </w:r>
            <w:r w:rsidRPr="00D04043">
              <w:rPr>
                <w:spacing w:val="38"/>
                <w:sz w:val="18"/>
              </w:rPr>
              <w:t xml:space="preserve"> </w:t>
            </w:r>
            <w:r w:rsidRPr="00D04043">
              <w:rPr>
                <w:sz w:val="18"/>
              </w:rPr>
              <w:t>6.</w:t>
            </w:r>
            <w:r w:rsidRPr="00D04043">
              <w:rPr>
                <w:spacing w:val="-4"/>
                <w:sz w:val="18"/>
              </w:rPr>
              <w:t xml:space="preserve"> </w:t>
            </w:r>
            <w:r w:rsidRPr="00D04043">
              <w:rPr>
                <w:sz w:val="18"/>
              </w:rPr>
              <w:t>или</w:t>
            </w:r>
            <w:r w:rsidRPr="00D04043">
              <w:rPr>
                <w:spacing w:val="-4"/>
                <w:sz w:val="18"/>
              </w:rPr>
              <w:t xml:space="preserve"> </w:t>
            </w:r>
            <w:r w:rsidRPr="00D04043">
              <w:rPr>
                <w:sz w:val="18"/>
              </w:rPr>
              <w:t>члана</w:t>
            </w:r>
          </w:p>
          <w:p w14:paraId="370DE9A2" w14:textId="77777777" w:rsidR="00435669" w:rsidRPr="00D04043" w:rsidRDefault="00435669" w:rsidP="00435669">
            <w:pPr>
              <w:pStyle w:val="TableParagraph"/>
              <w:spacing w:line="204" w:lineRule="exact"/>
              <w:ind w:left="56"/>
              <w:rPr>
                <w:sz w:val="18"/>
              </w:rPr>
            </w:pPr>
            <w:r w:rsidRPr="00D04043">
              <w:rPr>
                <w:sz w:val="18"/>
              </w:rPr>
              <w:t>82.</w:t>
            </w:r>
            <w:r w:rsidRPr="00D04043">
              <w:rPr>
                <w:spacing w:val="-1"/>
                <w:sz w:val="18"/>
              </w:rPr>
              <w:t xml:space="preserve"> </w:t>
            </w:r>
            <w:r w:rsidRPr="00D04043">
              <w:rPr>
                <w:sz w:val="18"/>
              </w:rPr>
              <w:t>ст.</w:t>
            </w:r>
            <w:r w:rsidRPr="00D04043">
              <w:rPr>
                <w:spacing w:val="-1"/>
                <w:sz w:val="18"/>
              </w:rPr>
              <w:t xml:space="preserve"> </w:t>
            </w:r>
            <w:r w:rsidRPr="00D04043">
              <w:rPr>
                <w:sz w:val="18"/>
              </w:rPr>
              <w:t>1. и</w:t>
            </w:r>
            <w:r w:rsidRPr="00D04043">
              <w:rPr>
                <w:spacing w:val="-4"/>
                <w:sz w:val="18"/>
              </w:rPr>
              <w:t xml:space="preserve"> </w:t>
            </w:r>
            <w:r w:rsidRPr="00D04043">
              <w:rPr>
                <w:sz w:val="18"/>
              </w:rPr>
              <w:t>2.</w:t>
            </w:r>
            <w:r w:rsidRPr="00D04043">
              <w:rPr>
                <w:spacing w:val="-2"/>
                <w:sz w:val="18"/>
              </w:rPr>
              <w:t xml:space="preserve"> </w:t>
            </w:r>
            <w:r w:rsidRPr="00D04043">
              <w:rPr>
                <w:sz w:val="18"/>
              </w:rPr>
              <w:t>овог</w:t>
            </w:r>
            <w:r w:rsidRPr="00D04043">
              <w:rPr>
                <w:spacing w:val="-1"/>
                <w:sz w:val="18"/>
              </w:rPr>
              <w:t xml:space="preserve"> </w:t>
            </w:r>
            <w:r w:rsidRPr="00D04043">
              <w:rPr>
                <w:sz w:val="18"/>
              </w:rPr>
              <w:t>закона,</w:t>
            </w:r>
            <w:r w:rsidRPr="00D04043">
              <w:rPr>
                <w:spacing w:val="-1"/>
                <w:sz w:val="18"/>
              </w:rPr>
              <w:t xml:space="preserve"> </w:t>
            </w:r>
            <w:r w:rsidRPr="00D04043">
              <w:rPr>
                <w:sz w:val="18"/>
              </w:rPr>
              <w:t>у</w:t>
            </w:r>
            <w:r w:rsidRPr="00D04043">
              <w:rPr>
                <w:spacing w:val="-4"/>
                <w:sz w:val="18"/>
              </w:rPr>
              <w:t xml:space="preserve"> </w:t>
            </w:r>
            <w:r w:rsidRPr="00D04043">
              <w:rPr>
                <w:sz w:val="18"/>
              </w:rPr>
              <w:t>року</w:t>
            </w:r>
            <w:r w:rsidRPr="00D04043">
              <w:rPr>
                <w:spacing w:val="-5"/>
                <w:sz w:val="18"/>
              </w:rPr>
              <w:t xml:space="preserve"> </w:t>
            </w:r>
            <w:r w:rsidRPr="00D04043">
              <w:rPr>
                <w:sz w:val="18"/>
              </w:rPr>
              <w:t>из члана</w:t>
            </w:r>
            <w:r w:rsidRPr="00D04043">
              <w:rPr>
                <w:spacing w:val="4"/>
                <w:sz w:val="18"/>
              </w:rPr>
              <w:t xml:space="preserve"> </w:t>
            </w:r>
            <w:r w:rsidRPr="00D04043">
              <w:rPr>
                <w:sz w:val="18"/>
              </w:rPr>
              <w:t xml:space="preserve">84. </w:t>
            </w:r>
            <w:r w:rsidRPr="00D04043">
              <w:rPr>
                <w:spacing w:val="-4"/>
                <w:sz w:val="18"/>
              </w:rPr>
              <w:t>став</w:t>
            </w:r>
          </w:p>
          <w:p w14:paraId="2BC8ACE2" w14:textId="77777777" w:rsidR="00435669" w:rsidRPr="00D04043" w:rsidRDefault="00435669" w:rsidP="00435669">
            <w:pPr>
              <w:pStyle w:val="TableParagraph"/>
              <w:spacing w:line="207" w:lineRule="exact"/>
              <w:ind w:left="56"/>
              <w:rPr>
                <w:sz w:val="18"/>
              </w:rPr>
            </w:pPr>
            <w:r w:rsidRPr="00D04043">
              <w:rPr>
                <w:sz w:val="18"/>
              </w:rPr>
              <w:t>1.</w:t>
            </w:r>
            <w:r w:rsidRPr="00D04043">
              <w:rPr>
                <w:spacing w:val="-3"/>
                <w:sz w:val="18"/>
              </w:rPr>
              <w:t xml:space="preserve"> </w:t>
            </w:r>
            <w:r w:rsidRPr="00D04043">
              <w:rPr>
                <w:sz w:val="18"/>
              </w:rPr>
              <w:t xml:space="preserve">овог </w:t>
            </w:r>
            <w:r w:rsidRPr="00D04043">
              <w:rPr>
                <w:spacing w:val="-2"/>
                <w:sz w:val="18"/>
              </w:rPr>
              <w:t>закона;</w:t>
            </w:r>
          </w:p>
          <w:p w14:paraId="4C9D17C4" w14:textId="77777777" w:rsidR="00435669" w:rsidRPr="00D04043" w:rsidRDefault="00435669" w:rsidP="00435669">
            <w:pPr>
              <w:pStyle w:val="TableParagraph"/>
              <w:spacing w:before="120"/>
              <w:ind w:left="56"/>
              <w:rPr>
                <w:sz w:val="18"/>
              </w:rPr>
            </w:pPr>
            <w:r w:rsidRPr="00D04043">
              <w:rPr>
                <w:sz w:val="18"/>
              </w:rPr>
              <w:t>3</w:t>
            </w:r>
            <w:r w:rsidRPr="00D04043">
              <w:rPr>
                <w:sz w:val="18"/>
                <w:lang w:val="sr-Cyrl-RS"/>
              </w:rPr>
              <w:t>0</w:t>
            </w:r>
            <w:r w:rsidRPr="00D04043">
              <w:rPr>
                <w:sz w:val="18"/>
              </w:rPr>
              <w:t>)</w:t>
            </w:r>
            <w:r w:rsidRPr="00D04043">
              <w:rPr>
                <w:spacing w:val="-4"/>
                <w:sz w:val="18"/>
              </w:rPr>
              <w:t xml:space="preserve"> </w:t>
            </w:r>
            <w:r w:rsidRPr="00D04043">
              <w:rPr>
                <w:sz w:val="18"/>
              </w:rPr>
              <w:t>ако</w:t>
            </w:r>
            <w:r w:rsidRPr="00D04043">
              <w:rPr>
                <w:spacing w:val="-3"/>
                <w:sz w:val="18"/>
              </w:rPr>
              <w:t xml:space="preserve"> </w:t>
            </w:r>
            <w:r w:rsidRPr="00D04043">
              <w:rPr>
                <w:sz w:val="18"/>
              </w:rPr>
              <w:t>не</w:t>
            </w:r>
            <w:r w:rsidRPr="00D04043">
              <w:rPr>
                <w:spacing w:val="-5"/>
                <w:sz w:val="18"/>
              </w:rPr>
              <w:t xml:space="preserve"> </w:t>
            </w:r>
            <w:r w:rsidRPr="00D04043">
              <w:rPr>
                <w:sz w:val="18"/>
              </w:rPr>
              <w:t>поступи</w:t>
            </w:r>
            <w:r w:rsidRPr="00D04043">
              <w:rPr>
                <w:spacing w:val="-2"/>
                <w:sz w:val="18"/>
              </w:rPr>
              <w:t xml:space="preserve"> </w:t>
            </w:r>
            <w:r w:rsidRPr="00D04043">
              <w:rPr>
                <w:sz w:val="18"/>
              </w:rPr>
              <w:t>у</w:t>
            </w:r>
            <w:r w:rsidRPr="00D04043">
              <w:rPr>
                <w:spacing w:val="-8"/>
                <w:sz w:val="18"/>
              </w:rPr>
              <w:t xml:space="preserve"> </w:t>
            </w:r>
            <w:r w:rsidRPr="00D04043">
              <w:rPr>
                <w:sz w:val="18"/>
              </w:rPr>
              <w:t>складу</w:t>
            </w:r>
            <w:r w:rsidRPr="00D04043">
              <w:rPr>
                <w:spacing w:val="-5"/>
                <w:sz w:val="18"/>
              </w:rPr>
              <w:t xml:space="preserve"> </w:t>
            </w:r>
            <w:r w:rsidRPr="00D04043">
              <w:rPr>
                <w:sz w:val="18"/>
              </w:rPr>
              <w:t>са</w:t>
            </w:r>
            <w:r w:rsidRPr="00D04043">
              <w:rPr>
                <w:spacing w:val="-2"/>
                <w:sz w:val="18"/>
              </w:rPr>
              <w:t xml:space="preserve"> </w:t>
            </w:r>
            <w:r w:rsidRPr="00D04043">
              <w:rPr>
                <w:sz w:val="18"/>
              </w:rPr>
              <w:t>чланом</w:t>
            </w:r>
            <w:r w:rsidRPr="00D04043">
              <w:rPr>
                <w:spacing w:val="-5"/>
                <w:sz w:val="18"/>
              </w:rPr>
              <w:t xml:space="preserve"> </w:t>
            </w:r>
            <w:r w:rsidRPr="00D04043">
              <w:rPr>
                <w:sz w:val="18"/>
              </w:rPr>
              <w:t>85.</w:t>
            </w:r>
            <w:r w:rsidRPr="00D04043">
              <w:rPr>
                <w:spacing w:val="-4"/>
                <w:sz w:val="18"/>
              </w:rPr>
              <w:t xml:space="preserve"> </w:t>
            </w:r>
            <w:r w:rsidRPr="00D04043">
              <w:rPr>
                <w:sz w:val="18"/>
              </w:rPr>
              <w:t>став</w:t>
            </w:r>
            <w:r w:rsidRPr="00D04043">
              <w:rPr>
                <w:spacing w:val="-5"/>
                <w:sz w:val="18"/>
              </w:rPr>
              <w:t xml:space="preserve"> </w:t>
            </w:r>
            <w:r w:rsidRPr="00D04043">
              <w:rPr>
                <w:sz w:val="18"/>
              </w:rPr>
              <w:t>1. овог закона;</w:t>
            </w:r>
          </w:p>
          <w:p w14:paraId="41A5A6D9" w14:textId="77777777" w:rsidR="00435669" w:rsidRPr="00D04043" w:rsidRDefault="00435669" w:rsidP="00435669">
            <w:pPr>
              <w:pStyle w:val="TableParagraph"/>
              <w:spacing w:before="121"/>
              <w:ind w:left="56" w:right="126"/>
              <w:rPr>
                <w:sz w:val="18"/>
              </w:rPr>
            </w:pPr>
            <w:r w:rsidRPr="00D04043">
              <w:rPr>
                <w:sz w:val="18"/>
              </w:rPr>
              <w:t>За прекршај из става 1. овог члана казниће се и одговорно</w:t>
            </w:r>
            <w:r w:rsidRPr="00D04043">
              <w:rPr>
                <w:spacing w:val="-5"/>
                <w:sz w:val="18"/>
              </w:rPr>
              <w:t xml:space="preserve"> </w:t>
            </w:r>
            <w:r w:rsidRPr="00D04043">
              <w:rPr>
                <w:sz w:val="18"/>
              </w:rPr>
              <w:t>лице</w:t>
            </w:r>
            <w:r w:rsidRPr="00D04043">
              <w:rPr>
                <w:spacing w:val="-7"/>
                <w:sz w:val="18"/>
              </w:rPr>
              <w:t xml:space="preserve"> </w:t>
            </w:r>
            <w:r w:rsidRPr="00D04043">
              <w:rPr>
                <w:sz w:val="18"/>
              </w:rPr>
              <w:t>у</w:t>
            </w:r>
            <w:r w:rsidRPr="00D04043">
              <w:rPr>
                <w:spacing w:val="-10"/>
                <w:sz w:val="18"/>
              </w:rPr>
              <w:t xml:space="preserve"> </w:t>
            </w:r>
            <w:r w:rsidRPr="00D04043">
              <w:rPr>
                <w:sz w:val="18"/>
              </w:rPr>
              <w:t>правном</w:t>
            </w:r>
            <w:r w:rsidRPr="00D04043">
              <w:rPr>
                <w:spacing w:val="-7"/>
                <w:sz w:val="18"/>
              </w:rPr>
              <w:t xml:space="preserve"> </w:t>
            </w:r>
            <w:r w:rsidRPr="00D04043">
              <w:rPr>
                <w:sz w:val="18"/>
              </w:rPr>
              <w:t>лицу</w:t>
            </w:r>
            <w:r w:rsidRPr="00D04043">
              <w:rPr>
                <w:spacing w:val="-7"/>
                <w:sz w:val="18"/>
              </w:rPr>
              <w:t xml:space="preserve"> </w:t>
            </w:r>
            <w:r w:rsidRPr="00D04043">
              <w:rPr>
                <w:sz w:val="18"/>
              </w:rPr>
              <w:t>новчаном</w:t>
            </w:r>
            <w:r w:rsidRPr="00D04043">
              <w:rPr>
                <w:spacing w:val="-7"/>
                <w:sz w:val="18"/>
              </w:rPr>
              <w:t xml:space="preserve"> </w:t>
            </w:r>
            <w:r w:rsidRPr="00D04043">
              <w:rPr>
                <w:sz w:val="18"/>
              </w:rPr>
              <w:t>казном у износу од 50.000 динара.</w:t>
            </w:r>
          </w:p>
          <w:p w14:paraId="7A959C00" w14:textId="0AFEBB36" w:rsidR="00435669" w:rsidRPr="00D04043" w:rsidRDefault="00435669" w:rsidP="00435669">
            <w:pPr>
              <w:pStyle w:val="TableParagraph"/>
              <w:tabs>
                <w:tab w:val="left" w:pos="342"/>
              </w:tabs>
              <w:spacing w:before="119"/>
              <w:ind w:left="342"/>
              <w:rPr>
                <w:sz w:val="18"/>
              </w:rPr>
            </w:pPr>
            <w:r w:rsidRPr="00D04043">
              <w:rPr>
                <w:sz w:val="18"/>
              </w:rPr>
              <w:t>За прекршај из става 1. овог члана казниће се и предузетник</w:t>
            </w:r>
            <w:r w:rsidRPr="00D04043">
              <w:rPr>
                <w:spacing w:val="-7"/>
                <w:sz w:val="18"/>
              </w:rPr>
              <w:t xml:space="preserve"> </w:t>
            </w:r>
            <w:r w:rsidRPr="00D04043">
              <w:rPr>
                <w:sz w:val="18"/>
              </w:rPr>
              <w:t>новчаном</w:t>
            </w:r>
            <w:r w:rsidRPr="00D04043">
              <w:rPr>
                <w:spacing w:val="-7"/>
                <w:sz w:val="18"/>
              </w:rPr>
              <w:t xml:space="preserve"> </w:t>
            </w:r>
            <w:r w:rsidRPr="00D04043">
              <w:rPr>
                <w:sz w:val="18"/>
              </w:rPr>
              <w:t>казном</w:t>
            </w:r>
            <w:r w:rsidRPr="00D04043">
              <w:rPr>
                <w:spacing w:val="-5"/>
                <w:sz w:val="18"/>
              </w:rPr>
              <w:t xml:space="preserve"> </w:t>
            </w:r>
            <w:r w:rsidRPr="00D04043">
              <w:rPr>
                <w:sz w:val="18"/>
              </w:rPr>
              <w:t>у</w:t>
            </w:r>
            <w:r w:rsidRPr="00D04043">
              <w:rPr>
                <w:spacing w:val="-9"/>
                <w:sz w:val="18"/>
              </w:rPr>
              <w:t xml:space="preserve"> </w:t>
            </w:r>
            <w:r w:rsidRPr="00D04043">
              <w:rPr>
                <w:sz w:val="18"/>
              </w:rPr>
              <w:t>износу</w:t>
            </w:r>
            <w:r w:rsidRPr="00D04043">
              <w:rPr>
                <w:spacing w:val="-9"/>
                <w:sz w:val="18"/>
              </w:rPr>
              <w:t xml:space="preserve"> </w:t>
            </w:r>
            <w:r w:rsidRPr="00D04043">
              <w:rPr>
                <w:sz w:val="18"/>
              </w:rPr>
              <w:t>од</w:t>
            </w:r>
            <w:r w:rsidRPr="00D04043">
              <w:rPr>
                <w:spacing w:val="-6"/>
                <w:sz w:val="18"/>
              </w:rPr>
              <w:t xml:space="preserve"> </w:t>
            </w:r>
            <w:r w:rsidRPr="00D04043">
              <w:rPr>
                <w:sz w:val="18"/>
              </w:rPr>
              <w:t xml:space="preserve">100.000 </w:t>
            </w:r>
            <w:r w:rsidRPr="00D04043">
              <w:rPr>
                <w:spacing w:val="-2"/>
                <w:sz w:val="18"/>
              </w:rPr>
              <w:t>динара.</w:t>
            </w:r>
          </w:p>
        </w:tc>
        <w:tc>
          <w:tcPr>
            <w:tcW w:w="1148" w:type="dxa"/>
          </w:tcPr>
          <w:p w14:paraId="588EA229" w14:textId="77777777" w:rsidR="00F8799B" w:rsidRPr="00D04043" w:rsidRDefault="00F8799B">
            <w:pPr>
              <w:pStyle w:val="TableParagraph"/>
              <w:rPr>
                <w:sz w:val="18"/>
              </w:rPr>
            </w:pPr>
          </w:p>
        </w:tc>
        <w:tc>
          <w:tcPr>
            <w:tcW w:w="2085" w:type="dxa"/>
          </w:tcPr>
          <w:p w14:paraId="72EFE9F7" w14:textId="77777777" w:rsidR="00F8799B" w:rsidRPr="00D04043" w:rsidRDefault="00F8799B">
            <w:pPr>
              <w:pStyle w:val="TableParagraph"/>
              <w:rPr>
                <w:sz w:val="18"/>
              </w:rPr>
            </w:pPr>
          </w:p>
        </w:tc>
        <w:tc>
          <w:tcPr>
            <w:tcW w:w="1544" w:type="dxa"/>
          </w:tcPr>
          <w:p w14:paraId="78EF9838" w14:textId="77777777" w:rsidR="00F8799B" w:rsidRPr="00D04043" w:rsidRDefault="00F8799B">
            <w:pPr>
              <w:pStyle w:val="TableParagraph"/>
              <w:rPr>
                <w:sz w:val="18"/>
              </w:rPr>
            </w:pPr>
          </w:p>
        </w:tc>
      </w:tr>
    </w:tbl>
    <w:p w14:paraId="1311B902" w14:textId="77777777" w:rsidR="00F8799B" w:rsidRPr="00D04043" w:rsidRDefault="00F8799B">
      <w:pPr>
        <w:pStyle w:val="TableParagraph"/>
        <w:rPr>
          <w:sz w:val="18"/>
        </w:rPr>
      </w:pPr>
    </w:p>
    <w:p w14:paraId="5FB365FB" w14:textId="123B96B8" w:rsidR="00435669" w:rsidRPr="00D04043" w:rsidRDefault="00435669">
      <w:pPr>
        <w:pStyle w:val="TableParagraph"/>
        <w:rPr>
          <w:sz w:val="18"/>
        </w:rPr>
        <w:sectPr w:rsidR="00435669" w:rsidRPr="00D04043">
          <w:pgSz w:w="16840" w:h="11910" w:orient="landscape"/>
          <w:pgMar w:top="1100" w:right="992" w:bottom="1180" w:left="992" w:header="0" w:footer="952" w:gutter="0"/>
          <w:cols w:space="720"/>
        </w:sectPr>
      </w:pPr>
    </w:p>
    <w:p w14:paraId="005C42ED" w14:textId="77777777" w:rsidR="00F8799B" w:rsidRPr="00D04043" w:rsidRDefault="00F8799B">
      <w:pPr>
        <w:pStyle w:val="BodyText"/>
        <w:rPr>
          <w:sz w:val="2"/>
        </w:rPr>
      </w:pPr>
    </w:p>
    <w:tbl>
      <w:tblPr>
        <w:tblStyle w:val="TableNormal1"/>
        <w:tblW w:w="14827" w:type="dxa"/>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D04043" w:rsidRPr="00D04043" w14:paraId="357F624B" w14:textId="77777777" w:rsidTr="00435669">
        <w:trPr>
          <w:trHeight w:val="710"/>
        </w:trPr>
        <w:tc>
          <w:tcPr>
            <w:tcW w:w="956" w:type="dxa"/>
            <w:shd w:val="clear" w:color="auto" w:fill="D9D9D9"/>
          </w:tcPr>
          <w:p w14:paraId="6E80316C" w14:textId="77777777" w:rsidR="00F8799B" w:rsidRPr="00D04043" w:rsidRDefault="00F8799B">
            <w:pPr>
              <w:pStyle w:val="TableParagraph"/>
              <w:spacing w:before="40"/>
              <w:rPr>
                <w:sz w:val="18"/>
              </w:rPr>
            </w:pPr>
          </w:p>
          <w:p w14:paraId="46F4E656" w14:textId="77777777" w:rsidR="00F8799B" w:rsidRPr="00D04043" w:rsidRDefault="00F2419D">
            <w:pPr>
              <w:pStyle w:val="TableParagraph"/>
              <w:ind w:left="79" w:right="66"/>
              <w:jc w:val="center"/>
              <w:rPr>
                <w:sz w:val="18"/>
              </w:rPr>
            </w:pPr>
            <w:r w:rsidRPr="00D04043">
              <w:rPr>
                <w:spacing w:val="-5"/>
                <w:sz w:val="18"/>
              </w:rPr>
              <w:t>а)</w:t>
            </w:r>
          </w:p>
        </w:tc>
        <w:tc>
          <w:tcPr>
            <w:tcW w:w="4136" w:type="dxa"/>
            <w:shd w:val="clear" w:color="auto" w:fill="D9D9D9"/>
          </w:tcPr>
          <w:p w14:paraId="3C353AE6" w14:textId="77777777" w:rsidR="00F8799B" w:rsidRPr="00D04043" w:rsidRDefault="00F8799B">
            <w:pPr>
              <w:pStyle w:val="TableParagraph"/>
              <w:spacing w:before="40"/>
              <w:rPr>
                <w:sz w:val="18"/>
              </w:rPr>
            </w:pPr>
          </w:p>
          <w:p w14:paraId="6121523C" w14:textId="77777777" w:rsidR="00F8799B" w:rsidRPr="00D04043" w:rsidRDefault="00F2419D">
            <w:pPr>
              <w:pStyle w:val="TableParagraph"/>
              <w:ind w:left="13" w:right="2"/>
              <w:jc w:val="center"/>
              <w:rPr>
                <w:sz w:val="18"/>
              </w:rPr>
            </w:pPr>
            <w:r w:rsidRPr="00D04043">
              <w:rPr>
                <w:spacing w:val="-5"/>
                <w:sz w:val="18"/>
              </w:rPr>
              <w:t>а1)</w:t>
            </w:r>
          </w:p>
        </w:tc>
        <w:tc>
          <w:tcPr>
            <w:tcW w:w="915" w:type="dxa"/>
          </w:tcPr>
          <w:p w14:paraId="565CA8FA" w14:textId="77777777" w:rsidR="00F8799B" w:rsidRPr="00D04043" w:rsidRDefault="00F8799B">
            <w:pPr>
              <w:pStyle w:val="TableParagraph"/>
              <w:spacing w:before="40"/>
              <w:rPr>
                <w:sz w:val="18"/>
              </w:rPr>
            </w:pPr>
          </w:p>
          <w:p w14:paraId="3BCB6F37" w14:textId="77777777" w:rsidR="00F8799B" w:rsidRPr="00D04043" w:rsidRDefault="00F2419D">
            <w:pPr>
              <w:pStyle w:val="TableParagraph"/>
              <w:ind w:left="15" w:right="8"/>
              <w:jc w:val="center"/>
              <w:rPr>
                <w:sz w:val="18"/>
              </w:rPr>
            </w:pPr>
            <w:r w:rsidRPr="00D04043">
              <w:rPr>
                <w:spacing w:val="-5"/>
                <w:sz w:val="18"/>
              </w:rPr>
              <w:t>б)</w:t>
            </w:r>
          </w:p>
        </w:tc>
        <w:tc>
          <w:tcPr>
            <w:tcW w:w="4043" w:type="dxa"/>
          </w:tcPr>
          <w:p w14:paraId="06765625" w14:textId="77777777" w:rsidR="00F8799B" w:rsidRPr="00D04043" w:rsidRDefault="00F8799B">
            <w:pPr>
              <w:pStyle w:val="TableParagraph"/>
              <w:spacing w:before="40"/>
              <w:rPr>
                <w:sz w:val="18"/>
              </w:rPr>
            </w:pPr>
          </w:p>
          <w:p w14:paraId="04D36FA9" w14:textId="77777777" w:rsidR="00F8799B" w:rsidRPr="00D04043" w:rsidRDefault="00F2419D">
            <w:pPr>
              <w:pStyle w:val="TableParagraph"/>
              <w:ind w:left="9"/>
              <w:jc w:val="center"/>
              <w:rPr>
                <w:sz w:val="18"/>
              </w:rPr>
            </w:pPr>
            <w:r w:rsidRPr="00D04043">
              <w:rPr>
                <w:spacing w:val="-5"/>
                <w:sz w:val="18"/>
              </w:rPr>
              <w:t>б1)</w:t>
            </w:r>
          </w:p>
        </w:tc>
        <w:tc>
          <w:tcPr>
            <w:tcW w:w="1148" w:type="dxa"/>
          </w:tcPr>
          <w:p w14:paraId="3E6F4BEF" w14:textId="77777777" w:rsidR="00F8799B" w:rsidRPr="00D04043" w:rsidRDefault="00F8799B">
            <w:pPr>
              <w:pStyle w:val="TableParagraph"/>
              <w:spacing w:before="40"/>
              <w:rPr>
                <w:sz w:val="18"/>
              </w:rPr>
            </w:pPr>
          </w:p>
          <w:p w14:paraId="4EC0E9BD" w14:textId="77777777" w:rsidR="00F8799B" w:rsidRPr="00D04043" w:rsidRDefault="00F2419D">
            <w:pPr>
              <w:pStyle w:val="TableParagraph"/>
              <w:ind w:left="5" w:right="1"/>
              <w:jc w:val="center"/>
              <w:rPr>
                <w:sz w:val="18"/>
              </w:rPr>
            </w:pPr>
            <w:r w:rsidRPr="00D04043">
              <w:rPr>
                <w:spacing w:val="-5"/>
                <w:sz w:val="18"/>
              </w:rPr>
              <w:t>в)</w:t>
            </w:r>
          </w:p>
        </w:tc>
        <w:tc>
          <w:tcPr>
            <w:tcW w:w="2085" w:type="dxa"/>
          </w:tcPr>
          <w:p w14:paraId="59D3D04D" w14:textId="77777777" w:rsidR="00F8799B" w:rsidRPr="00D04043" w:rsidRDefault="00F8799B">
            <w:pPr>
              <w:pStyle w:val="TableParagraph"/>
              <w:spacing w:before="40"/>
              <w:rPr>
                <w:sz w:val="18"/>
              </w:rPr>
            </w:pPr>
          </w:p>
          <w:p w14:paraId="2DEAEF3E" w14:textId="77777777" w:rsidR="00F8799B" w:rsidRPr="00D04043" w:rsidRDefault="00F2419D">
            <w:pPr>
              <w:pStyle w:val="TableParagraph"/>
              <w:ind w:left="30" w:right="28"/>
              <w:jc w:val="center"/>
              <w:rPr>
                <w:sz w:val="18"/>
              </w:rPr>
            </w:pPr>
            <w:r w:rsidRPr="00D04043">
              <w:rPr>
                <w:spacing w:val="-5"/>
                <w:sz w:val="18"/>
              </w:rPr>
              <w:t>г)</w:t>
            </w:r>
          </w:p>
        </w:tc>
        <w:tc>
          <w:tcPr>
            <w:tcW w:w="1544" w:type="dxa"/>
          </w:tcPr>
          <w:p w14:paraId="28E8EC20" w14:textId="77777777" w:rsidR="00F8799B" w:rsidRPr="00D04043" w:rsidRDefault="00F8799B">
            <w:pPr>
              <w:pStyle w:val="TableParagraph"/>
              <w:spacing w:before="40"/>
              <w:rPr>
                <w:sz w:val="18"/>
              </w:rPr>
            </w:pPr>
          </w:p>
          <w:p w14:paraId="0AB74FDC" w14:textId="77777777" w:rsidR="00F8799B" w:rsidRPr="00D04043" w:rsidRDefault="00F2419D">
            <w:pPr>
              <w:pStyle w:val="TableParagraph"/>
              <w:ind w:left="5"/>
              <w:jc w:val="center"/>
              <w:rPr>
                <w:sz w:val="18"/>
              </w:rPr>
            </w:pPr>
            <w:r w:rsidRPr="00D04043">
              <w:rPr>
                <w:spacing w:val="-5"/>
                <w:sz w:val="18"/>
              </w:rPr>
              <w:t>д)</w:t>
            </w:r>
          </w:p>
        </w:tc>
      </w:tr>
      <w:tr w:rsidR="00D04043" w:rsidRPr="00D04043" w14:paraId="344A77A5" w14:textId="77777777" w:rsidTr="00435669">
        <w:trPr>
          <w:trHeight w:val="1122"/>
        </w:trPr>
        <w:tc>
          <w:tcPr>
            <w:tcW w:w="956" w:type="dxa"/>
            <w:shd w:val="clear" w:color="auto" w:fill="D9D9D9"/>
          </w:tcPr>
          <w:p w14:paraId="72EABA00" w14:textId="77777777" w:rsidR="00F8799B" w:rsidRPr="00D04043" w:rsidRDefault="00F8799B">
            <w:pPr>
              <w:pStyle w:val="TableParagraph"/>
              <w:spacing w:before="39"/>
              <w:rPr>
                <w:sz w:val="18"/>
              </w:rPr>
            </w:pPr>
          </w:p>
          <w:p w14:paraId="31EE7B47" w14:textId="77777777" w:rsidR="00F8799B" w:rsidRPr="00D04043" w:rsidRDefault="00F2419D">
            <w:pPr>
              <w:pStyle w:val="TableParagraph"/>
              <w:spacing w:before="1"/>
              <w:ind w:left="78" w:right="66"/>
              <w:jc w:val="center"/>
              <w:rPr>
                <w:sz w:val="18"/>
              </w:rPr>
            </w:pPr>
            <w:r w:rsidRPr="00D04043">
              <w:rPr>
                <w:spacing w:val="-2"/>
                <w:sz w:val="18"/>
              </w:rPr>
              <w:t xml:space="preserve">Одредба прописа </w:t>
            </w:r>
            <w:r w:rsidRPr="00D04043">
              <w:rPr>
                <w:spacing w:val="-6"/>
                <w:sz w:val="18"/>
              </w:rPr>
              <w:t>ЕУ</w:t>
            </w:r>
          </w:p>
        </w:tc>
        <w:tc>
          <w:tcPr>
            <w:tcW w:w="4136" w:type="dxa"/>
            <w:shd w:val="clear" w:color="auto" w:fill="D9D9D9"/>
          </w:tcPr>
          <w:p w14:paraId="24FC0E37" w14:textId="77777777" w:rsidR="00F8799B" w:rsidRPr="00D04043" w:rsidRDefault="00F8799B">
            <w:pPr>
              <w:pStyle w:val="TableParagraph"/>
              <w:rPr>
                <w:sz w:val="18"/>
              </w:rPr>
            </w:pPr>
          </w:p>
          <w:p w14:paraId="74BA0907" w14:textId="77777777" w:rsidR="00F8799B" w:rsidRPr="00D04043" w:rsidRDefault="00F8799B">
            <w:pPr>
              <w:pStyle w:val="TableParagraph"/>
              <w:spacing w:before="39"/>
              <w:rPr>
                <w:sz w:val="18"/>
              </w:rPr>
            </w:pPr>
          </w:p>
          <w:p w14:paraId="1FF94276" w14:textId="77777777" w:rsidR="00F8799B" w:rsidRPr="00D04043" w:rsidRDefault="00F2419D">
            <w:pPr>
              <w:pStyle w:val="TableParagraph"/>
              <w:ind w:left="13"/>
              <w:jc w:val="center"/>
              <w:rPr>
                <w:sz w:val="18"/>
              </w:rPr>
            </w:pPr>
            <w:r w:rsidRPr="00D04043">
              <w:rPr>
                <w:sz w:val="18"/>
              </w:rPr>
              <w:t>Садржина</w:t>
            </w:r>
            <w:r w:rsidRPr="00D04043">
              <w:rPr>
                <w:spacing w:val="-2"/>
                <w:sz w:val="18"/>
              </w:rPr>
              <w:t xml:space="preserve"> одредбе</w:t>
            </w:r>
          </w:p>
        </w:tc>
        <w:tc>
          <w:tcPr>
            <w:tcW w:w="915" w:type="dxa"/>
          </w:tcPr>
          <w:p w14:paraId="38777884" w14:textId="77777777" w:rsidR="00F8799B" w:rsidRPr="00D04043" w:rsidRDefault="00F8799B">
            <w:pPr>
              <w:pStyle w:val="TableParagraph"/>
              <w:spacing w:before="39"/>
              <w:rPr>
                <w:sz w:val="18"/>
              </w:rPr>
            </w:pPr>
          </w:p>
          <w:p w14:paraId="5A573D03" w14:textId="77777777" w:rsidR="00F8799B" w:rsidRPr="00D04043" w:rsidRDefault="00F2419D">
            <w:pPr>
              <w:pStyle w:val="TableParagraph"/>
              <w:spacing w:before="1"/>
              <w:ind w:left="97" w:right="85" w:firstLine="33"/>
              <w:jc w:val="both"/>
              <w:rPr>
                <w:sz w:val="18"/>
              </w:rPr>
            </w:pPr>
            <w:r w:rsidRPr="00D04043">
              <w:rPr>
                <w:spacing w:val="-2"/>
                <w:sz w:val="18"/>
              </w:rPr>
              <w:t xml:space="preserve">Одредбе прописа </w:t>
            </w:r>
            <w:r w:rsidRPr="00D04043">
              <w:rPr>
                <w:sz w:val="18"/>
              </w:rPr>
              <w:t>Р.</w:t>
            </w:r>
            <w:r w:rsidRPr="00D04043">
              <w:rPr>
                <w:spacing w:val="1"/>
                <w:sz w:val="18"/>
              </w:rPr>
              <w:t xml:space="preserve"> </w:t>
            </w:r>
            <w:r w:rsidRPr="00D04043">
              <w:rPr>
                <w:spacing w:val="-2"/>
                <w:sz w:val="18"/>
              </w:rPr>
              <w:t>Србије</w:t>
            </w:r>
          </w:p>
        </w:tc>
        <w:tc>
          <w:tcPr>
            <w:tcW w:w="4043" w:type="dxa"/>
          </w:tcPr>
          <w:p w14:paraId="5FCC8CDB" w14:textId="77777777" w:rsidR="00F8799B" w:rsidRPr="00D04043" w:rsidRDefault="00F8799B">
            <w:pPr>
              <w:pStyle w:val="TableParagraph"/>
              <w:rPr>
                <w:sz w:val="18"/>
              </w:rPr>
            </w:pPr>
          </w:p>
          <w:p w14:paraId="4544958F" w14:textId="77777777" w:rsidR="00F8799B" w:rsidRPr="00D04043" w:rsidRDefault="00F8799B">
            <w:pPr>
              <w:pStyle w:val="TableParagraph"/>
              <w:spacing w:before="39"/>
              <w:rPr>
                <w:sz w:val="18"/>
              </w:rPr>
            </w:pPr>
          </w:p>
          <w:p w14:paraId="732A6D48" w14:textId="77777777" w:rsidR="00F8799B" w:rsidRPr="00D04043" w:rsidRDefault="00F2419D">
            <w:pPr>
              <w:pStyle w:val="TableParagraph"/>
              <w:ind w:left="9" w:right="1"/>
              <w:jc w:val="center"/>
              <w:rPr>
                <w:sz w:val="18"/>
              </w:rPr>
            </w:pPr>
            <w:r w:rsidRPr="00D04043">
              <w:rPr>
                <w:sz w:val="18"/>
              </w:rPr>
              <w:t>Садржина</w:t>
            </w:r>
            <w:r w:rsidRPr="00D04043">
              <w:rPr>
                <w:spacing w:val="-2"/>
                <w:sz w:val="18"/>
              </w:rPr>
              <w:t xml:space="preserve"> одредбе</w:t>
            </w:r>
          </w:p>
        </w:tc>
        <w:tc>
          <w:tcPr>
            <w:tcW w:w="1148" w:type="dxa"/>
          </w:tcPr>
          <w:p w14:paraId="3DAF574C" w14:textId="77777777" w:rsidR="00F8799B" w:rsidRPr="00D04043" w:rsidRDefault="00F8799B">
            <w:pPr>
              <w:pStyle w:val="TableParagraph"/>
              <w:spacing w:before="143"/>
              <w:rPr>
                <w:sz w:val="18"/>
              </w:rPr>
            </w:pPr>
          </w:p>
          <w:p w14:paraId="0AB4C712" w14:textId="77777777" w:rsidR="00F8799B" w:rsidRPr="00D04043" w:rsidRDefault="00F2419D">
            <w:pPr>
              <w:pStyle w:val="TableParagraph"/>
              <w:spacing w:line="205" w:lineRule="exact"/>
              <w:ind w:left="4" w:right="5"/>
              <w:jc w:val="center"/>
              <w:rPr>
                <w:sz w:val="18"/>
              </w:rPr>
            </w:pPr>
            <w:r w:rsidRPr="00D04043">
              <w:rPr>
                <w:spacing w:val="-2"/>
                <w:sz w:val="18"/>
              </w:rPr>
              <w:t>Усклађеност</w:t>
            </w:r>
          </w:p>
          <w:p w14:paraId="5445A374" w14:textId="77777777" w:rsidR="00F8799B" w:rsidRPr="00D04043" w:rsidRDefault="00F2419D">
            <w:pPr>
              <w:pStyle w:val="TableParagraph"/>
              <w:spacing w:line="136" w:lineRule="exact"/>
              <w:ind w:left="4" w:right="2"/>
              <w:jc w:val="center"/>
              <w:rPr>
                <w:sz w:val="12"/>
              </w:rPr>
            </w:pPr>
            <w:r w:rsidRPr="00D04043">
              <w:rPr>
                <w:spacing w:val="-10"/>
                <w:sz w:val="12"/>
              </w:rPr>
              <w:t>1</w:t>
            </w:r>
          </w:p>
        </w:tc>
        <w:tc>
          <w:tcPr>
            <w:tcW w:w="2085" w:type="dxa"/>
          </w:tcPr>
          <w:p w14:paraId="0E9C6F89" w14:textId="77777777" w:rsidR="00F8799B" w:rsidRPr="00D04043" w:rsidRDefault="00F2419D">
            <w:pPr>
              <w:pStyle w:val="TableParagraph"/>
              <w:spacing w:before="141"/>
              <w:ind w:left="30"/>
              <w:jc w:val="center"/>
              <w:rPr>
                <w:sz w:val="18"/>
              </w:rPr>
            </w:pPr>
            <w:r w:rsidRPr="00D04043">
              <w:rPr>
                <w:sz w:val="18"/>
              </w:rPr>
              <w:t>Разлози</w:t>
            </w:r>
            <w:r w:rsidRPr="00D04043">
              <w:rPr>
                <w:spacing w:val="-12"/>
                <w:sz w:val="18"/>
              </w:rPr>
              <w:t xml:space="preserve"> </w:t>
            </w:r>
            <w:r w:rsidRPr="00D04043">
              <w:rPr>
                <w:sz w:val="18"/>
              </w:rPr>
              <w:t>за</w:t>
            </w:r>
            <w:r w:rsidRPr="00D04043">
              <w:rPr>
                <w:spacing w:val="-11"/>
                <w:sz w:val="18"/>
              </w:rPr>
              <w:t xml:space="preserve"> </w:t>
            </w:r>
            <w:r w:rsidRPr="00D04043">
              <w:rPr>
                <w:sz w:val="18"/>
              </w:rPr>
              <w:t xml:space="preserve">делимичну </w:t>
            </w:r>
            <w:r w:rsidRPr="00D04043">
              <w:rPr>
                <w:spacing w:val="-2"/>
                <w:sz w:val="18"/>
              </w:rPr>
              <w:t>усклађеност,</w:t>
            </w:r>
          </w:p>
          <w:p w14:paraId="226F9ECE" w14:textId="77777777" w:rsidR="00F8799B" w:rsidRPr="00D04043" w:rsidRDefault="00F2419D">
            <w:pPr>
              <w:pStyle w:val="TableParagraph"/>
              <w:spacing w:before="1"/>
              <w:ind w:left="30" w:right="27"/>
              <w:jc w:val="center"/>
              <w:rPr>
                <w:sz w:val="18"/>
              </w:rPr>
            </w:pPr>
            <w:r w:rsidRPr="00D04043">
              <w:rPr>
                <w:sz w:val="18"/>
              </w:rPr>
              <w:t>неусклађеност</w:t>
            </w:r>
            <w:r w:rsidRPr="00D04043">
              <w:rPr>
                <w:spacing w:val="-12"/>
                <w:sz w:val="18"/>
              </w:rPr>
              <w:t xml:space="preserve"> </w:t>
            </w:r>
            <w:r w:rsidRPr="00D04043">
              <w:rPr>
                <w:sz w:val="18"/>
              </w:rPr>
              <w:t xml:space="preserve">или </w:t>
            </w:r>
            <w:r w:rsidRPr="00D04043">
              <w:rPr>
                <w:spacing w:val="-2"/>
                <w:sz w:val="18"/>
              </w:rPr>
              <w:t>непреносивост</w:t>
            </w:r>
          </w:p>
        </w:tc>
        <w:tc>
          <w:tcPr>
            <w:tcW w:w="1544" w:type="dxa"/>
          </w:tcPr>
          <w:p w14:paraId="2F2C1BFB" w14:textId="77777777" w:rsidR="00F8799B" w:rsidRPr="00D04043" w:rsidRDefault="00F8799B">
            <w:pPr>
              <w:pStyle w:val="TableParagraph"/>
              <w:spacing w:before="143"/>
              <w:rPr>
                <w:sz w:val="18"/>
              </w:rPr>
            </w:pPr>
          </w:p>
          <w:p w14:paraId="4A3A292D" w14:textId="77777777" w:rsidR="00F8799B" w:rsidRPr="00D04043" w:rsidRDefault="00F2419D">
            <w:pPr>
              <w:pStyle w:val="TableParagraph"/>
              <w:ind w:left="252" w:firstLine="67"/>
              <w:rPr>
                <w:sz w:val="18"/>
              </w:rPr>
            </w:pPr>
            <w:r w:rsidRPr="00D04043">
              <w:rPr>
                <w:sz w:val="18"/>
              </w:rPr>
              <w:t xml:space="preserve">Напомена о </w:t>
            </w:r>
            <w:r w:rsidRPr="00D04043">
              <w:rPr>
                <w:spacing w:val="-2"/>
                <w:sz w:val="18"/>
              </w:rPr>
              <w:t>усклађености</w:t>
            </w:r>
          </w:p>
        </w:tc>
      </w:tr>
      <w:tr w:rsidR="00D04043" w:rsidRPr="00D04043" w14:paraId="51419E7D" w14:textId="77777777" w:rsidTr="00435669">
        <w:trPr>
          <w:trHeight w:val="3936"/>
        </w:trPr>
        <w:tc>
          <w:tcPr>
            <w:tcW w:w="956" w:type="dxa"/>
            <w:shd w:val="clear" w:color="auto" w:fill="D9D9D9"/>
          </w:tcPr>
          <w:p w14:paraId="1BB019D7" w14:textId="77777777" w:rsidR="00F8799B" w:rsidRPr="00D04043" w:rsidRDefault="00F8799B">
            <w:pPr>
              <w:pStyle w:val="TableParagraph"/>
              <w:rPr>
                <w:sz w:val="18"/>
              </w:rPr>
            </w:pPr>
          </w:p>
          <w:p w14:paraId="4DDC0201" w14:textId="77777777" w:rsidR="00F8799B" w:rsidRPr="00D04043" w:rsidRDefault="00F8799B">
            <w:pPr>
              <w:pStyle w:val="TableParagraph"/>
              <w:rPr>
                <w:sz w:val="18"/>
              </w:rPr>
            </w:pPr>
          </w:p>
          <w:p w14:paraId="0C45C359" w14:textId="77777777" w:rsidR="00F8799B" w:rsidRPr="00D04043" w:rsidRDefault="00F8799B">
            <w:pPr>
              <w:pStyle w:val="TableParagraph"/>
              <w:rPr>
                <w:sz w:val="18"/>
              </w:rPr>
            </w:pPr>
          </w:p>
          <w:p w14:paraId="6B63DEC8" w14:textId="77777777" w:rsidR="00F8799B" w:rsidRPr="00D04043" w:rsidRDefault="00F8799B">
            <w:pPr>
              <w:pStyle w:val="TableParagraph"/>
              <w:rPr>
                <w:sz w:val="18"/>
              </w:rPr>
            </w:pPr>
          </w:p>
          <w:p w14:paraId="71669A5C" w14:textId="77777777" w:rsidR="00F8799B" w:rsidRPr="00D04043" w:rsidRDefault="00F8799B">
            <w:pPr>
              <w:pStyle w:val="TableParagraph"/>
              <w:rPr>
                <w:sz w:val="18"/>
              </w:rPr>
            </w:pPr>
          </w:p>
          <w:p w14:paraId="083CB76F" w14:textId="77777777" w:rsidR="00F8799B" w:rsidRPr="00D04043" w:rsidRDefault="00F8799B">
            <w:pPr>
              <w:pStyle w:val="TableParagraph"/>
              <w:rPr>
                <w:sz w:val="18"/>
              </w:rPr>
            </w:pPr>
          </w:p>
          <w:p w14:paraId="1C55C21E" w14:textId="77777777" w:rsidR="00F8799B" w:rsidRPr="00D04043" w:rsidRDefault="00F8799B">
            <w:pPr>
              <w:pStyle w:val="TableParagraph"/>
              <w:rPr>
                <w:sz w:val="18"/>
              </w:rPr>
            </w:pPr>
          </w:p>
          <w:p w14:paraId="2104B37F" w14:textId="77777777" w:rsidR="00F8799B" w:rsidRPr="00D04043" w:rsidRDefault="00F8799B">
            <w:pPr>
              <w:pStyle w:val="TableParagraph"/>
              <w:spacing w:before="203"/>
              <w:rPr>
                <w:sz w:val="18"/>
              </w:rPr>
            </w:pPr>
          </w:p>
          <w:p w14:paraId="4C66C443" w14:textId="77777777" w:rsidR="00F8799B" w:rsidRPr="00D04043" w:rsidRDefault="00F2419D">
            <w:pPr>
              <w:pStyle w:val="TableParagraph"/>
              <w:spacing w:before="1"/>
              <w:ind w:left="78" w:right="67"/>
              <w:jc w:val="center"/>
              <w:rPr>
                <w:sz w:val="18"/>
              </w:rPr>
            </w:pPr>
            <w:r w:rsidRPr="00D04043">
              <w:rPr>
                <w:spacing w:val="-5"/>
                <w:sz w:val="18"/>
              </w:rPr>
              <w:t>22.</w:t>
            </w:r>
          </w:p>
        </w:tc>
        <w:tc>
          <w:tcPr>
            <w:tcW w:w="4136" w:type="dxa"/>
            <w:shd w:val="clear" w:color="auto" w:fill="D9D9D9"/>
          </w:tcPr>
          <w:p w14:paraId="1D840FDD" w14:textId="77777777" w:rsidR="00F8799B" w:rsidRPr="00D04043" w:rsidRDefault="00F8799B">
            <w:pPr>
              <w:pStyle w:val="TableParagraph"/>
              <w:rPr>
                <w:sz w:val="18"/>
              </w:rPr>
            </w:pPr>
          </w:p>
          <w:p w14:paraId="6E615CBC" w14:textId="77777777" w:rsidR="00F8799B" w:rsidRPr="00D04043" w:rsidRDefault="00F8799B">
            <w:pPr>
              <w:pStyle w:val="TableParagraph"/>
              <w:spacing w:before="99"/>
              <w:rPr>
                <w:sz w:val="18"/>
              </w:rPr>
            </w:pPr>
          </w:p>
          <w:p w14:paraId="282F9521" w14:textId="77777777" w:rsidR="00F8799B" w:rsidRPr="00D04043" w:rsidRDefault="00F2419D">
            <w:pPr>
              <w:pStyle w:val="TableParagraph"/>
              <w:ind w:left="59" w:right="44"/>
              <w:jc w:val="both"/>
              <w:rPr>
                <w:sz w:val="18"/>
              </w:rPr>
            </w:pPr>
            <w:r w:rsidRPr="00D04043">
              <w:rPr>
                <w:sz w:val="18"/>
              </w:rPr>
              <w:t>Unless otherwise provided for in this Directive, any contractual term which, to the detriment of the consumer, excludes the application of the national measures transposing this Directive, derogates from them or varies their effects before the failure to supply or the lack of conformity is brought to the trader's attention by the consumer, or before the modification</w:t>
            </w:r>
            <w:r w:rsidRPr="00D04043">
              <w:rPr>
                <w:spacing w:val="40"/>
                <w:sz w:val="18"/>
              </w:rPr>
              <w:t xml:space="preserve"> </w:t>
            </w:r>
            <w:r w:rsidRPr="00D04043">
              <w:rPr>
                <w:sz w:val="18"/>
              </w:rPr>
              <w:t>of the digital content or digital service in accordance with Article 19 is brought to the consumer's attention</w:t>
            </w:r>
            <w:r w:rsidRPr="00D04043">
              <w:rPr>
                <w:spacing w:val="40"/>
                <w:sz w:val="18"/>
              </w:rPr>
              <w:t xml:space="preserve"> </w:t>
            </w:r>
            <w:r w:rsidRPr="00D04043">
              <w:rPr>
                <w:sz w:val="18"/>
              </w:rPr>
              <w:t>by the trader, shall not be binding on the consumer.</w:t>
            </w:r>
          </w:p>
          <w:p w14:paraId="4478DE24" w14:textId="77777777" w:rsidR="00F8799B" w:rsidRPr="00D04043" w:rsidRDefault="00F8799B">
            <w:pPr>
              <w:pStyle w:val="TableParagraph"/>
              <w:spacing w:before="1"/>
              <w:rPr>
                <w:sz w:val="18"/>
              </w:rPr>
            </w:pPr>
          </w:p>
          <w:p w14:paraId="6BEEEC08" w14:textId="77777777" w:rsidR="00F8799B" w:rsidRPr="00D04043" w:rsidRDefault="00F2419D">
            <w:pPr>
              <w:pStyle w:val="TableParagraph"/>
              <w:ind w:left="59" w:right="44"/>
              <w:jc w:val="both"/>
              <w:rPr>
                <w:sz w:val="18"/>
              </w:rPr>
            </w:pPr>
            <w:r w:rsidRPr="00D04043">
              <w:rPr>
                <w:sz w:val="18"/>
              </w:rPr>
              <w:t>This Directive shall not prevent the trader from</w:t>
            </w:r>
            <w:r w:rsidRPr="00D04043">
              <w:rPr>
                <w:spacing w:val="40"/>
                <w:sz w:val="18"/>
              </w:rPr>
              <w:t xml:space="preserve"> </w:t>
            </w:r>
            <w:r w:rsidRPr="00D04043">
              <w:rPr>
                <w:sz w:val="18"/>
              </w:rPr>
              <w:t>offering</w:t>
            </w:r>
            <w:r w:rsidRPr="00D04043">
              <w:rPr>
                <w:spacing w:val="-3"/>
                <w:sz w:val="18"/>
              </w:rPr>
              <w:t xml:space="preserve"> </w:t>
            </w:r>
            <w:r w:rsidRPr="00D04043">
              <w:rPr>
                <w:sz w:val="18"/>
              </w:rPr>
              <w:t>the</w:t>
            </w:r>
            <w:r w:rsidRPr="00D04043">
              <w:rPr>
                <w:spacing w:val="-2"/>
                <w:sz w:val="18"/>
              </w:rPr>
              <w:t xml:space="preserve"> </w:t>
            </w:r>
            <w:r w:rsidRPr="00D04043">
              <w:rPr>
                <w:sz w:val="18"/>
              </w:rPr>
              <w:t>consumer</w:t>
            </w:r>
            <w:r w:rsidRPr="00D04043">
              <w:rPr>
                <w:spacing w:val="-1"/>
                <w:sz w:val="18"/>
              </w:rPr>
              <w:t xml:space="preserve"> </w:t>
            </w:r>
            <w:r w:rsidRPr="00D04043">
              <w:rPr>
                <w:sz w:val="18"/>
              </w:rPr>
              <w:t>contractual</w:t>
            </w:r>
            <w:r w:rsidRPr="00D04043">
              <w:rPr>
                <w:spacing w:val="-1"/>
                <w:sz w:val="18"/>
              </w:rPr>
              <w:t xml:space="preserve"> </w:t>
            </w:r>
            <w:r w:rsidRPr="00D04043">
              <w:rPr>
                <w:sz w:val="18"/>
              </w:rPr>
              <w:t>arrangements</w:t>
            </w:r>
            <w:r w:rsidRPr="00D04043">
              <w:rPr>
                <w:spacing w:val="-1"/>
                <w:sz w:val="18"/>
              </w:rPr>
              <w:t xml:space="preserve"> </w:t>
            </w:r>
            <w:r w:rsidRPr="00D04043">
              <w:rPr>
                <w:sz w:val="18"/>
              </w:rPr>
              <w:t>that</w:t>
            </w:r>
            <w:r w:rsidRPr="00D04043">
              <w:rPr>
                <w:spacing w:val="-1"/>
                <w:sz w:val="18"/>
              </w:rPr>
              <w:t xml:space="preserve"> </w:t>
            </w:r>
            <w:r w:rsidRPr="00D04043">
              <w:rPr>
                <w:sz w:val="18"/>
              </w:rPr>
              <w:t>go beyond the protection provided for in this Directive.</w:t>
            </w:r>
          </w:p>
        </w:tc>
        <w:tc>
          <w:tcPr>
            <w:tcW w:w="915" w:type="dxa"/>
          </w:tcPr>
          <w:p w14:paraId="47E1F0C2" w14:textId="77777777" w:rsidR="00F8799B" w:rsidRPr="00D04043" w:rsidRDefault="00F8799B">
            <w:pPr>
              <w:pStyle w:val="TableParagraph"/>
              <w:rPr>
                <w:sz w:val="18"/>
              </w:rPr>
            </w:pPr>
          </w:p>
          <w:p w14:paraId="41DE1413" w14:textId="77777777" w:rsidR="00F8799B" w:rsidRPr="00D04043" w:rsidRDefault="00F8799B">
            <w:pPr>
              <w:pStyle w:val="TableParagraph"/>
              <w:rPr>
                <w:sz w:val="18"/>
              </w:rPr>
            </w:pPr>
          </w:p>
          <w:p w14:paraId="7FB4EF52" w14:textId="77777777" w:rsidR="00F8799B" w:rsidRPr="00D04043" w:rsidRDefault="00F8799B">
            <w:pPr>
              <w:pStyle w:val="TableParagraph"/>
              <w:rPr>
                <w:sz w:val="18"/>
              </w:rPr>
            </w:pPr>
          </w:p>
          <w:p w14:paraId="5B4E157F" w14:textId="77777777" w:rsidR="00F8799B" w:rsidRPr="00D04043" w:rsidRDefault="00F8799B">
            <w:pPr>
              <w:pStyle w:val="TableParagraph"/>
              <w:rPr>
                <w:sz w:val="18"/>
              </w:rPr>
            </w:pPr>
          </w:p>
          <w:p w14:paraId="5D9B9AF4" w14:textId="77777777" w:rsidR="00F8799B" w:rsidRPr="00D04043" w:rsidRDefault="00F8799B">
            <w:pPr>
              <w:pStyle w:val="TableParagraph"/>
              <w:rPr>
                <w:sz w:val="18"/>
              </w:rPr>
            </w:pPr>
          </w:p>
          <w:p w14:paraId="3594591C" w14:textId="77777777" w:rsidR="00F8799B" w:rsidRPr="00D04043" w:rsidRDefault="00F8799B">
            <w:pPr>
              <w:pStyle w:val="TableParagraph"/>
              <w:rPr>
                <w:sz w:val="18"/>
              </w:rPr>
            </w:pPr>
          </w:p>
          <w:p w14:paraId="172B522E" w14:textId="77777777" w:rsidR="00F8799B" w:rsidRPr="00D04043" w:rsidRDefault="00F8799B">
            <w:pPr>
              <w:pStyle w:val="TableParagraph"/>
              <w:rPr>
                <w:sz w:val="18"/>
              </w:rPr>
            </w:pPr>
          </w:p>
          <w:p w14:paraId="73FC5B5E" w14:textId="77777777" w:rsidR="00F8799B" w:rsidRPr="00D04043" w:rsidRDefault="00F8799B">
            <w:pPr>
              <w:pStyle w:val="TableParagraph"/>
              <w:spacing w:before="203"/>
              <w:rPr>
                <w:sz w:val="18"/>
              </w:rPr>
            </w:pPr>
          </w:p>
          <w:p w14:paraId="334A08E1" w14:textId="77777777" w:rsidR="00F8799B" w:rsidRPr="00D04043" w:rsidRDefault="00F2419D">
            <w:pPr>
              <w:pStyle w:val="TableParagraph"/>
              <w:spacing w:before="1"/>
              <w:ind w:left="15"/>
              <w:jc w:val="center"/>
              <w:rPr>
                <w:sz w:val="18"/>
              </w:rPr>
            </w:pPr>
            <w:r w:rsidRPr="00D04043">
              <w:rPr>
                <w:spacing w:val="-2"/>
                <w:sz w:val="18"/>
              </w:rPr>
              <w:t>3.1-</w:t>
            </w:r>
            <w:r w:rsidRPr="00D04043">
              <w:rPr>
                <w:spacing w:val="-5"/>
                <w:sz w:val="18"/>
              </w:rPr>
              <w:t>4.</w:t>
            </w:r>
          </w:p>
        </w:tc>
        <w:tc>
          <w:tcPr>
            <w:tcW w:w="4043" w:type="dxa"/>
          </w:tcPr>
          <w:p w14:paraId="3A437096" w14:textId="77777777" w:rsidR="00F8799B" w:rsidRPr="00D04043" w:rsidRDefault="00F2419D">
            <w:pPr>
              <w:pStyle w:val="TableParagraph"/>
              <w:spacing w:before="23"/>
              <w:ind w:left="56" w:right="47"/>
              <w:jc w:val="both"/>
              <w:rPr>
                <w:sz w:val="18"/>
              </w:rPr>
            </w:pPr>
            <w:r w:rsidRPr="00D04043">
              <w:rPr>
                <w:sz w:val="18"/>
              </w:rPr>
              <w:t>Потрошач не може да се одрекне права утврђених овим законом.</w:t>
            </w:r>
          </w:p>
          <w:p w14:paraId="484303F5" w14:textId="77777777" w:rsidR="00F8799B" w:rsidRPr="00D04043" w:rsidRDefault="00F2419D">
            <w:pPr>
              <w:pStyle w:val="TableParagraph"/>
              <w:spacing w:before="119"/>
              <w:ind w:left="56" w:right="46"/>
              <w:jc w:val="both"/>
              <w:rPr>
                <w:sz w:val="18"/>
              </w:rPr>
            </w:pPr>
            <w:r w:rsidRPr="00D04043">
              <w:rPr>
                <w:sz w:val="18"/>
              </w:rPr>
              <w:t>Одредба уговора или друга изјава воље која директно или индиректно ускраћује или ограничава права потрошача која произлазе из овог закона ништава је.</w:t>
            </w:r>
          </w:p>
          <w:p w14:paraId="4DFBA332" w14:textId="77777777" w:rsidR="00F8799B" w:rsidRPr="00D04043" w:rsidRDefault="00F2419D">
            <w:pPr>
              <w:pStyle w:val="TableParagraph"/>
              <w:spacing w:before="120"/>
              <w:ind w:left="56" w:right="46"/>
              <w:jc w:val="both"/>
              <w:rPr>
                <w:sz w:val="18"/>
              </w:rPr>
            </w:pPr>
            <w:r w:rsidRPr="00D04043">
              <w:rPr>
                <w:sz w:val="18"/>
              </w:rPr>
              <w:t>Ништавост поједине одредбе уговора из става 2. овог члана не подразумева ништавост целог уговора ако уговор може да производи правно дејство без те одредбе.</w:t>
            </w:r>
          </w:p>
          <w:p w14:paraId="49B0A329" w14:textId="77777777" w:rsidR="00F8799B" w:rsidRPr="00D04043" w:rsidRDefault="00F2419D">
            <w:pPr>
              <w:pStyle w:val="TableParagraph"/>
              <w:spacing w:before="121"/>
              <w:ind w:left="56" w:right="45"/>
              <w:jc w:val="both"/>
              <w:rPr>
                <w:sz w:val="18"/>
              </w:rPr>
            </w:pPr>
            <w:r w:rsidRPr="00D04043">
              <w:rPr>
                <w:sz w:val="18"/>
              </w:rPr>
              <w:t>Ако овим законом није предвиђено другачије, уговорне одредбе којима се на штету потрошача искључује примена одредби овог закона, одступа од њих или се последице мењају пре него што потрошач обавести трговца о неиспоруци или несаобразности или пре него што трговац</w:t>
            </w:r>
            <w:r w:rsidRPr="00D04043">
              <w:rPr>
                <w:spacing w:val="40"/>
                <w:sz w:val="18"/>
              </w:rPr>
              <w:t xml:space="preserve"> </w:t>
            </w:r>
            <w:r w:rsidRPr="00D04043">
              <w:rPr>
                <w:sz w:val="18"/>
              </w:rPr>
              <w:t>обавести</w:t>
            </w:r>
            <w:r w:rsidRPr="00D04043">
              <w:rPr>
                <w:spacing w:val="-3"/>
                <w:sz w:val="18"/>
              </w:rPr>
              <w:t xml:space="preserve"> </w:t>
            </w:r>
            <w:r w:rsidRPr="00D04043">
              <w:rPr>
                <w:sz w:val="18"/>
              </w:rPr>
              <w:t>потрошача</w:t>
            </w:r>
            <w:r w:rsidRPr="00D04043">
              <w:rPr>
                <w:spacing w:val="-3"/>
                <w:sz w:val="18"/>
              </w:rPr>
              <w:t xml:space="preserve"> </w:t>
            </w:r>
            <w:r w:rsidRPr="00D04043">
              <w:rPr>
                <w:sz w:val="18"/>
              </w:rPr>
              <w:t>о</w:t>
            </w:r>
            <w:r w:rsidRPr="00D04043">
              <w:rPr>
                <w:spacing w:val="-2"/>
                <w:sz w:val="18"/>
              </w:rPr>
              <w:t xml:space="preserve"> </w:t>
            </w:r>
            <w:r w:rsidRPr="00D04043">
              <w:rPr>
                <w:sz w:val="18"/>
              </w:rPr>
              <w:t>измени</w:t>
            </w:r>
            <w:r w:rsidRPr="00D04043">
              <w:rPr>
                <w:spacing w:val="-3"/>
                <w:sz w:val="18"/>
              </w:rPr>
              <w:t xml:space="preserve"> </w:t>
            </w:r>
            <w:r w:rsidRPr="00D04043">
              <w:rPr>
                <w:sz w:val="18"/>
              </w:rPr>
              <w:t>дигиталног</w:t>
            </w:r>
            <w:r w:rsidRPr="00D04043">
              <w:rPr>
                <w:spacing w:val="-2"/>
                <w:sz w:val="18"/>
              </w:rPr>
              <w:t xml:space="preserve"> садржаја</w:t>
            </w:r>
          </w:p>
        </w:tc>
        <w:tc>
          <w:tcPr>
            <w:tcW w:w="1148" w:type="dxa"/>
          </w:tcPr>
          <w:p w14:paraId="18702840" w14:textId="77777777" w:rsidR="00F8799B" w:rsidRPr="00D04043" w:rsidRDefault="00F8799B">
            <w:pPr>
              <w:pStyle w:val="TableParagraph"/>
              <w:rPr>
                <w:sz w:val="18"/>
              </w:rPr>
            </w:pPr>
          </w:p>
          <w:p w14:paraId="21C4D640" w14:textId="77777777" w:rsidR="00F8799B" w:rsidRPr="00D04043" w:rsidRDefault="00F8799B">
            <w:pPr>
              <w:pStyle w:val="TableParagraph"/>
              <w:rPr>
                <w:sz w:val="18"/>
              </w:rPr>
            </w:pPr>
          </w:p>
          <w:p w14:paraId="175C152B" w14:textId="77777777" w:rsidR="00F8799B" w:rsidRPr="00D04043" w:rsidRDefault="00F8799B">
            <w:pPr>
              <w:pStyle w:val="TableParagraph"/>
              <w:rPr>
                <w:sz w:val="18"/>
              </w:rPr>
            </w:pPr>
          </w:p>
          <w:p w14:paraId="42A4C3C6" w14:textId="77777777" w:rsidR="00F8799B" w:rsidRPr="00D04043" w:rsidRDefault="00F8799B">
            <w:pPr>
              <w:pStyle w:val="TableParagraph"/>
              <w:rPr>
                <w:sz w:val="18"/>
              </w:rPr>
            </w:pPr>
          </w:p>
          <w:p w14:paraId="45F762C3" w14:textId="77777777" w:rsidR="00F8799B" w:rsidRPr="00D04043" w:rsidRDefault="00F8799B">
            <w:pPr>
              <w:pStyle w:val="TableParagraph"/>
              <w:rPr>
                <w:sz w:val="18"/>
              </w:rPr>
            </w:pPr>
          </w:p>
          <w:p w14:paraId="3E94B8E5" w14:textId="77777777" w:rsidR="00F8799B" w:rsidRPr="00D04043" w:rsidRDefault="00F8799B">
            <w:pPr>
              <w:pStyle w:val="TableParagraph"/>
              <w:rPr>
                <w:sz w:val="18"/>
              </w:rPr>
            </w:pPr>
          </w:p>
          <w:p w14:paraId="6A85EBCD" w14:textId="77777777" w:rsidR="00F8799B" w:rsidRPr="00D04043" w:rsidRDefault="00F8799B">
            <w:pPr>
              <w:pStyle w:val="TableParagraph"/>
              <w:rPr>
                <w:sz w:val="18"/>
              </w:rPr>
            </w:pPr>
          </w:p>
          <w:p w14:paraId="2EB403AC" w14:textId="77777777" w:rsidR="00F8799B" w:rsidRPr="00D04043" w:rsidRDefault="00F8799B">
            <w:pPr>
              <w:pStyle w:val="TableParagraph"/>
              <w:spacing w:before="203"/>
              <w:rPr>
                <w:sz w:val="18"/>
              </w:rPr>
            </w:pPr>
          </w:p>
          <w:p w14:paraId="4AFD9C0D" w14:textId="77777777" w:rsidR="00F8799B" w:rsidRPr="00D04043" w:rsidRDefault="00F2419D">
            <w:pPr>
              <w:pStyle w:val="TableParagraph"/>
              <w:spacing w:before="1"/>
              <w:ind w:left="4" w:right="3"/>
              <w:jc w:val="center"/>
              <w:rPr>
                <w:sz w:val="18"/>
              </w:rPr>
            </w:pPr>
            <w:r w:rsidRPr="00D04043">
              <w:rPr>
                <w:spacing w:val="-5"/>
                <w:sz w:val="18"/>
              </w:rPr>
              <w:t>ПУ</w:t>
            </w:r>
          </w:p>
        </w:tc>
        <w:tc>
          <w:tcPr>
            <w:tcW w:w="2085" w:type="dxa"/>
          </w:tcPr>
          <w:p w14:paraId="7E586BE5" w14:textId="77777777" w:rsidR="00F8799B" w:rsidRPr="00D04043" w:rsidRDefault="00F8799B">
            <w:pPr>
              <w:pStyle w:val="TableParagraph"/>
              <w:rPr>
                <w:sz w:val="18"/>
              </w:rPr>
            </w:pPr>
          </w:p>
        </w:tc>
        <w:tc>
          <w:tcPr>
            <w:tcW w:w="1544" w:type="dxa"/>
          </w:tcPr>
          <w:p w14:paraId="213033D8" w14:textId="77777777" w:rsidR="00F8799B" w:rsidRPr="00D04043" w:rsidRDefault="00F8799B">
            <w:pPr>
              <w:pStyle w:val="TableParagraph"/>
              <w:rPr>
                <w:sz w:val="18"/>
              </w:rPr>
            </w:pPr>
          </w:p>
        </w:tc>
      </w:tr>
    </w:tbl>
    <w:p w14:paraId="5D6A0404" w14:textId="77777777" w:rsidR="00F8799B" w:rsidRPr="00D04043" w:rsidRDefault="00F8799B">
      <w:pPr>
        <w:pStyle w:val="TableParagraph"/>
        <w:rPr>
          <w:sz w:val="18"/>
        </w:rPr>
        <w:sectPr w:rsidR="00F8799B" w:rsidRPr="00D04043">
          <w:pgSz w:w="16840" w:h="11910" w:orient="landscape"/>
          <w:pgMar w:top="1100" w:right="992" w:bottom="1220" w:left="992" w:header="0" w:footer="952" w:gutter="0"/>
          <w:cols w:space="720"/>
        </w:sectPr>
      </w:pPr>
    </w:p>
    <w:p w14:paraId="4728E8CA" w14:textId="77777777" w:rsidR="00F8799B" w:rsidRPr="00D04043" w:rsidRDefault="00F8799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D04043" w:rsidRPr="00D04043" w14:paraId="5A5612DA" w14:textId="77777777">
        <w:trPr>
          <w:trHeight w:val="710"/>
        </w:trPr>
        <w:tc>
          <w:tcPr>
            <w:tcW w:w="956" w:type="dxa"/>
            <w:shd w:val="clear" w:color="auto" w:fill="D9D9D9"/>
          </w:tcPr>
          <w:p w14:paraId="07777756" w14:textId="77777777" w:rsidR="00F8799B" w:rsidRPr="00D04043" w:rsidRDefault="00F8799B">
            <w:pPr>
              <w:pStyle w:val="TableParagraph"/>
              <w:spacing w:before="40"/>
              <w:rPr>
                <w:sz w:val="18"/>
              </w:rPr>
            </w:pPr>
          </w:p>
          <w:p w14:paraId="0D29CB94" w14:textId="77777777" w:rsidR="00F8799B" w:rsidRPr="00D04043" w:rsidRDefault="00F2419D">
            <w:pPr>
              <w:pStyle w:val="TableParagraph"/>
              <w:ind w:left="79" w:right="66"/>
              <w:jc w:val="center"/>
              <w:rPr>
                <w:sz w:val="18"/>
              </w:rPr>
            </w:pPr>
            <w:r w:rsidRPr="00D04043">
              <w:rPr>
                <w:spacing w:val="-5"/>
                <w:sz w:val="18"/>
              </w:rPr>
              <w:t>а)</w:t>
            </w:r>
          </w:p>
        </w:tc>
        <w:tc>
          <w:tcPr>
            <w:tcW w:w="4136" w:type="dxa"/>
            <w:shd w:val="clear" w:color="auto" w:fill="D9D9D9"/>
          </w:tcPr>
          <w:p w14:paraId="17739C20" w14:textId="77777777" w:rsidR="00F8799B" w:rsidRPr="00D04043" w:rsidRDefault="00F8799B">
            <w:pPr>
              <w:pStyle w:val="TableParagraph"/>
              <w:spacing w:before="40"/>
              <w:rPr>
                <w:sz w:val="18"/>
              </w:rPr>
            </w:pPr>
          </w:p>
          <w:p w14:paraId="4939234F" w14:textId="77777777" w:rsidR="00F8799B" w:rsidRPr="00D04043" w:rsidRDefault="00F2419D">
            <w:pPr>
              <w:pStyle w:val="TableParagraph"/>
              <w:ind w:left="13" w:right="2"/>
              <w:jc w:val="center"/>
              <w:rPr>
                <w:sz w:val="18"/>
              </w:rPr>
            </w:pPr>
            <w:r w:rsidRPr="00D04043">
              <w:rPr>
                <w:spacing w:val="-5"/>
                <w:sz w:val="18"/>
              </w:rPr>
              <w:t>а1)</w:t>
            </w:r>
          </w:p>
        </w:tc>
        <w:tc>
          <w:tcPr>
            <w:tcW w:w="915" w:type="dxa"/>
          </w:tcPr>
          <w:p w14:paraId="300C6391" w14:textId="77777777" w:rsidR="00F8799B" w:rsidRPr="00D04043" w:rsidRDefault="00F8799B">
            <w:pPr>
              <w:pStyle w:val="TableParagraph"/>
              <w:spacing w:before="40"/>
              <w:rPr>
                <w:sz w:val="18"/>
              </w:rPr>
            </w:pPr>
          </w:p>
          <w:p w14:paraId="665491A8" w14:textId="77777777" w:rsidR="00F8799B" w:rsidRPr="00D04043" w:rsidRDefault="00F2419D">
            <w:pPr>
              <w:pStyle w:val="TableParagraph"/>
              <w:ind w:left="15" w:right="8"/>
              <w:jc w:val="center"/>
              <w:rPr>
                <w:sz w:val="18"/>
              </w:rPr>
            </w:pPr>
            <w:r w:rsidRPr="00D04043">
              <w:rPr>
                <w:spacing w:val="-5"/>
                <w:sz w:val="18"/>
              </w:rPr>
              <w:t>б)</w:t>
            </w:r>
          </w:p>
        </w:tc>
        <w:tc>
          <w:tcPr>
            <w:tcW w:w="4043" w:type="dxa"/>
          </w:tcPr>
          <w:p w14:paraId="5564CE05" w14:textId="77777777" w:rsidR="00F8799B" w:rsidRPr="00D04043" w:rsidRDefault="00F8799B">
            <w:pPr>
              <w:pStyle w:val="TableParagraph"/>
              <w:spacing w:before="40"/>
              <w:rPr>
                <w:sz w:val="18"/>
              </w:rPr>
            </w:pPr>
          </w:p>
          <w:p w14:paraId="1740768D" w14:textId="77777777" w:rsidR="00F8799B" w:rsidRPr="00D04043" w:rsidRDefault="00F2419D">
            <w:pPr>
              <w:pStyle w:val="TableParagraph"/>
              <w:ind w:left="9"/>
              <w:jc w:val="center"/>
              <w:rPr>
                <w:sz w:val="18"/>
              </w:rPr>
            </w:pPr>
            <w:r w:rsidRPr="00D04043">
              <w:rPr>
                <w:spacing w:val="-5"/>
                <w:sz w:val="18"/>
              </w:rPr>
              <w:t>б1)</w:t>
            </w:r>
          </w:p>
        </w:tc>
        <w:tc>
          <w:tcPr>
            <w:tcW w:w="1148" w:type="dxa"/>
          </w:tcPr>
          <w:p w14:paraId="1F10C5CF" w14:textId="77777777" w:rsidR="00F8799B" w:rsidRPr="00D04043" w:rsidRDefault="00F8799B">
            <w:pPr>
              <w:pStyle w:val="TableParagraph"/>
              <w:spacing w:before="40"/>
              <w:rPr>
                <w:sz w:val="18"/>
              </w:rPr>
            </w:pPr>
          </w:p>
          <w:p w14:paraId="61814DB8" w14:textId="77777777" w:rsidR="00F8799B" w:rsidRPr="00D04043" w:rsidRDefault="00F2419D">
            <w:pPr>
              <w:pStyle w:val="TableParagraph"/>
              <w:ind w:left="5" w:right="1"/>
              <w:jc w:val="center"/>
              <w:rPr>
                <w:sz w:val="18"/>
              </w:rPr>
            </w:pPr>
            <w:r w:rsidRPr="00D04043">
              <w:rPr>
                <w:spacing w:val="-5"/>
                <w:sz w:val="18"/>
              </w:rPr>
              <w:t>в)</w:t>
            </w:r>
          </w:p>
        </w:tc>
        <w:tc>
          <w:tcPr>
            <w:tcW w:w="2085" w:type="dxa"/>
          </w:tcPr>
          <w:p w14:paraId="388F7C89" w14:textId="77777777" w:rsidR="00F8799B" w:rsidRPr="00D04043" w:rsidRDefault="00F8799B">
            <w:pPr>
              <w:pStyle w:val="TableParagraph"/>
              <w:spacing w:before="40"/>
              <w:rPr>
                <w:sz w:val="18"/>
              </w:rPr>
            </w:pPr>
          </w:p>
          <w:p w14:paraId="73A974CD" w14:textId="77777777" w:rsidR="00F8799B" w:rsidRPr="00D04043" w:rsidRDefault="00F2419D">
            <w:pPr>
              <w:pStyle w:val="TableParagraph"/>
              <w:ind w:left="30" w:right="28"/>
              <w:jc w:val="center"/>
              <w:rPr>
                <w:sz w:val="18"/>
              </w:rPr>
            </w:pPr>
            <w:r w:rsidRPr="00D04043">
              <w:rPr>
                <w:spacing w:val="-5"/>
                <w:sz w:val="18"/>
              </w:rPr>
              <w:t>г)</w:t>
            </w:r>
          </w:p>
        </w:tc>
        <w:tc>
          <w:tcPr>
            <w:tcW w:w="1544" w:type="dxa"/>
          </w:tcPr>
          <w:p w14:paraId="46F2BEEE" w14:textId="77777777" w:rsidR="00F8799B" w:rsidRPr="00D04043" w:rsidRDefault="00F8799B">
            <w:pPr>
              <w:pStyle w:val="TableParagraph"/>
              <w:spacing w:before="40"/>
              <w:rPr>
                <w:sz w:val="18"/>
              </w:rPr>
            </w:pPr>
          </w:p>
          <w:p w14:paraId="69937E02" w14:textId="77777777" w:rsidR="00F8799B" w:rsidRPr="00D04043" w:rsidRDefault="00F2419D">
            <w:pPr>
              <w:pStyle w:val="TableParagraph"/>
              <w:ind w:left="5"/>
              <w:jc w:val="center"/>
              <w:rPr>
                <w:sz w:val="18"/>
              </w:rPr>
            </w:pPr>
            <w:r w:rsidRPr="00D04043">
              <w:rPr>
                <w:spacing w:val="-5"/>
                <w:sz w:val="18"/>
              </w:rPr>
              <w:t>д)</w:t>
            </w:r>
          </w:p>
        </w:tc>
      </w:tr>
      <w:tr w:rsidR="00D04043" w:rsidRPr="00D04043" w14:paraId="69BE2621" w14:textId="77777777">
        <w:trPr>
          <w:trHeight w:val="1122"/>
        </w:trPr>
        <w:tc>
          <w:tcPr>
            <w:tcW w:w="956" w:type="dxa"/>
            <w:shd w:val="clear" w:color="auto" w:fill="D9D9D9"/>
          </w:tcPr>
          <w:p w14:paraId="331E2643" w14:textId="77777777" w:rsidR="00F8799B" w:rsidRPr="00D04043" w:rsidRDefault="00F8799B">
            <w:pPr>
              <w:pStyle w:val="TableParagraph"/>
              <w:spacing w:before="39"/>
              <w:rPr>
                <w:sz w:val="18"/>
              </w:rPr>
            </w:pPr>
          </w:p>
          <w:p w14:paraId="26AEB5DA" w14:textId="77777777" w:rsidR="00F8799B" w:rsidRPr="00D04043" w:rsidRDefault="00F2419D">
            <w:pPr>
              <w:pStyle w:val="TableParagraph"/>
              <w:spacing w:before="1"/>
              <w:ind w:left="78" w:right="66"/>
              <w:jc w:val="center"/>
              <w:rPr>
                <w:sz w:val="18"/>
              </w:rPr>
            </w:pPr>
            <w:r w:rsidRPr="00D04043">
              <w:rPr>
                <w:spacing w:val="-2"/>
                <w:sz w:val="18"/>
              </w:rPr>
              <w:t xml:space="preserve">Одредба прописа </w:t>
            </w:r>
            <w:r w:rsidRPr="00D04043">
              <w:rPr>
                <w:spacing w:val="-6"/>
                <w:sz w:val="18"/>
              </w:rPr>
              <w:t>ЕУ</w:t>
            </w:r>
          </w:p>
        </w:tc>
        <w:tc>
          <w:tcPr>
            <w:tcW w:w="4136" w:type="dxa"/>
            <w:shd w:val="clear" w:color="auto" w:fill="D9D9D9"/>
          </w:tcPr>
          <w:p w14:paraId="17833A0C" w14:textId="77777777" w:rsidR="00F8799B" w:rsidRPr="00D04043" w:rsidRDefault="00F8799B">
            <w:pPr>
              <w:pStyle w:val="TableParagraph"/>
              <w:rPr>
                <w:sz w:val="18"/>
              </w:rPr>
            </w:pPr>
          </w:p>
          <w:p w14:paraId="2056ADA3" w14:textId="77777777" w:rsidR="00F8799B" w:rsidRPr="00D04043" w:rsidRDefault="00F8799B">
            <w:pPr>
              <w:pStyle w:val="TableParagraph"/>
              <w:spacing w:before="39"/>
              <w:rPr>
                <w:sz w:val="18"/>
              </w:rPr>
            </w:pPr>
          </w:p>
          <w:p w14:paraId="3850006F" w14:textId="77777777" w:rsidR="00F8799B" w:rsidRPr="00D04043" w:rsidRDefault="00F2419D">
            <w:pPr>
              <w:pStyle w:val="TableParagraph"/>
              <w:ind w:left="13"/>
              <w:jc w:val="center"/>
              <w:rPr>
                <w:sz w:val="18"/>
              </w:rPr>
            </w:pPr>
            <w:r w:rsidRPr="00D04043">
              <w:rPr>
                <w:sz w:val="18"/>
              </w:rPr>
              <w:t>Садржина</w:t>
            </w:r>
            <w:r w:rsidRPr="00D04043">
              <w:rPr>
                <w:spacing w:val="-2"/>
                <w:sz w:val="18"/>
              </w:rPr>
              <w:t xml:space="preserve"> одредбе</w:t>
            </w:r>
          </w:p>
        </w:tc>
        <w:tc>
          <w:tcPr>
            <w:tcW w:w="915" w:type="dxa"/>
          </w:tcPr>
          <w:p w14:paraId="702D8155" w14:textId="77777777" w:rsidR="00F8799B" w:rsidRPr="00D04043" w:rsidRDefault="00F8799B">
            <w:pPr>
              <w:pStyle w:val="TableParagraph"/>
              <w:spacing w:before="39"/>
              <w:rPr>
                <w:sz w:val="18"/>
              </w:rPr>
            </w:pPr>
          </w:p>
          <w:p w14:paraId="1CC78002" w14:textId="77777777" w:rsidR="00F8799B" w:rsidRPr="00D04043" w:rsidRDefault="00F2419D">
            <w:pPr>
              <w:pStyle w:val="TableParagraph"/>
              <w:spacing w:before="1"/>
              <w:ind w:left="97" w:right="85" w:firstLine="33"/>
              <w:jc w:val="both"/>
              <w:rPr>
                <w:sz w:val="18"/>
              </w:rPr>
            </w:pPr>
            <w:r w:rsidRPr="00D04043">
              <w:rPr>
                <w:spacing w:val="-2"/>
                <w:sz w:val="18"/>
              </w:rPr>
              <w:t xml:space="preserve">Одредбе прописа </w:t>
            </w:r>
            <w:r w:rsidRPr="00D04043">
              <w:rPr>
                <w:sz w:val="18"/>
              </w:rPr>
              <w:t>Р.</w:t>
            </w:r>
            <w:r w:rsidRPr="00D04043">
              <w:rPr>
                <w:spacing w:val="1"/>
                <w:sz w:val="18"/>
              </w:rPr>
              <w:t xml:space="preserve"> </w:t>
            </w:r>
            <w:r w:rsidRPr="00D04043">
              <w:rPr>
                <w:spacing w:val="-2"/>
                <w:sz w:val="18"/>
              </w:rPr>
              <w:t>Србије</w:t>
            </w:r>
          </w:p>
        </w:tc>
        <w:tc>
          <w:tcPr>
            <w:tcW w:w="4043" w:type="dxa"/>
          </w:tcPr>
          <w:p w14:paraId="2C869662" w14:textId="77777777" w:rsidR="00F8799B" w:rsidRPr="00D04043" w:rsidRDefault="00F8799B">
            <w:pPr>
              <w:pStyle w:val="TableParagraph"/>
              <w:rPr>
                <w:sz w:val="18"/>
              </w:rPr>
            </w:pPr>
          </w:p>
          <w:p w14:paraId="4243F648" w14:textId="77777777" w:rsidR="00F8799B" w:rsidRPr="00D04043" w:rsidRDefault="00F8799B">
            <w:pPr>
              <w:pStyle w:val="TableParagraph"/>
              <w:spacing w:before="39"/>
              <w:rPr>
                <w:sz w:val="18"/>
              </w:rPr>
            </w:pPr>
          </w:p>
          <w:p w14:paraId="444C0957" w14:textId="77777777" w:rsidR="00F8799B" w:rsidRPr="00D04043" w:rsidRDefault="00F2419D">
            <w:pPr>
              <w:pStyle w:val="TableParagraph"/>
              <w:ind w:left="9" w:right="1"/>
              <w:jc w:val="center"/>
              <w:rPr>
                <w:sz w:val="18"/>
              </w:rPr>
            </w:pPr>
            <w:r w:rsidRPr="00D04043">
              <w:rPr>
                <w:sz w:val="18"/>
              </w:rPr>
              <w:t>Садржина</w:t>
            </w:r>
            <w:r w:rsidRPr="00D04043">
              <w:rPr>
                <w:spacing w:val="-2"/>
                <w:sz w:val="18"/>
              </w:rPr>
              <w:t xml:space="preserve"> одредбе</w:t>
            </w:r>
          </w:p>
        </w:tc>
        <w:tc>
          <w:tcPr>
            <w:tcW w:w="1148" w:type="dxa"/>
          </w:tcPr>
          <w:p w14:paraId="340F18A3" w14:textId="77777777" w:rsidR="00F8799B" w:rsidRPr="00D04043" w:rsidRDefault="00F8799B">
            <w:pPr>
              <w:pStyle w:val="TableParagraph"/>
              <w:spacing w:before="143"/>
              <w:rPr>
                <w:sz w:val="18"/>
              </w:rPr>
            </w:pPr>
          </w:p>
          <w:p w14:paraId="4230EA60" w14:textId="77777777" w:rsidR="00F8799B" w:rsidRPr="00D04043" w:rsidRDefault="00F2419D">
            <w:pPr>
              <w:pStyle w:val="TableParagraph"/>
              <w:spacing w:line="205" w:lineRule="exact"/>
              <w:ind w:left="4" w:right="5"/>
              <w:jc w:val="center"/>
              <w:rPr>
                <w:sz w:val="18"/>
              </w:rPr>
            </w:pPr>
            <w:r w:rsidRPr="00D04043">
              <w:rPr>
                <w:spacing w:val="-2"/>
                <w:sz w:val="18"/>
              </w:rPr>
              <w:t>Усклађеност</w:t>
            </w:r>
          </w:p>
          <w:p w14:paraId="699C3173" w14:textId="77777777" w:rsidR="00F8799B" w:rsidRPr="00D04043" w:rsidRDefault="00F2419D">
            <w:pPr>
              <w:pStyle w:val="TableParagraph"/>
              <w:spacing w:line="136" w:lineRule="exact"/>
              <w:ind w:left="4" w:right="2"/>
              <w:jc w:val="center"/>
              <w:rPr>
                <w:sz w:val="12"/>
              </w:rPr>
            </w:pPr>
            <w:r w:rsidRPr="00D04043">
              <w:rPr>
                <w:spacing w:val="-10"/>
                <w:sz w:val="12"/>
              </w:rPr>
              <w:t>1</w:t>
            </w:r>
          </w:p>
        </w:tc>
        <w:tc>
          <w:tcPr>
            <w:tcW w:w="2085" w:type="dxa"/>
          </w:tcPr>
          <w:p w14:paraId="2821FB0B" w14:textId="77777777" w:rsidR="00F8799B" w:rsidRPr="00D04043" w:rsidRDefault="00F2419D">
            <w:pPr>
              <w:pStyle w:val="TableParagraph"/>
              <w:spacing w:before="141"/>
              <w:ind w:left="30"/>
              <w:jc w:val="center"/>
              <w:rPr>
                <w:sz w:val="18"/>
              </w:rPr>
            </w:pPr>
            <w:r w:rsidRPr="00D04043">
              <w:rPr>
                <w:sz w:val="18"/>
              </w:rPr>
              <w:t>Разлози</w:t>
            </w:r>
            <w:r w:rsidRPr="00D04043">
              <w:rPr>
                <w:spacing w:val="-12"/>
                <w:sz w:val="18"/>
              </w:rPr>
              <w:t xml:space="preserve"> </w:t>
            </w:r>
            <w:r w:rsidRPr="00D04043">
              <w:rPr>
                <w:sz w:val="18"/>
              </w:rPr>
              <w:t>за</w:t>
            </w:r>
            <w:r w:rsidRPr="00D04043">
              <w:rPr>
                <w:spacing w:val="-11"/>
                <w:sz w:val="18"/>
              </w:rPr>
              <w:t xml:space="preserve"> </w:t>
            </w:r>
            <w:r w:rsidRPr="00D04043">
              <w:rPr>
                <w:sz w:val="18"/>
              </w:rPr>
              <w:t xml:space="preserve">делимичну </w:t>
            </w:r>
            <w:r w:rsidRPr="00D04043">
              <w:rPr>
                <w:spacing w:val="-2"/>
                <w:sz w:val="18"/>
              </w:rPr>
              <w:t>усклађеност,</w:t>
            </w:r>
          </w:p>
          <w:p w14:paraId="3AA8AEE9" w14:textId="77777777" w:rsidR="00F8799B" w:rsidRPr="00D04043" w:rsidRDefault="00F2419D">
            <w:pPr>
              <w:pStyle w:val="TableParagraph"/>
              <w:spacing w:before="1"/>
              <w:ind w:left="30" w:right="27"/>
              <w:jc w:val="center"/>
              <w:rPr>
                <w:sz w:val="18"/>
              </w:rPr>
            </w:pPr>
            <w:r w:rsidRPr="00D04043">
              <w:rPr>
                <w:sz w:val="18"/>
              </w:rPr>
              <w:t>неусклађеност</w:t>
            </w:r>
            <w:r w:rsidRPr="00D04043">
              <w:rPr>
                <w:spacing w:val="-12"/>
                <w:sz w:val="18"/>
              </w:rPr>
              <w:t xml:space="preserve"> </w:t>
            </w:r>
            <w:r w:rsidRPr="00D04043">
              <w:rPr>
                <w:sz w:val="18"/>
              </w:rPr>
              <w:t xml:space="preserve">или </w:t>
            </w:r>
            <w:r w:rsidRPr="00D04043">
              <w:rPr>
                <w:spacing w:val="-2"/>
                <w:sz w:val="18"/>
              </w:rPr>
              <w:t>непреносивост</w:t>
            </w:r>
          </w:p>
        </w:tc>
        <w:tc>
          <w:tcPr>
            <w:tcW w:w="1544" w:type="dxa"/>
          </w:tcPr>
          <w:p w14:paraId="744AF948" w14:textId="77777777" w:rsidR="00F8799B" w:rsidRPr="00D04043" w:rsidRDefault="00F8799B">
            <w:pPr>
              <w:pStyle w:val="TableParagraph"/>
              <w:spacing w:before="143"/>
              <w:rPr>
                <w:sz w:val="18"/>
              </w:rPr>
            </w:pPr>
          </w:p>
          <w:p w14:paraId="7B4A3AC9" w14:textId="77777777" w:rsidR="00F8799B" w:rsidRPr="00D04043" w:rsidRDefault="00F2419D">
            <w:pPr>
              <w:pStyle w:val="TableParagraph"/>
              <w:ind w:left="252" w:firstLine="67"/>
              <w:rPr>
                <w:sz w:val="18"/>
              </w:rPr>
            </w:pPr>
            <w:r w:rsidRPr="00D04043">
              <w:rPr>
                <w:sz w:val="18"/>
              </w:rPr>
              <w:t xml:space="preserve">Напомена о </w:t>
            </w:r>
            <w:r w:rsidRPr="00D04043">
              <w:rPr>
                <w:spacing w:val="-2"/>
                <w:sz w:val="18"/>
              </w:rPr>
              <w:t>усклађености</w:t>
            </w:r>
          </w:p>
        </w:tc>
      </w:tr>
      <w:tr w:rsidR="00D04043" w:rsidRPr="00D04043" w14:paraId="215BA41E" w14:textId="77777777">
        <w:trPr>
          <w:trHeight w:val="1125"/>
        </w:trPr>
        <w:tc>
          <w:tcPr>
            <w:tcW w:w="956" w:type="dxa"/>
            <w:shd w:val="clear" w:color="auto" w:fill="D9D9D9"/>
          </w:tcPr>
          <w:p w14:paraId="3EC9BC98" w14:textId="77777777" w:rsidR="00F8799B" w:rsidRPr="00D04043" w:rsidRDefault="00F8799B">
            <w:pPr>
              <w:pStyle w:val="TableParagraph"/>
              <w:rPr>
                <w:sz w:val="18"/>
              </w:rPr>
            </w:pPr>
          </w:p>
        </w:tc>
        <w:tc>
          <w:tcPr>
            <w:tcW w:w="4136" w:type="dxa"/>
            <w:shd w:val="clear" w:color="auto" w:fill="D9D9D9"/>
          </w:tcPr>
          <w:p w14:paraId="5C54EFAE" w14:textId="77777777" w:rsidR="00F8799B" w:rsidRPr="00D04043" w:rsidRDefault="00F8799B">
            <w:pPr>
              <w:pStyle w:val="TableParagraph"/>
              <w:rPr>
                <w:sz w:val="18"/>
              </w:rPr>
            </w:pPr>
          </w:p>
        </w:tc>
        <w:tc>
          <w:tcPr>
            <w:tcW w:w="915" w:type="dxa"/>
          </w:tcPr>
          <w:p w14:paraId="417BC598" w14:textId="77777777" w:rsidR="00F8799B" w:rsidRPr="00D04043" w:rsidRDefault="00F8799B">
            <w:pPr>
              <w:pStyle w:val="TableParagraph"/>
              <w:rPr>
                <w:sz w:val="18"/>
              </w:rPr>
            </w:pPr>
          </w:p>
        </w:tc>
        <w:tc>
          <w:tcPr>
            <w:tcW w:w="4043" w:type="dxa"/>
          </w:tcPr>
          <w:p w14:paraId="44583AD3" w14:textId="77777777" w:rsidR="00F8799B" w:rsidRPr="00D04043" w:rsidRDefault="00F2419D">
            <w:pPr>
              <w:pStyle w:val="TableParagraph"/>
              <w:spacing w:before="23"/>
              <w:ind w:left="56" w:right="45"/>
              <w:jc w:val="both"/>
              <w:rPr>
                <w:sz w:val="18"/>
              </w:rPr>
            </w:pPr>
            <w:r w:rsidRPr="00D04043">
              <w:rPr>
                <w:sz w:val="18"/>
              </w:rPr>
              <w:t>или дигиталне услуге у складу са чланом 86. овог закона (право на регрес – ланац у испоруци) ништаве су.</w:t>
            </w:r>
          </w:p>
        </w:tc>
        <w:tc>
          <w:tcPr>
            <w:tcW w:w="1148" w:type="dxa"/>
          </w:tcPr>
          <w:p w14:paraId="07D58BFE" w14:textId="77777777" w:rsidR="00F8799B" w:rsidRPr="00D04043" w:rsidRDefault="00F8799B">
            <w:pPr>
              <w:pStyle w:val="TableParagraph"/>
              <w:rPr>
                <w:sz w:val="18"/>
              </w:rPr>
            </w:pPr>
          </w:p>
        </w:tc>
        <w:tc>
          <w:tcPr>
            <w:tcW w:w="2085" w:type="dxa"/>
          </w:tcPr>
          <w:p w14:paraId="266852DC" w14:textId="77777777" w:rsidR="00F8799B" w:rsidRPr="00D04043" w:rsidRDefault="00F8799B">
            <w:pPr>
              <w:pStyle w:val="TableParagraph"/>
              <w:rPr>
                <w:sz w:val="18"/>
              </w:rPr>
            </w:pPr>
          </w:p>
        </w:tc>
        <w:tc>
          <w:tcPr>
            <w:tcW w:w="1544" w:type="dxa"/>
          </w:tcPr>
          <w:p w14:paraId="0B3F959F" w14:textId="77777777" w:rsidR="00F8799B" w:rsidRPr="00D04043" w:rsidRDefault="00F8799B">
            <w:pPr>
              <w:pStyle w:val="TableParagraph"/>
              <w:rPr>
                <w:sz w:val="18"/>
              </w:rPr>
            </w:pPr>
          </w:p>
        </w:tc>
      </w:tr>
      <w:tr w:rsidR="00D04043" w:rsidRPr="00D04043" w14:paraId="2BE81A35" w14:textId="77777777">
        <w:trPr>
          <w:trHeight w:val="2539"/>
        </w:trPr>
        <w:tc>
          <w:tcPr>
            <w:tcW w:w="956" w:type="dxa"/>
            <w:shd w:val="clear" w:color="auto" w:fill="D9D9D9"/>
          </w:tcPr>
          <w:p w14:paraId="53B3E4F2" w14:textId="77777777" w:rsidR="00F8799B" w:rsidRPr="00D04043" w:rsidRDefault="00F8799B">
            <w:pPr>
              <w:pStyle w:val="TableParagraph"/>
              <w:rPr>
                <w:sz w:val="18"/>
              </w:rPr>
            </w:pPr>
          </w:p>
          <w:p w14:paraId="3762EDC8" w14:textId="77777777" w:rsidR="00F8799B" w:rsidRPr="00D04043" w:rsidRDefault="00F8799B">
            <w:pPr>
              <w:pStyle w:val="TableParagraph"/>
              <w:rPr>
                <w:sz w:val="18"/>
              </w:rPr>
            </w:pPr>
          </w:p>
          <w:p w14:paraId="6948F1A3" w14:textId="77777777" w:rsidR="00F8799B" w:rsidRPr="00D04043" w:rsidRDefault="00F8799B">
            <w:pPr>
              <w:pStyle w:val="TableParagraph"/>
              <w:rPr>
                <w:sz w:val="18"/>
              </w:rPr>
            </w:pPr>
          </w:p>
          <w:p w14:paraId="2E6AEE35" w14:textId="77777777" w:rsidR="00F8799B" w:rsidRPr="00D04043" w:rsidRDefault="00F8799B">
            <w:pPr>
              <w:pStyle w:val="TableParagraph"/>
              <w:rPr>
                <w:sz w:val="18"/>
              </w:rPr>
            </w:pPr>
          </w:p>
          <w:p w14:paraId="5741219F" w14:textId="77777777" w:rsidR="00F8799B" w:rsidRPr="00D04043" w:rsidRDefault="00F8799B">
            <w:pPr>
              <w:pStyle w:val="TableParagraph"/>
              <w:spacing w:before="126"/>
              <w:rPr>
                <w:sz w:val="18"/>
              </w:rPr>
            </w:pPr>
          </w:p>
          <w:p w14:paraId="78B3BDB4" w14:textId="77777777" w:rsidR="00F8799B" w:rsidRPr="00D04043" w:rsidRDefault="00F2419D">
            <w:pPr>
              <w:pStyle w:val="TableParagraph"/>
              <w:ind w:right="350"/>
              <w:jc w:val="right"/>
              <w:rPr>
                <w:sz w:val="18"/>
              </w:rPr>
            </w:pPr>
            <w:r w:rsidRPr="00D04043">
              <w:rPr>
                <w:spacing w:val="-5"/>
                <w:sz w:val="18"/>
              </w:rPr>
              <w:t>23.</w:t>
            </w:r>
          </w:p>
        </w:tc>
        <w:tc>
          <w:tcPr>
            <w:tcW w:w="4136" w:type="dxa"/>
            <w:shd w:val="clear" w:color="auto" w:fill="D9D9D9"/>
          </w:tcPr>
          <w:p w14:paraId="2281A6A4" w14:textId="77777777" w:rsidR="00F8799B" w:rsidRPr="00D04043" w:rsidRDefault="00F2419D">
            <w:pPr>
              <w:pStyle w:val="TableParagraph"/>
              <w:spacing w:before="21"/>
              <w:ind w:left="59" w:right="44"/>
              <w:jc w:val="both"/>
              <w:rPr>
                <w:sz w:val="18"/>
              </w:rPr>
            </w:pPr>
            <w:r w:rsidRPr="00D04043">
              <w:rPr>
                <w:sz w:val="18"/>
              </w:rPr>
              <w:t>In the Annex to Regulation (EU) 2017/2394, the following</w:t>
            </w:r>
            <w:r w:rsidRPr="00D04043">
              <w:rPr>
                <w:spacing w:val="-1"/>
                <w:sz w:val="18"/>
              </w:rPr>
              <w:t xml:space="preserve"> </w:t>
            </w:r>
            <w:r w:rsidRPr="00D04043">
              <w:rPr>
                <w:sz w:val="18"/>
              </w:rPr>
              <w:t>point is added: ‘28. Directive</w:t>
            </w:r>
            <w:r w:rsidRPr="00D04043">
              <w:rPr>
                <w:spacing w:val="-1"/>
                <w:sz w:val="18"/>
              </w:rPr>
              <w:t xml:space="preserve"> </w:t>
            </w:r>
            <w:r w:rsidRPr="00D04043">
              <w:rPr>
                <w:sz w:val="18"/>
              </w:rPr>
              <w:t>(EU) 2019/770 of the European Parliament and of the Council of 20 May 2019 on certain aspects concerning contracts for the supply of digital content and digital services (OJ L 136, 22.5.2019, p. 1)’.</w:t>
            </w:r>
          </w:p>
          <w:p w14:paraId="62E2ABFB" w14:textId="77777777" w:rsidR="00F8799B" w:rsidRPr="00D04043" w:rsidRDefault="00F2419D">
            <w:pPr>
              <w:pStyle w:val="TableParagraph"/>
              <w:spacing w:before="1"/>
              <w:ind w:left="59" w:right="41"/>
              <w:jc w:val="both"/>
              <w:rPr>
                <w:sz w:val="18"/>
              </w:rPr>
            </w:pPr>
            <w:r w:rsidRPr="00D04043">
              <w:rPr>
                <w:sz w:val="18"/>
              </w:rPr>
              <w:t>In Annex I to Directive 2009/22/EC, the following</w:t>
            </w:r>
            <w:r w:rsidRPr="00D04043">
              <w:rPr>
                <w:spacing w:val="40"/>
                <w:sz w:val="18"/>
              </w:rPr>
              <w:t xml:space="preserve"> </w:t>
            </w:r>
            <w:r w:rsidRPr="00D04043">
              <w:rPr>
                <w:sz w:val="18"/>
              </w:rPr>
              <w:t>point is added: ‘17. Directive (EU) 2019/770 of the European Parliament and of the Council of 20 May 2019 on certain aspects concerning contracts for the supply</w:t>
            </w:r>
            <w:r w:rsidRPr="00D04043">
              <w:rPr>
                <w:spacing w:val="-5"/>
                <w:sz w:val="18"/>
              </w:rPr>
              <w:t xml:space="preserve"> </w:t>
            </w:r>
            <w:r w:rsidRPr="00D04043">
              <w:rPr>
                <w:sz w:val="18"/>
              </w:rPr>
              <w:t>of</w:t>
            </w:r>
            <w:r w:rsidRPr="00D04043">
              <w:rPr>
                <w:spacing w:val="-4"/>
                <w:sz w:val="18"/>
              </w:rPr>
              <w:t xml:space="preserve"> </w:t>
            </w:r>
            <w:r w:rsidRPr="00D04043">
              <w:rPr>
                <w:sz w:val="18"/>
              </w:rPr>
              <w:t>digital</w:t>
            </w:r>
            <w:r w:rsidRPr="00D04043">
              <w:rPr>
                <w:spacing w:val="-1"/>
                <w:sz w:val="18"/>
              </w:rPr>
              <w:t xml:space="preserve"> </w:t>
            </w:r>
            <w:r w:rsidRPr="00D04043">
              <w:rPr>
                <w:sz w:val="18"/>
              </w:rPr>
              <w:t>content</w:t>
            </w:r>
            <w:r w:rsidRPr="00D04043">
              <w:rPr>
                <w:spacing w:val="-4"/>
                <w:sz w:val="18"/>
              </w:rPr>
              <w:t xml:space="preserve"> </w:t>
            </w:r>
            <w:r w:rsidRPr="00D04043">
              <w:rPr>
                <w:sz w:val="18"/>
              </w:rPr>
              <w:t>and</w:t>
            </w:r>
            <w:r w:rsidRPr="00D04043">
              <w:rPr>
                <w:spacing w:val="-3"/>
                <w:sz w:val="18"/>
              </w:rPr>
              <w:t xml:space="preserve"> </w:t>
            </w:r>
            <w:r w:rsidRPr="00D04043">
              <w:rPr>
                <w:sz w:val="18"/>
              </w:rPr>
              <w:t>digital</w:t>
            </w:r>
            <w:r w:rsidRPr="00D04043">
              <w:rPr>
                <w:spacing w:val="-1"/>
                <w:sz w:val="18"/>
              </w:rPr>
              <w:t xml:space="preserve"> </w:t>
            </w:r>
            <w:r w:rsidRPr="00D04043">
              <w:rPr>
                <w:sz w:val="18"/>
              </w:rPr>
              <w:t>services</w:t>
            </w:r>
            <w:r w:rsidRPr="00D04043">
              <w:rPr>
                <w:spacing w:val="-2"/>
                <w:sz w:val="18"/>
              </w:rPr>
              <w:t xml:space="preserve"> </w:t>
            </w:r>
            <w:r w:rsidRPr="00D04043">
              <w:rPr>
                <w:sz w:val="18"/>
              </w:rPr>
              <w:t>(OJ</w:t>
            </w:r>
            <w:r w:rsidRPr="00D04043">
              <w:rPr>
                <w:spacing w:val="-2"/>
                <w:sz w:val="18"/>
              </w:rPr>
              <w:t xml:space="preserve"> </w:t>
            </w:r>
            <w:r w:rsidRPr="00D04043">
              <w:rPr>
                <w:sz w:val="18"/>
              </w:rPr>
              <w:t>L</w:t>
            </w:r>
            <w:r w:rsidRPr="00D04043">
              <w:rPr>
                <w:spacing w:val="-4"/>
                <w:sz w:val="18"/>
              </w:rPr>
              <w:t xml:space="preserve"> </w:t>
            </w:r>
            <w:r w:rsidRPr="00D04043">
              <w:rPr>
                <w:sz w:val="18"/>
              </w:rPr>
              <w:t>136, 22.5.2019, p. 1)’.</w:t>
            </w:r>
          </w:p>
        </w:tc>
        <w:tc>
          <w:tcPr>
            <w:tcW w:w="915" w:type="dxa"/>
          </w:tcPr>
          <w:p w14:paraId="2CECA430" w14:textId="77777777" w:rsidR="00F8799B" w:rsidRPr="00D04043" w:rsidRDefault="00F8799B">
            <w:pPr>
              <w:pStyle w:val="TableParagraph"/>
              <w:rPr>
                <w:sz w:val="18"/>
              </w:rPr>
            </w:pPr>
          </w:p>
        </w:tc>
        <w:tc>
          <w:tcPr>
            <w:tcW w:w="4043" w:type="dxa"/>
          </w:tcPr>
          <w:p w14:paraId="0D637D6A" w14:textId="77777777" w:rsidR="00F8799B" w:rsidRPr="00D04043" w:rsidRDefault="00F8799B">
            <w:pPr>
              <w:pStyle w:val="TableParagraph"/>
              <w:rPr>
                <w:sz w:val="18"/>
              </w:rPr>
            </w:pPr>
          </w:p>
        </w:tc>
        <w:tc>
          <w:tcPr>
            <w:tcW w:w="1148" w:type="dxa"/>
          </w:tcPr>
          <w:p w14:paraId="3CCEF2EC" w14:textId="77777777" w:rsidR="00F8799B" w:rsidRPr="00D04043" w:rsidRDefault="00F8799B">
            <w:pPr>
              <w:pStyle w:val="TableParagraph"/>
              <w:rPr>
                <w:sz w:val="18"/>
              </w:rPr>
            </w:pPr>
          </w:p>
          <w:p w14:paraId="6A4A100A" w14:textId="77777777" w:rsidR="00F8799B" w:rsidRPr="00D04043" w:rsidRDefault="00F8799B">
            <w:pPr>
              <w:pStyle w:val="TableParagraph"/>
              <w:rPr>
                <w:sz w:val="18"/>
              </w:rPr>
            </w:pPr>
          </w:p>
          <w:p w14:paraId="36563456" w14:textId="77777777" w:rsidR="00F8799B" w:rsidRPr="00D04043" w:rsidRDefault="00F8799B">
            <w:pPr>
              <w:pStyle w:val="TableParagraph"/>
              <w:rPr>
                <w:sz w:val="18"/>
              </w:rPr>
            </w:pPr>
          </w:p>
          <w:p w14:paraId="2422A5E1" w14:textId="77777777" w:rsidR="00F8799B" w:rsidRPr="00D04043" w:rsidRDefault="00F8799B">
            <w:pPr>
              <w:pStyle w:val="TableParagraph"/>
              <w:rPr>
                <w:sz w:val="18"/>
              </w:rPr>
            </w:pPr>
          </w:p>
          <w:p w14:paraId="60426C06" w14:textId="77777777" w:rsidR="00F8799B" w:rsidRPr="00D04043" w:rsidRDefault="00F8799B">
            <w:pPr>
              <w:pStyle w:val="TableParagraph"/>
              <w:spacing w:before="126"/>
              <w:rPr>
                <w:sz w:val="18"/>
              </w:rPr>
            </w:pPr>
          </w:p>
          <w:p w14:paraId="6F37005D" w14:textId="77777777" w:rsidR="00F8799B" w:rsidRPr="00D04043" w:rsidRDefault="00F2419D">
            <w:pPr>
              <w:pStyle w:val="TableParagraph"/>
              <w:ind w:left="5" w:right="1"/>
              <w:jc w:val="center"/>
              <w:rPr>
                <w:sz w:val="18"/>
              </w:rPr>
            </w:pPr>
            <w:r w:rsidRPr="00D04043">
              <w:rPr>
                <w:spacing w:val="-5"/>
                <w:sz w:val="18"/>
              </w:rPr>
              <w:t>НП</w:t>
            </w:r>
          </w:p>
        </w:tc>
        <w:tc>
          <w:tcPr>
            <w:tcW w:w="2085" w:type="dxa"/>
          </w:tcPr>
          <w:p w14:paraId="2C15D5FD" w14:textId="77777777" w:rsidR="00F8799B" w:rsidRPr="00D04043" w:rsidRDefault="00F8799B">
            <w:pPr>
              <w:pStyle w:val="TableParagraph"/>
              <w:spacing w:before="23"/>
              <w:rPr>
                <w:sz w:val="18"/>
              </w:rPr>
            </w:pPr>
          </w:p>
          <w:p w14:paraId="5CBF1B75" w14:textId="77777777" w:rsidR="00F8799B" w:rsidRPr="00D04043" w:rsidRDefault="00F2419D">
            <w:pPr>
              <w:pStyle w:val="TableParagraph"/>
              <w:ind w:left="54" w:right="87" w:firstLine="21"/>
              <w:rPr>
                <w:sz w:val="18"/>
              </w:rPr>
            </w:pPr>
            <w:r w:rsidRPr="00D04043">
              <w:rPr>
                <w:sz w:val="18"/>
              </w:rPr>
              <w:t>Није предмет усклађивања, имајући у виду</w:t>
            </w:r>
            <w:r w:rsidRPr="00D04043">
              <w:rPr>
                <w:spacing w:val="-12"/>
                <w:sz w:val="18"/>
              </w:rPr>
              <w:t xml:space="preserve"> </w:t>
            </w:r>
            <w:r w:rsidRPr="00D04043">
              <w:rPr>
                <w:sz w:val="18"/>
              </w:rPr>
              <w:t>да</w:t>
            </w:r>
            <w:r w:rsidRPr="00D04043">
              <w:rPr>
                <w:spacing w:val="-8"/>
                <w:sz w:val="18"/>
              </w:rPr>
              <w:t xml:space="preserve"> </w:t>
            </w:r>
            <w:r w:rsidRPr="00D04043">
              <w:rPr>
                <w:sz w:val="18"/>
              </w:rPr>
              <w:t>овај</w:t>
            </w:r>
            <w:r w:rsidRPr="00D04043">
              <w:rPr>
                <w:spacing w:val="-8"/>
                <w:sz w:val="18"/>
              </w:rPr>
              <w:t xml:space="preserve"> </w:t>
            </w:r>
            <w:r w:rsidRPr="00D04043">
              <w:rPr>
                <w:sz w:val="18"/>
              </w:rPr>
              <w:t>члан</w:t>
            </w:r>
            <w:r w:rsidRPr="00D04043">
              <w:rPr>
                <w:spacing w:val="-9"/>
                <w:sz w:val="18"/>
              </w:rPr>
              <w:t xml:space="preserve"> </w:t>
            </w:r>
            <w:r w:rsidRPr="00D04043">
              <w:rPr>
                <w:sz w:val="18"/>
              </w:rPr>
              <w:t>говори о измени Уредбе (ЕУ) 2017/2394 и Директиве 2009/22/ЕЗ,</w:t>
            </w:r>
            <w:r w:rsidRPr="00D04043">
              <w:rPr>
                <w:spacing w:val="-12"/>
                <w:sz w:val="18"/>
              </w:rPr>
              <w:t xml:space="preserve"> </w:t>
            </w:r>
            <w:r w:rsidRPr="00D04043">
              <w:rPr>
                <w:sz w:val="18"/>
              </w:rPr>
              <w:t>које</w:t>
            </w:r>
            <w:r w:rsidRPr="00D04043">
              <w:rPr>
                <w:spacing w:val="-11"/>
                <w:sz w:val="18"/>
              </w:rPr>
              <w:t xml:space="preserve"> </w:t>
            </w:r>
            <w:r w:rsidRPr="00D04043">
              <w:rPr>
                <w:sz w:val="18"/>
              </w:rPr>
              <w:t>одредбе није потребно преузимати у</w:t>
            </w:r>
          </w:p>
          <w:p w14:paraId="2A8D3B76" w14:textId="77777777" w:rsidR="00F8799B" w:rsidRPr="00D04043" w:rsidRDefault="00F2419D">
            <w:pPr>
              <w:pStyle w:val="TableParagraph"/>
              <w:ind w:left="54" w:right="87"/>
              <w:rPr>
                <w:sz w:val="18"/>
              </w:rPr>
            </w:pPr>
            <w:r w:rsidRPr="00D04043">
              <w:rPr>
                <w:spacing w:val="-2"/>
                <w:sz w:val="18"/>
              </w:rPr>
              <w:t>национално законодавство.</w:t>
            </w:r>
          </w:p>
        </w:tc>
        <w:tc>
          <w:tcPr>
            <w:tcW w:w="1544" w:type="dxa"/>
          </w:tcPr>
          <w:p w14:paraId="072EDD2F" w14:textId="77777777" w:rsidR="00F8799B" w:rsidRPr="00D04043" w:rsidRDefault="00F8799B">
            <w:pPr>
              <w:pStyle w:val="TableParagraph"/>
              <w:rPr>
                <w:sz w:val="18"/>
              </w:rPr>
            </w:pPr>
          </w:p>
        </w:tc>
      </w:tr>
      <w:tr w:rsidR="00D04043" w:rsidRPr="00D04043" w14:paraId="3036BE91" w14:textId="77777777">
        <w:trPr>
          <w:trHeight w:val="2748"/>
        </w:trPr>
        <w:tc>
          <w:tcPr>
            <w:tcW w:w="956" w:type="dxa"/>
            <w:shd w:val="clear" w:color="auto" w:fill="D9D9D9"/>
          </w:tcPr>
          <w:p w14:paraId="02423DB2" w14:textId="77777777" w:rsidR="00F8799B" w:rsidRPr="00D04043" w:rsidRDefault="00F8799B">
            <w:pPr>
              <w:pStyle w:val="TableParagraph"/>
              <w:rPr>
                <w:sz w:val="18"/>
              </w:rPr>
            </w:pPr>
          </w:p>
          <w:p w14:paraId="4245925B" w14:textId="77777777" w:rsidR="00F8799B" w:rsidRPr="00D04043" w:rsidRDefault="00F8799B">
            <w:pPr>
              <w:pStyle w:val="TableParagraph"/>
              <w:rPr>
                <w:sz w:val="18"/>
              </w:rPr>
            </w:pPr>
          </w:p>
          <w:p w14:paraId="020C8BD9" w14:textId="77777777" w:rsidR="00F8799B" w:rsidRPr="00D04043" w:rsidRDefault="00F8799B">
            <w:pPr>
              <w:pStyle w:val="TableParagraph"/>
              <w:rPr>
                <w:sz w:val="18"/>
              </w:rPr>
            </w:pPr>
          </w:p>
          <w:p w14:paraId="365DC5B2" w14:textId="77777777" w:rsidR="00F8799B" w:rsidRPr="00D04043" w:rsidRDefault="00F8799B">
            <w:pPr>
              <w:pStyle w:val="TableParagraph"/>
              <w:rPr>
                <w:sz w:val="18"/>
              </w:rPr>
            </w:pPr>
          </w:p>
          <w:p w14:paraId="46760A8B" w14:textId="77777777" w:rsidR="00F8799B" w:rsidRPr="00D04043" w:rsidRDefault="00F8799B">
            <w:pPr>
              <w:pStyle w:val="TableParagraph"/>
              <w:rPr>
                <w:sz w:val="18"/>
              </w:rPr>
            </w:pPr>
          </w:p>
          <w:p w14:paraId="397F4EEA" w14:textId="77777777" w:rsidR="00F8799B" w:rsidRPr="00D04043" w:rsidRDefault="00F8799B">
            <w:pPr>
              <w:pStyle w:val="TableParagraph"/>
              <w:spacing w:before="22"/>
              <w:rPr>
                <w:sz w:val="18"/>
              </w:rPr>
            </w:pPr>
          </w:p>
          <w:p w14:paraId="6403275F" w14:textId="77777777" w:rsidR="00F8799B" w:rsidRPr="00D04043" w:rsidRDefault="00F2419D">
            <w:pPr>
              <w:pStyle w:val="TableParagraph"/>
              <w:ind w:right="283"/>
              <w:jc w:val="right"/>
              <w:rPr>
                <w:sz w:val="18"/>
              </w:rPr>
            </w:pPr>
            <w:r w:rsidRPr="00D04043">
              <w:rPr>
                <w:spacing w:val="-2"/>
                <w:sz w:val="18"/>
              </w:rPr>
              <w:t>24.1.</w:t>
            </w:r>
          </w:p>
        </w:tc>
        <w:tc>
          <w:tcPr>
            <w:tcW w:w="4136" w:type="dxa"/>
            <w:shd w:val="clear" w:color="auto" w:fill="D9D9D9"/>
          </w:tcPr>
          <w:p w14:paraId="680A4279" w14:textId="77777777" w:rsidR="00F8799B" w:rsidRPr="00D04043" w:rsidRDefault="00F2419D">
            <w:pPr>
              <w:pStyle w:val="TableParagraph"/>
              <w:spacing w:before="23"/>
              <w:ind w:left="59" w:right="47" w:firstLine="45"/>
              <w:jc w:val="both"/>
              <w:rPr>
                <w:sz w:val="18"/>
              </w:rPr>
            </w:pPr>
            <w:r w:rsidRPr="00D04043">
              <w:rPr>
                <w:sz w:val="18"/>
              </w:rPr>
              <w:t>By</w:t>
            </w:r>
            <w:r w:rsidRPr="00D04043">
              <w:rPr>
                <w:spacing w:val="-3"/>
                <w:sz w:val="18"/>
              </w:rPr>
              <w:t xml:space="preserve"> </w:t>
            </w:r>
            <w:r w:rsidRPr="00D04043">
              <w:rPr>
                <w:sz w:val="18"/>
              </w:rPr>
              <w:t>1 July</w:t>
            </w:r>
            <w:r w:rsidRPr="00D04043">
              <w:rPr>
                <w:spacing w:val="-3"/>
                <w:sz w:val="18"/>
              </w:rPr>
              <w:t xml:space="preserve"> </w:t>
            </w:r>
            <w:r w:rsidRPr="00D04043">
              <w:rPr>
                <w:sz w:val="18"/>
              </w:rPr>
              <w:t>2021</w:t>
            </w:r>
            <w:r w:rsidRPr="00D04043">
              <w:rPr>
                <w:spacing w:val="-1"/>
                <w:sz w:val="18"/>
              </w:rPr>
              <w:t xml:space="preserve"> </w:t>
            </w:r>
            <w:r w:rsidRPr="00D04043">
              <w:rPr>
                <w:sz w:val="18"/>
              </w:rPr>
              <w:t>Member States shall adopt</w:t>
            </w:r>
            <w:r w:rsidRPr="00D04043">
              <w:rPr>
                <w:spacing w:val="-1"/>
                <w:sz w:val="18"/>
              </w:rPr>
              <w:t xml:space="preserve"> </w:t>
            </w:r>
            <w:r w:rsidRPr="00D04043">
              <w:rPr>
                <w:sz w:val="18"/>
              </w:rPr>
              <w:t>and</w:t>
            </w:r>
            <w:r w:rsidRPr="00D04043">
              <w:rPr>
                <w:spacing w:val="-1"/>
                <w:sz w:val="18"/>
              </w:rPr>
              <w:t xml:space="preserve"> </w:t>
            </w:r>
            <w:r w:rsidRPr="00D04043">
              <w:rPr>
                <w:sz w:val="18"/>
              </w:rPr>
              <w:t>publish the measures necessary to comply with this Directive. They shall immediately inform the Commission</w:t>
            </w:r>
            <w:r w:rsidRPr="00D04043">
              <w:rPr>
                <w:spacing w:val="40"/>
                <w:sz w:val="18"/>
              </w:rPr>
              <w:t xml:space="preserve"> </w:t>
            </w:r>
            <w:r w:rsidRPr="00D04043">
              <w:rPr>
                <w:spacing w:val="-2"/>
                <w:sz w:val="18"/>
              </w:rPr>
              <w:t>thereof.</w:t>
            </w:r>
          </w:p>
          <w:p w14:paraId="6CA5096D" w14:textId="77777777" w:rsidR="00F8799B" w:rsidRPr="00D04043" w:rsidRDefault="00F2419D">
            <w:pPr>
              <w:pStyle w:val="TableParagraph"/>
              <w:spacing w:before="1"/>
              <w:ind w:left="59"/>
              <w:rPr>
                <w:sz w:val="18"/>
              </w:rPr>
            </w:pPr>
            <w:r w:rsidRPr="00D04043">
              <w:rPr>
                <w:sz w:val="18"/>
              </w:rPr>
              <w:t>They shall apply those measures from 1 January 2022. When Member States adopt those measures, they shall contain a</w:t>
            </w:r>
            <w:r w:rsidRPr="00D04043">
              <w:rPr>
                <w:spacing w:val="-1"/>
                <w:sz w:val="18"/>
              </w:rPr>
              <w:t xml:space="preserve"> </w:t>
            </w:r>
            <w:r w:rsidRPr="00D04043">
              <w:rPr>
                <w:sz w:val="18"/>
              </w:rPr>
              <w:t>reference</w:t>
            </w:r>
            <w:r w:rsidRPr="00D04043">
              <w:rPr>
                <w:spacing w:val="-1"/>
                <w:sz w:val="18"/>
              </w:rPr>
              <w:t xml:space="preserve"> </w:t>
            </w:r>
            <w:r w:rsidRPr="00D04043">
              <w:rPr>
                <w:sz w:val="18"/>
              </w:rPr>
              <w:t>to this Directive</w:t>
            </w:r>
            <w:r w:rsidRPr="00D04043">
              <w:rPr>
                <w:spacing w:val="-1"/>
                <w:sz w:val="18"/>
              </w:rPr>
              <w:t xml:space="preserve"> </w:t>
            </w:r>
            <w:r w:rsidRPr="00D04043">
              <w:rPr>
                <w:sz w:val="18"/>
              </w:rPr>
              <w:t>or be</w:t>
            </w:r>
            <w:r w:rsidRPr="00D04043">
              <w:rPr>
                <w:spacing w:val="-1"/>
                <w:sz w:val="18"/>
              </w:rPr>
              <w:t xml:space="preserve"> </w:t>
            </w:r>
            <w:r w:rsidRPr="00D04043">
              <w:rPr>
                <w:sz w:val="18"/>
              </w:rPr>
              <w:t>accompanied by</w:t>
            </w:r>
            <w:r w:rsidRPr="00D04043">
              <w:rPr>
                <w:spacing w:val="28"/>
                <w:sz w:val="18"/>
              </w:rPr>
              <w:t xml:space="preserve"> </w:t>
            </w:r>
            <w:r w:rsidRPr="00D04043">
              <w:rPr>
                <w:sz w:val="18"/>
              </w:rPr>
              <w:t>such</w:t>
            </w:r>
            <w:r w:rsidRPr="00D04043">
              <w:rPr>
                <w:spacing w:val="34"/>
                <w:sz w:val="18"/>
              </w:rPr>
              <w:t xml:space="preserve"> </w:t>
            </w:r>
            <w:r w:rsidRPr="00D04043">
              <w:rPr>
                <w:sz w:val="18"/>
              </w:rPr>
              <w:t>a</w:t>
            </w:r>
            <w:r w:rsidRPr="00D04043">
              <w:rPr>
                <w:spacing w:val="31"/>
                <w:sz w:val="18"/>
              </w:rPr>
              <w:t xml:space="preserve"> </w:t>
            </w:r>
            <w:r w:rsidRPr="00D04043">
              <w:rPr>
                <w:sz w:val="18"/>
              </w:rPr>
              <w:t>reference</w:t>
            </w:r>
            <w:r w:rsidRPr="00D04043">
              <w:rPr>
                <w:spacing w:val="31"/>
                <w:sz w:val="18"/>
              </w:rPr>
              <w:t xml:space="preserve"> </w:t>
            </w:r>
            <w:r w:rsidRPr="00D04043">
              <w:rPr>
                <w:sz w:val="18"/>
              </w:rPr>
              <w:t>on</w:t>
            </w:r>
            <w:r w:rsidRPr="00D04043">
              <w:rPr>
                <w:spacing w:val="33"/>
                <w:sz w:val="18"/>
              </w:rPr>
              <w:t xml:space="preserve"> </w:t>
            </w:r>
            <w:r w:rsidRPr="00D04043">
              <w:rPr>
                <w:sz w:val="18"/>
              </w:rPr>
              <w:t>the</w:t>
            </w:r>
            <w:r w:rsidRPr="00D04043">
              <w:rPr>
                <w:spacing w:val="31"/>
                <w:sz w:val="18"/>
              </w:rPr>
              <w:t xml:space="preserve"> </w:t>
            </w:r>
            <w:r w:rsidRPr="00D04043">
              <w:rPr>
                <w:sz w:val="18"/>
              </w:rPr>
              <w:t>occasion</w:t>
            </w:r>
            <w:r w:rsidRPr="00D04043">
              <w:rPr>
                <w:spacing w:val="33"/>
                <w:sz w:val="18"/>
              </w:rPr>
              <w:t xml:space="preserve"> </w:t>
            </w:r>
            <w:r w:rsidRPr="00D04043">
              <w:rPr>
                <w:sz w:val="18"/>
              </w:rPr>
              <w:t>of</w:t>
            </w:r>
            <w:r w:rsidRPr="00D04043">
              <w:rPr>
                <w:spacing w:val="30"/>
                <w:sz w:val="18"/>
              </w:rPr>
              <w:t xml:space="preserve"> </w:t>
            </w:r>
            <w:r w:rsidRPr="00D04043">
              <w:rPr>
                <w:sz w:val="18"/>
              </w:rPr>
              <w:t>their</w:t>
            </w:r>
            <w:r w:rsidRPr="00D04043">
              <w:rPr>
                <w:spacing w:val="32"/>
                <w:sz w:val="18"/>
              </w:rPr>
              <w:t xml:space="preserve"> </w:t>
            </w:r>
            <w:r w:rsidRPr="00D04043">
              <w:rPr>
                <w:sz w:val="18"/>
              </w:rPr>
              <w:t>official publication.</w:t>
            </w:r>
            <w:r w:rsidRPr="00D04043">
              <w:rPr>
                <w:spacing w:val="40"/>
                <w:sz w:val="18"/>
              </w:rPr>
              <w:t xml:space="preserve"> </w:t>
            </w:r>
            <w:r w:rsidRPr="00D04043">
              <w:rPr>
                <w:sz w:val="18"/>
              </w:rPr>
              <w:t>The</w:t>
            </w:r>
            <w:r w:rsidRPr="00D04043">
              <w:rPr>
                <w:spacing w:val="40"/>
                <w:sz w:val="18"/>
              </w:rPr>
              <w:t xml:space="preserve"> </w:t>
            </w:r>
            <w:r w:rsidRPr="00D04043">
              <w:rPr>
                <w:sz w:val="18"/>
              </w:rPr>
              <w:t>methods</w:t>
            </w:r>
            <w:r w:rsidRPr="00D04043">
              <w:rPr>
                <w:spacing w:val="40"/>
                <w:sz w:val="18"/>
              </w:rPr>
              <w:t xml:space="preserve"> </w:t>
            </w:r>
            <w:r w:rsidRPr="00D04043">
              <w:rPr>
                <w:sz w:val="18"/>
              </w:rPr>
              <w:t>of</w:t>
            </w:r>
            <w:r w:rsidRPr="00D04043">
              <w:rPr>
                <w:spacing w:val="40"/>
                <w:sz w:val="18"/>
              </w:rPr>
              <w:t xml:space="preserve"> </w:t>
            </w:r>
            <w:r w:rsidRPr="00D04043">
              <w:rPr>
                <w:sz w:val="18"/>
              </w:rPr>
              <w:t>making</w:t>
            </w:r>
            <w:r w:rsidRPr="00D04043">
              <w:rPr>
                <w:spacing w:val="40"/>
                <w:sz w:val="18"/>
              </w:rPr>
              <w:t xml:space="preserve"> </w:t>
            </w:r>
            <w:r w:rsidRPr="00D04043">
              <w:rPr>
                <w:sz w:val="18"/>
              </w:rPr>
              <w:t>such</w:t>
            </w:r>
            <w:r w:rsidRPr="00D04043">
              <w:rPr>
                <w:spacing w:val="40"/>
                <w:sz w:val="18"/>
              </w:rPr>
              <w:t xml:space="preserve"> </w:t>
            </w:r>
            <w:r w:rsidRPr="00D04043">
              <w:rPr>
                <w:sz w:val="18"/>
              </w:rPr>
              <w:t>reference shall be laid down by Member States.</w:t>
            </w:r>
          </w:p>
          <w:p w14:paraId="126782E7" w14:textId="77777777" w:rsidR="00F8799B" w:rsidRPr="00D04043" w:rsidRDefault="00F2419D">
            <w:pPr>
              <w:pStyle w:val="TableParagraph"/>
              <w:ind w:left="59" w:right="42"/>
              <w:jc w:val="both"/>
              <w:rPr>
                <w:sz w:val="18"/>
              </w:rPr>
            </w:pPr>
            <w:r w:rsidRPr="00D04043">
              <w:rPr>
                <w:sz w:val="18"/>
              </w:rPr>
              <w:t>Member States shall communicate to the Commission the text of the provisions of national law which they adopt in the field covered by this Directive.</w:t>
            </w:r>
          </w:p>
        </w:tc>
        <w:tc>
          <w:tcPr>
            <w:tcW w:w="915" w:type="dxa"/>
          </w:tcPr>
          <w:p w14:paraId="28158567" w14:textId="77777777" w:rsidR="00F8799B" w:rsidRPr="00D04043" w:rsidRDefault="00F8799B">
            <w:pPr>
              <w:pStyle w:val="TableParagraph"/>
              <w:rPr>
                <w:sz w:val="18"/>
              </w:rPr>
            </w:pPr>
          </w:p>
        </w:tc>
        <w:tc>
          <w:tcPr>
            <w:tcW w:w="4043" w:type="dxa"/>
          </w:tcPr>
          <w:p w14:paraId="5CAB7DB5" w14:textId="77777777" w:rsidR="00F8799B" w:rsidRPr="00D04043" w:rsidRDefault="00F8799B">
            <w:pPr>
              <w:pStyle w:val="TableParagraph"/>
              <w:rPr>
                <w:sz w:val="18"/>
              </w:rPr>
            </w:pPr>
          </w:p>
        </w:tc>
        <w:tc>
          <w:tcPr>
            <w:tcW w:w="1148" w:type="dxa"/>
          </w:tcPr>
          <w:p w14:paraId="3A0278EC" w14:textId="77777777" w:rsidR="00F8799B" w:rsidRPr="00D04043" w:rsidRDefault="00F8799B">
            <w:pPr>
              <w:pStyle w:val="TableParagraph"/>
              <w:rPr>
                <w:sz w:val="18"/>
              </w:rPr>
            </w:pPr>
          </w:p>
          <w:p w14:paraId="0BE5CC5B" w14:textId="77777777" w:rsidR="00F8799B" w:rsidRPr="00D04043" w:rsidRDefault="00F8799B">
            <w:pPr>
              <w:pStyle w:val="TableParagraph"/>
              <w:rPr>
                <w:sz w:val="18"/>
              </w:rPr>
            </w:pPr>
          </w:p>
          <w:p w14:paraId="09DD71A4" w14:textId="77777777" w:rsidR="00F8799B" w:rsidRPr="00D04043" w:rsidRDefault="00F8799B">
            <w:pPr>
              <w:pStyle w:val="TableParagraph"/>
              <w:rPr>
                <w:sz w:val="18"/>
              </w:rPr>
            </w:pPr>
          </w:p>
          <w:p w14:paraId="0F5D44FF" w14:textId="77777777" w:rsidR="00F8799B" w:rsidRPr="00D04043" w:rsidRDefault="00F8799B">
            <w:pPr>
              <w:pStyle w:val="TableParagraph"/>
              <w:rPr>
                <w:sz w:val="18"/>
              </w:rPr>
            </w:pPr>
          </w:p>
          <w:p w14:paraId="082CA8C2" w14:textId="77777777" w:rsidR="00F8799B" w:rsidRPr="00D04043" w:rsidRDefault="00F8799B">
            <w:pPr>
              <w:pStyle w:val="TableParagraph"/>
              <w:rPr>
                <w:sz w:val="18"/>
              </w:rPr>
            </w:pPr>
          </w:p>
          <w:p w14:paraId="3452BDD8" w14:textId="77777777" w:rsidR="00F8799B" w:rsidRPr="00D04043" w:rsidRDefault="00F8799B">
            <w:pPr>
              <w:pStyle w:val="TableParagraph"/>
              <w:spacing w:before="22"/>
              <w:rPr>
                <w:sz w:val="18"/>
              </w:rPr>
            </w:pPr>
          </w:p>
          <w:p w14:paraId="6549D71E" w14:textId="77777777" w:rsidR="00F8799B" w:rsidRPr="00D04043" w:rsidRDefault="00F2419D">
            <w:pPr>
              <w:pStyle w:val="TableParagraph"/>
              <w:ind w:left="5" w:right="1"/>
              <w:jc w:val="center"/>
              <w:rPr>
                <w:sz w:val="18"/>
              </w:rPr>
            </w:pPr>
            <w:r w:rsidRPr="00D04043">
              <w:rPr>
                <w:spacing w:val="-5"/>
                <w:sz w:val="18"/>
              </w:rPr>
              <w:t>НП</w:t>
            </w:r>
          </w:p>
        </w:tc>
        <w:tc>
          <w:tcPr>
            <w:tcW w:w="2085" w:type="dxa"/>
          </w:tcPr>
          <w:p w14:paraId="5CCE76F5" w14:textId="77777777" w:rsidR="00F8799B" w:rsidRPr="00D04043" w:rsidRDefault="00F8799B">
            <w:pPr>
              <w:pStyle w:val="TableParagraph"/>
              <w:rPr>
                <w:sz w:val="18"/>
              </w:rPr>
            </w:pPr>
          </w:p>
        </w:tc>
        <w:tc>
          <w:tcPr>
            <w:tcW w:w="1544" w:type="dxa"/>
          </w:tcPr>
          <w:p w14:paraId="77B685C5" w14:textId="77777777" w:rsidR="00F8799B" w:rsidRPr="00D04043" w:rsidRDefault="00F8799B">
            <w:pPr>
              <w:pStyle w:val="TableParagraph"/>
              <w:rPr>
                <w:sz w:val="18"/>
              </w:rPr>
            </w:pPr>
          </w:p>
        </w:tc>
      </w:tr>
      <w:tr w:rsidR="00D04043" w:rsidRPr="00D04043" w14:paraId="72ED10D5" w14:textId="77777777" w:rsidTr="00CB54B4">
        <w:trPr>
          <w:trHeight w:val="1091"/>
        </w:trPr>
        <w:tc>
          <w:tcPr>
            <w:tcW w:w="956" w:type="dxa"/>
            <w:shd w:val="clear" w:color="auto" w:fill="D9D9D9"/>
          </w:tcPr>
          <w:p w14:paraId="3F399F03" w14:textId="77777777" w:rsidR="00F8799B" w:rsidRPr="00D04043" w:rsidRDefault="00F8799B">
            <w:pPr>
              <w:pStyle w:val="TableParagraph"/>
              <w:rPr>
                <w:sz w:val="18"/>
              </w:rPr>
            </w:pPr>
          </w:p>
          <w:p w14:paraId="209603DE" w14:textId="77777777" w:rsidR="00F8799B" w:rsidRPr="00D04043" w:rsidRDefault="00F8799B">
            <w:pPr>
              <w:pStyle w:val="TableParagraph"/>
              <w:spacing w:before="22"/>
              <w:rPr>
                <w:sz w:val="18"/>
              </w:rPr>
            </w:pPr>
          </w:p>
          <w:p w14:paraId="361F23F5" w14:textId="77777777" w:rsidR="00F8799B" w:rsidRPr="00D04043" w:rsidRDefault="00F2419D">
            <w:pPr>
              <w:pStyle w:val="TableParagraph"/>
              <w:ind w:right="285"/>
              <w:jc w:val="right"/>
              <w:rPr>
                <w:sz w:val="18"/>
              </w:rPr>
            </w:pPr>
            <w:r w:rsidRPr="00D04043">
              <w:rPr>
                <w:spacing w:val="-2"/>
                <w:sz w:val="18"/>
              </w:rPr>
              <w:t>24.2.</w:t>
            </w:r>
          </w:p>
        </w:tc>
        <w:tc>
          <w:tcPr>
            <w:tcW w:w="4136" w:type="dxa"/>
            <w:shd w:val="clear" w:color="auto" w:fill="D9D9D9"/>
          </w:tcPr>
          <w:p w14:paraId="63B32C58" w14:textId="77777777" w:rsidR="00F8799B" w:rsidRPr="00D04043" w:rsidRDefault="00F2419D">
            <w:pPr>
              <w:pStyle w:val="TableParagraph"/>
              <w:spacing w:before="21"/>
              <w:ind w:left="59" w:right="45"/>
              <w:jc w:val="both"/>
              <w:rPr>
                <w:sz w:val="18"/>
              </w:rPr>
            </w:pPr>
            <w:r w:rsidRPr="00D04043">
              <w:rPr>
                <w:sz w:val="18"/>
              </w:rPr>
              <w:t>The provisions of this Directive shall apply to the supply of digital content or digital services which occurs from 1 January 2022 with the exception of Articles 19 and 20 of this Directive which shall only apply to contracts concluded from that date.</w:t>
            </w:r>
          </w:p>
        </w:tc>
        <w:tc>
          <w:tcPr>
            <w:tcW w:w="915" w:type="dxa"/>
          </w:tcPr>
          <w:p w14:paraId="6BB90A9A" w14:textId="77777777" w:rsidR="00F8799B" w:rsidRPr="00D04043" w:rsidRDefault="00F8799B">
            <w:pPr>
              <w:pStyle w:val="TableParagraph"/>
              <w:rPr>
                <w:sz w:val="18"/>
              </w:rPr>
            </w:pPr>
          </w:p>
          <w:p w14:paraId="34D89F98" w14:textId="77777777" w:rsidR="00F8799B" w:rsidRPr="00D04043" w:rsidRDefault="00F8799B">
            <w:pPr>
              <w:pStyle w:val="TableParagraph"/>
              <w:spacing w:before="22"/>
              <w:rPr>
                <w:sz w:val="18"/>
              </w:rPr>
            </w:pPr>
          </w:p>
          <w:p w14:paraId="756F688D" w14:textId="77777777" w:rsidR="00F8799B" w:rsidRPr="00D04043" w:rsidRDefault="00F2419D">
            <w:pPr>
              <w:pStyle w:val="TableParagraph"/>
              <w:ind w:left="15" w:right="1"/>
              <w:jc w:val="center"/>
              <w:rPr>
                <w:sz w:val="18"/>
              </w:rPr>
            </w:pPr>
            <w:r w:rsidRPr="00D04043">
              <w:rPr>
                <w:spacing w:val="-4"/>
                <w:sz w:val="18"/>
              </w:rPr>
              <w:t>218.</w:t>
            </w:r>
          </w:p>
        </w:tc>
        <w:tc>
          <w:tcPr>
            <w:tcW w:w="4043" w:type="dxa"/>
            <w:shd w:val="clear" w:color="auto" w:fill="FFFFFF" w:themeFill="background1"/>
          </w:tcPr>
          <w:p w14:paraId="4E0ADD5C" w14:textId="664FD717" w:rsidR="00F8799B" w:rsidRPr="00D04043" w:rsidRDefault="00DD2471">
            <w:pPr>
              <w:pStyle w:val="TableParagraph"/>
              <w:spacing w:before="21"/>
              <w:ind w:left="56" w:right="45"/>
              <w:jc w:val="both"/>
              <w:rPr>
                <w:sz w:val="18"/>
              </w:rPr>
            </w:pPr>
            <w:r w:rsidRPr="00D04043">
              <w:rPr>
                <w:sz w:val="18"/>
              </w:rPr>
              <w:t>Одредбе овог закона примењују се на дигитални садржај или дигиталне услуге који се испоручују након почетка примене овог закона осим чланова 85. и 86. овог закона који се</w:t>
            </w:r>
            <w:r w:rsidRPr="00D04043">
              <w:t xml:space="preserve"> </w:t>
            </w:r>
            <w:r w:rsidRPr="00D04043">
              <w:rPr>
                <w:sz w:val="18"/>
              </w:rPr>
              <w:t>примењују само на уговоре закључене од почетка примене овог закона</w:t>
            </w:r>
          </w:p>
        </w:tc>
        <w:tc>
          <w:tcPr>
            <w:tcW w:w="1148" w:type="dxa"/>
          </w:tcPr>
          <w:p w14:paraId="11DB013E" w14:textId="77777777" w:rsidR="00F8799B" w:rsidRPr="00D04043" w:rsidRDefault="00F8799B">
            <w:pPr>
              <w:pStyle w:val="TableParagraph"/>
              <w:rPr>
                <w:sz w:val="18"/>
              </w:rPr>
            </w:pPr>
          </w:p>
          <w:p w14:paraId="19CB73CE" w14:textId="77777777" w:rsidR="00F8799B" w:rsidRPr="00D04043" w:rsidRDefault="00F8799B">
            <w:pPr>
              <w:pStyle w:val="TableParagraph"/>
              <w:spacing w:before="22"/>
              <w:rPr>
                <w:sz w:val="18"/>
              </w:rPr>
            </w:pPr>
          </w:p>
          <w:p w14:paraId="2D2655DE" w14:textId="77777777" w:rsidR="00F8799B" w:rsidRPr="00D04043" w:rsidRDefault="00F2419D">
            <w:pPr>
              <w:pStyle w:val="TableParagraph"/>
              <w:ind w:left="4" w:right="3"/>
              <w:jc w:val="center"/>
              <w:rPr>
                <w:sz w:val="18"/>
              </w:rPr>
            </w:pPr>
            <w:r w:rsidRPr="00D04043">
              <w:rPr>
                <w:spacing w:val="-5"/>
                <w:sz w:val="18"/>
              </w:rPr>
              <w:t>ПУ</w:t>
            </w:r>
          </w:p>
        </w:tc>
        <w:tc>
          <w:tcPr>
            <w:tcW w:w="2085" w:type="dxa"/>
          </w:tcPr>
          <w:p w14:paraId="32B8E9AF" w14:textId="77777777" w:rsidR="00F8799B" w:rsidRPr="00D04043" w:rsidRDefault="00F8799B">
            <w:pPr>
              <w:pStyle w:val="TableParagraph"/>
              <w:rPr>
                <w:sz w:val="18"/>
              </w:rPr>
            </w:pPr>
          </w:p>
        </w:tc>
        <w:tc>
          <w:tcPr>
            <w:tcW w:w="1544" w:type="dxa"/>
          </w:tcPr>
          <w:p w14:paraId="7AE9B5B6" w14:textId="77777777" w:rsidR="00F8799B" w:rsidRPr="00D04043" w:rsidRDefault="00F8799B">
            <w:pPr>
              <w:pStyle w:val="TableParagraph"/>
              <w:rPr>
                <w:sz w:val="18"/>
              </w:rPr>
            </w:pPr>
          </w:p>
        </w:tc>
      </w:tr>
    </w:tbl>
    <w:p w14:paraId="0BABB631" w14:textId="77777777" w:rsidR="00F8799B" w:rsidRPr="00D04043" w:rsidRDefault="00F8799B">
      <w:pPr>
        <w:pStyle w:val="TableParagraph"/>
        <w:rPr>
          <w:sz w:val="18"/>
        </w:rPr>
        <w:sectPr w:rsidR="00F8799B" w:rsidRPr="00D04043">
          <w:pgSz w:w="16840" w:h="11910" w:orient="landscape"/>
          <w:pgMar w:top="1100" w:right="992" w:bottom="1220" w:left="992" w:header="0" w:footer="952" w:gutter="0"/>
          <w:cols w:space="720"/>
        </w:sectPr>
      </w:pPr>
    </w:p>
    <w:p w14:paraId="55791E30" w14:textId="77777777" w:rsidR="00F8799B" w:rsidRPr="00D04043" w:rsidRDefault="00F8799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D04043" w:rsidRPr="00D04043" w14:paraId="4FFA7D4F" w14:textId="77777777">
        <w:trPr>
          <w:trHeight w:val="710"/>
        </w:trPr>
        <w:tc>
          <w:tcPr>
            <w:tcW w:w="956" w:type="dxa"/>
            <w:shd w:val="clear" w:color="auto" w:fill="D9D9D9"/>
          </w:tcPr>
          <w:p w14:paraId="2287ED9B" w14:textId="77777777" w:rsidR="00F8799B" w:rsidRPr="00D04043" w:rsidRDefault="00F8799B">
            <w:pPr>
              <w:pStyle w:val="TableParagraph"/>
              <w:spacing w:before="40"/>
              <w:rPr>
                <w:sz w:val="18"/>
              </w:rPr>
            </w:pPr>
          </w:p>
          <w:p w14:paraId="53B328CD" w14:textId="77777777" w:rsidR="00F8799B" w:rsidRPr="00D04043" w:rsidRDefault="00F2419D">
            <w:pPr>
              <w:pStyle w:val="TableParagraph"/>
              <w:ind w:left="79" w:right="66"/>
              <w:jc w:val="center"/>
              <w:rPr>
                <w:sz w:val="18"/>
              </w:rPr>
            </w:pPr>
            <w:r w:rsidRPr="00D04043">
              <w:rPr>
                <w:spacing w:val="-5"/>
                <w:sz w:val="18"/>
              </w:rPr>
              <w:t>а)</w:t>
            </w:r>
          </w:p>
        </w:tc>
        <w:tc>
          <w:tcPr>
            <w:tcW w:w="4136" w:type="dxa"/>
            <w:shd w:val="clear" w:color="auto" w:fill="D9D9D9"/>
          </w:tcPr>
          <w:p w14:paraId="1B3123FB" w14:textId="77777777" w:rsidR="00F8799B" w:rsidRPr="00D04043" w:rsidRDefault="00F8799B">
            <w:pPr>
              <w:pStyle w:val="TableParagraph"/>
              <w:spacing w:before="40"/>
              <w:rPr>
                <w:sz w:val="18"/>
              </w:rPr>
            </w:pPr>
          </w:p>
          <w:p w14:paraId="473E100D" w14:textId="77777777" w:rsidR="00F8799B" w:rsidRPr="00D04043" w:rsidRDefault="00F2419D">
            <w:pPr>
              <w:pStyle w:val="TableParagraph"/>
              <w:ind w:left="13" w:right="2"/>
              <w:jc w:val="center"/>
              <w:rPr>
                <w:sz w:val="18"/>
              </w:rPr>
            </w:pPr>
            <w:r w:rsidRPr="00D04043">
              <w:rPr>
                <w:spacing w:val="-5"/>
                <w:sz w:val="18"/>
              </w:rPr>
              <w:t>а1)</w:t>
            </w:r>
          </w:p>
        </w:tc>
        <w:tc>
          <w:tcPr>
            <w:tcW w:w="915" w:type="dxa"/>
          </w:tcPr>
          <w:p w14:paraId="32FAA195" w14:textId="77777777" w:rsidR="00F8799B" w:rsidRPr="00D04043" w:rsidRDefault="00F8799B">
            <w:pPr>
              <w:pStyle w:val="TableParagraph"/>
              <w:spacing w:before="40"/>
              <w:rPr>
                <w:sz w:val="18"/>
              </w:rPr>
            </w:pPr>
          </w:p>
          <w:p w14:paraId="5415A952" w14:textId="77777777" w:rsidR="00F8799B" w:rsidRPr="00D04043" w:rsidRDefault="00F2419D">
            <w:pPr>
              <w:pStyle w:val="TableParagraph"/>
              <w:ind w:left="15" w:right="8"/>
              <w:jc w:val="center"/>
              <w:rPr>
                <w:sz w:val="18"/>
              </w:rPr>
            </w:pPr>
            <w:r w:rsidRPr="00D04043">
              <w:rPr>
                <w:spacing w:val="-5"/>
                <w:sz w:val="18"/>
              </w:rPr>
              <w:t>б)</w:t>
            </w:r>
          </w:p>
        </w:tc>
        <w:tc>
          <w:tcPr>
            <w:tcW w:w="4043" w:type="dxa"/>
          </w:tcPr>
          <w:p w14:paraId="5E0D809C" w14:textId="77777777" w:rsidR="00F8799B" w:rsidRPr="00D04043" w:rsidRDefault="00F8799B">
            <w:pPr>
              <w:pStyle w:val="TableParagraph"/>
              <w:spacing w:before="40"/>
              <w:rPr>
                <w:sz w:val="18"/>
              </w:rPr>
            </w:pPr>
          </w:p>
          <w:p w14:paraId="470BC7FF" w14:textId="77777777" w:rsidR="00F8799B" w:rsidRPr="00D04043" w:rsidRDefault="00F2419D">
            <w:pPr>
              <w:pStyle w:val="TableParagraph"/>
              <w:ind w:left="9"/>
              <w:jc w:val="center"/>
              <w:rPr>
                <w:sz w:val="18"/>
              </w:rPr>
            </w:pPr>
            <w:r w:rsidRPr="00D04043">
              <w:rPr>
                <w:spacing w:val="-5"/>
                <w:sz w:val="18"/>
              </w:rPr>
              <w:t>б1)</w:t>
            </w:r>
          </w:p>
        </w:tc>
        <w:tc>
          <w:tcPr>
            <w:tcW w:w="1148" w:type="dxa"/>
          </w:tcPr>
          <w:p w14:paraId="2A046DFC" w14:textId="77777777" w:rsidR="00F8799B" w:rsidRPr="00D04043" w:rsidRDefault="00F8799B">
            <w:pPr>
              <w:pStyle w:val="TableParagraph"/>
              <w:spacing w:before="40"/>
              <w:rPr>
                <w:sz w:val="18"/>
              </w:rPr>
            </w:pPr>
          </w:p>
          <w:p w14:paraId="06FC290D" w14:textId="77777777" w:rsidR="00F8799B" w:rsidRPr="00D04043" w:rsidRDefault="00F2419D">
            <w:pPr>
              <w:pStyle w:val="TableParagraph"/>
              <w:ind w:left="5" w:right="1"/>
              <w:jc w:val="center"/>
              <w:rPr>
                <w:sz w:val="18"/>
              </w:rPr>
            </w:pPr>
            <w:r w:rsidRPr="00D04043">
              <w:rPr>
                <w:spacing w:val="-5"/>
                <w:sz w:val="18"/>
              </w:rPr>
              <w:t>в)</w:t>
            </w:r>
          </w:p>
        </w:tc>
        <w:tc>
          <w:tcPr>
            <w:tcW w:w="2085" w:type="dxa"/>
          </w:tcPr>
          <w:p w14:paraId="12BF9CA9" w14:textId="77777777" w:rsidR="00F8799B" w:rsidRPr="00D04043" w:rsidRDefault="00F8799B">
            <w:pPr>
              <w:pStyle w:val="TableParagraph"/>
              <w:spacing w:before="40"/>
              <w:rPr>
                <w:sz w:val="18"/>
              </w:rPr>
            </w:pPr>
          </w:p>
          <w:p w14:paraId="5BE9B711" w14:textId="77777777" w:rsidR="00F8799B" w:rsidRPr="00D04043" w:rsidRDefault="00F2419D">
            <w:pPr>
              <w:pStyle w:val="TableParagraph"/>
              <w:ind w:left="30" w:right="28"/>
              <w:jc w:val="center"/>
              <w:rPr>
                <w:sz w:val="18"/>
              </w:rPr>
            </w:pPr>
            <w:r w:rsidRPr="00D04043">
              <w:rPr>
                <w:spacing w:val="-5"/>
                <w:sz w:val="18"/>
              </w:rPr>
              <w:t>г)</w:t>
            </w:r>
          </w:p>
        </w:tc>
        <w:tc>
          <w:tcPr>
            <w:tcW w:w="1544" w:type="dxa"/>
          </w:tcPr>
          <w:p w14:paraId="3020DF71" w14:textId="77777777" w:rsidR="00F8799B" w:rsidRPr="00D04043" w:rsidRDefault="00F8799B">
            <w:pPr>
              <w:pStyle w:val="TableParagraph"/>
              <w:spacing w:before="40"/>
              <w:rPr>
                <w:sz w:val="18"/>
              </w:rPr>
            </w:pPr>
          </w:p>
          <w:p w14:paraId="7828CAD6" w14:textId="77777777" w:rsidR="00F8799B" w:rsidRPr="00D04043" w:rsidRDefault="00F2419D">
            <w:pPr>
              <w:pStyle w:val="TableParagraph"/>
              <w:ind w:left="5"/>
              <w:jc w:val="center"/>
              <w:rPr>
                <w:sz w:val="18"/>
              </w:rPr>
            </w:pPr>
            <w:r w:rsidRPr="00D04043">
              <w:rPr>
                <w:spacing w:val="-5"/>
                <w:sz w:val="18"/>
              </w:rPr>
              <w:t>д)</w:t>
            </w:r>
          </w:p>
        </w:tc>
      </w:tr>
      <w:tr w:rsidR="00D04043" w:rsidRPr="00D04043" w14:paraId="733426EF" w14:textId="77777777">
        <w:trPr>
          <w:trHeight w:val="1122"/>
        </w:trPr>
        <w:tc>
          <w:tcPr>
            <w:tcW w:w="956" w:type="dxa"/>
            <w:shd w:val="clear" w:color="auto" w:fill="D9D9D9"/>
          </w:tcPr>
          <w:p w14:paraId="57A62C6B" w14:textId="77777777" w:rsidR="00F8799B" w:rsidRPr="00D04043" w:rsidRDefault="00F8799B">
            <w:pPr>
              <w:pStyle w:val="TableParagraph"/>
              <w:spacing w:before="39"/>
              <w:rPr>
                <w:sz w:val="18"/>
              </w:rPr>
            </w:pPr>
          </w:p>
          <w:p w14:paraId="1D02F438" w14:textId="77777777" w:rsidR="00F8799B" w:rsidRPr="00D04043" w:rsidRDefault="00F2419D">
            <w:pPr>
              <w:pStyle w:val="TableParagraph"/>
              <w:spacing w:before="1"/>
              <w:ind w:left="78" w:right="66"/>
              <w:jc w:val="center"/>
              <w:rPr>
                <w:sz w:val="18"/>
              </w:rPr>
            </w:pPr>
            <w:r w:rsidRPr="00D04043">
              <w:rPr>
                <w:spacing w:val="-2"/>
                <w:sz w:val="18"/>
              </w:rPr>
              <w:t xml:space="preserve">Одредба прописа </w:t>
            </w:r>
            <w:r w:rsidRPr="00D04043">
              <w:rPr>
                <w:spacing w:val="-6"/>
                <w:sz w:val="18"/>
              </w:rPr>
              <w:t>ЕУ</w:t>
            </w:r>
          </w:p>
        </w:tc>
        <w:tc>
          <w:tcPr>
            <w:tcW w:w="4136" w:type="dxa"/>
            <w:shd w:val="clear" w:color="auto" w:fill="D9D9D9"/>
          </w:tcPr>
          <w:p w14:paraId="155FB8AD" w14:textId="77777777" w:rsidR="00F8799B" w:rsidRPr="00D04043" w:rsidRDefault="00F8799B">
            <w:pPr>
              <w:pStyle w:val="TableParagraph"/>
              <w:rPr>
                <w:sz w:val="18"/>
              </w:rPr>
            </w:pPr>
          </w:p>
          <w:p w14:paraId="143C7E65" w14:textId="77777777" w:rsidR="00F8799B" w:rsidRPr="00D04043" w:rsidRDefault="00F8799B">
            <w:pPr>
              <w:pStyle w:val="TableParagraph"/>
              <w:spacing w:before="39"/>
              <w:rPr>
                <w:sz w:val="18"/>
              </w:rPr>
            </w:pPr>
          </w:p>
          <w:p w14:paraId="6FC9AF59" w14:textId="77777777" w:rsidR="00F8799B" w:rsidRPr="00D04043" w:rsidRDefault="00F2419D">
            <w:pPr>
              <w:pStyle w:val="TableParagraph"/>
              <w:ind w:left="1350"/>
              <w:rPr>
                <w:sz w:val="18"/>
              </w:rPr>
            </w:pPr>
            <w:r w:rsidRPr="00D04043">
              <w:rPr>
                <w:sz w:val="18"/>
              </w:rPr>
              <w:t>Садржина</w:t>
            </w:r>
            <w:r w:rsidRPr="00D04043">
              <w:rPr>
                <w:spacing w:val="-2"/>
                <w:sz w:val="18"/>
              </w:rPr>
              <w:t xml:space="preserve"> одредбе</w:t>
            </w:r>
          </w:p>
        </w:tc>
        <w:tc>
          <w:tcPr>
            <w:tcW w:w="915" w:type="dxa"/>
          </w:tcPr>
          <w:p w14:paraId="2758CE30" w14:textId="77777777" w:rsidR="00F8799B" w:rsidRPr="00D04043" w:rsidRDefault="00F8799B">
            <w:pPr>
              <w:pStyle w:val="TableParagraph"/>
              <w:spacing w:before="39"/>
              <w:rPr>
                <w:sz w:val="18"/>
              </w:rPr>
            </w:pPr>
          </w:p>
          <w:p w14:paraId="14EACDCC" w14:textId="77777777" w:rsidR="00F8799B" w:rsidRPr="00D04043" w:rsidRDefault="00F2419D">
            <w:pPr>
              <w:pStyle w:val="TableParagraph"/>
              <w:spacing w:before="1"/>
              <w:ind w:left="97" w:right="85" w:firstLine="33"/>
              <w:jc w:val="both"/>
              <w:rPr>
                <w:sz w:val="18"/>
              </w:rPr>
            </w:pPr>
            <w:r w:rsidRPr="00D04043">
              <w:rPr>
                <w:spacing w:val="-2"/>
                <w:sz w:val="18"/>
              </w:rPr>
              <w:t xml:space="preserve">Одредбе прописа </w:t>
            </w:r>
            <w:r w:rsidRPr="00D04043">
              <w:rPr>
                <w:sz w:val="18"/>
              </w:rPr>
              <w:t>Р.</w:t>
            </w:r>
            <w:r w:rsidRPr="00D04043">
              <w:rPr>
                <w:spacing w:val="1"/>
                <w:sz w:val="18"/>
              </w:rPr>
              <w:t xml:space="preserve"> </w:t>
            </w:r>
            <w:r w:rsidRPr="00D04043">
              <w:rPr>
                <w:spacing w:val="-2"/>
                <w:sz w:val="18"/>
              </w:rPr>
              <w:t>Србије</w:t>
            </w:r>
          </w:p>
        </w:tc>
        <w:tc>
          <w:tcPr>
            <w:tcW w:w="4043" w:type="dxa"/>
          </w:tcPr>
          <w:p w14:paraId="0EE5D418" w14:textId="77777777" w:rsidR="00F8799B" w:rsidRPr="00D04043" w:rsidRDefault="00F8799B">
            <w:pPr>
              <w:pStyle w:val="TableParagraph"/>
              <w:rPr>
                <w:sz w:val="18"/>
              </w:rPr>
            </w:pPr>
          </w:p>
          <w:p w14:paraId="22064D0D" w14:textId="77777777" w:rsidR="00F8799B" w:rsidRPr="00D04043" w:rsidRDefault="00F8799B">
            <w:pPr>
              <w:pStyle w:val="TableParagraph"/>
              <w:spacing w:before="39"/>
              <w:rPr>
                <w:sz w:val="18"/>
              </w:rPr>
            </w:pPr>
          </w:p>
          <w:p w14:paraId="66C6A544" w14:textId="77777777" w:rsidR="00F8799B" w:rsidRPr="00D04043" w:rsidRDefault="00F2419D">
            <w:pPr>
              <w:pStyle w:val="TableParagraph"/>
              <w:ind w:left="9" w:right="1"/>
              <w:jc w:val="center"/>
              <w:rPr>
                <w:sz w:val="18"/>
              </w:rPr>
            </w:pPr>
            <w:r w:rsidRPr="00D04043">
              <w:rPr>
                <w:sz w:val="18"/>
              </w:rPr>
              <w:t>Садржина</w:t>
            </w:r>
            <w:r w:rsidRPr="00D04043">
              <w:rPr>
                <w:spacing w:val="-2"/>
                <w:sz w:val="18"/>
              </w:rPr>
              <w:t xml:space="preserve"> одредбе</w:t>
            </w:r>
          </w:p>
        </w:tc>
        <w:tc>
          <w:tcPr>
            <w:tcW w:w="1148" w:type="dxa"/>
          </w:tcPr>
          <w:p w14:paraId="6DBF0EB9" w14:textId="77777777" w:rsidR="00F8799B" w:rsidRPr="00D04043" w:rsidRDefault="00F8799B">
            <w:pPr>
              <w:pStyle w:val="TableParagraph"/>
              <w:spacing w:before="143"/>
              <w:rPr>
                <w:sz w:val="18"/>
              </w:rPr>
            </w:pPr>
          </w:p>
          <w:p w14:paraId="55A4B40F" w14:textId="77777777" w:rsidR="00F8799B" w:rsidRPr="00D04043" w:rsidRDefault="00F2419D">
            <w:pPr>
              <w:pStyle w:val="TableParagraph"/>
              <w:spacing w:line="205" w:lineRule="exact"/>
              <w:ind w:left="4" w:right="5"/>
              <w:jc w:val="center"/>
              <w:rPr>
                <w:sz w:val="18"/>
              </w:rPr>
            </w:pPr>
            <w:r w:rsidRPr="00D04043">
              <w:rPr>
                <w:spacing w:val="-2"/>
                <w:sz w:val="18"/>
              </w:rPr>
              <w:t>Усклађеност</w:t>
            </w:r>
          </w:p>
          <w:p w14:paraId="2A9C902C" w14:textId="77777777" w:rsidR="00F8799B" w:rsidRPr="00D04043" w:rsidRDefault="00F2419D">
            <w:pPr>
              <w:pStyle w:val="TableParagraph"/>
              <w:spacing w:line="136" w:lineRule="exact"/>
              <w:ind w:left="4" w:right="2"/>
              <w:jc w:val="center"/>
              <w:rPr>
                <w:sz w:val="12"/>
              </w:rPr>
            </w:pPr>
            <w:r w:rsidRPr="00D04043">
              <w:rPr>
                <w:spacing w:val="-10"/>
                <w:sz w:val="12"/>
              </w:rPr>
              <w:t>1</w:t>
            </w:r>
          </w:p>
        </w:tc>
        <w:tc>
          <w:tcPr>
            <w:tcW w:w="2085" w:type="dxa"/>
          </w:tcPr>
          <w:p w14:paraId="5353B0F7" w14:textId="77777777" w:rsidR="00F8799B" w:rsidRPr="00D04043" w:rsidRDefault="00F2419D">
            <w:pPr>
              <w:pStyle w:val="TableParagraph"/>
              <w:spacing w:before="141"/>
              <w:ind w:left="30"/>
              <w:jc w:val="center"/>
              <w:rPr>
                <w:sz w:val="18"/>
              </w:rPr>
            </w:pPr>
            <w:r w:rsidRPr="00D04043">
              <w:rPr>
                <w:sz w:val="18"/>
              </w:rPr>
              <w:t>Разлози</w:t>
            </w:r>
            <w:r w:rsidRPr="00D04043">
              <w:rPr>
                <w:spacing w:val="-12"/>
                <w:sz w:val="18"/>
              </w:rPr>
              <w:t xml:space="preserve"> </w:t>
            </w:r>
            <w:r w:rsidRPr="00D04043">
              <w:rPr>
                <w:sz w:val="18"/>
              </w:rPr>
              <w:t>за</w:t>
            </w:r>
            <w:r w:rsidRPr="00D04043">
              <w:rPr>
                <w:spacing w:val="-11"/>
                <w:sz w:val="18"/>
              </w:rPr>
              <w:t xml:space="preserve"> </w:t>
            </w:r>
            <w:r w:rsidRPr="00D04043">
              <w:rPr>
                <w:sz w:val="18"/>
              </w:rPr>
              <w:t xml:space="preserve">делимичну </w:t>
            </w:r>
            <w:r w:rsidRPr="00D04043">
              <w:rPr>
                <w:spacing w:val="-2"/>
                <w:sz w:val="18"/>
              </w:rPr>
              <w:t>усклађеност,</w:t>
            </w:r>
          </w:p>
          <w:p w14:paraId="4CB8CA6C" w14:textId="77777777" w:rsidR="00F8799B" w:rsidRPr="00D04043" w:rsidRDefault="00F2419D">
            <w:pPr>
              <w:pStyle w:val="TableParagraph"/>
              <w:spacing w:before="1"/>
              <w:ind w:left="30" w:right="27"/>
              <w:jc w:val="center"/>
              <w:rPr>
                <w:sz w:val="18"/>
              </w:rPr>
            </w:pPr>
            <w:r w:rsidRPr="00D04043">
              <w:rPr>
                <w:sz w:val="18"/>
              </w:rPr>
              <w:t>неусклађеност</w:t>
            </w:r>
            <w:r w:rsidRPr="00D04043">
              <w:rPr>
                <w:spacing w:val="-12"/>
                <w:sz w:val="18"/>
              </w:rPr>
              <w:t xml:space="preserve"> </w:t>
            </w:r>
            <w:r w:rsidRPr="00D04043">
              <w:rPr>
                <w:sz w:val="18"/>
              </w:rPr>
              <w:t xml:space="preserve">или </w:t>
            </w:r>
            <w:r w:rsidRPr="00D04043">
              <w:rPr>
                <w:spacing w:val="-2"/>
                <w:sz w:val="18"/>
              </w:rPr>
              <w:t>непреносивост</w:t>
            </w:r>
          </w:p>
        </w:tc>
        <w:tc>
          <w:tcPr>
            <w:tcW w:w="1544" w:type="dxa"/>
          </w:tcPr>
          <w:p w14:paraId="683A7124" w14:textId="77777777" w:rsidR="00F8799B" w:rsidRPr="00D04043" w:rsidRDefault="00F8799B">
            <w:pPr>
              <w:pStyle w:val="TableParagraph"/>
              <w:spacing w:before="143"/>
              <w:rPr>
                <w:sz w:val="18"/>
              </w:rPr>
            </w:pPr>
          </w:p>
          <w:p w14:paraId="25135F1A" w14:textId="77777777" w:rsidR="00F8799B" w:rsidRPr="00D04043" w:rsidRDefault="00F2419D">
            <w:pPr>
              <w:pStyle w:val="TableParagraph"/>
              <w:ind w:left="252" w:firstLine="67"/>
              <w:rPr>
                <w:sz w:val="18"/>
              </w:rPr>
            </w:pPr>
            <w:r w:rsidRPr="00D04043">
              <w:rPr>
                <w:sz w:val="18"/>
              </w:rPr>
              <w:t xml:space="preserve">Напомена о </w:t>
            </w:r>
            <w:r w:rsidRPr="00D04043">
              <w:rPr>
                <w:spacing w:val="-2"/>
                <w:sz w:val="18"/>
              </w:rPr>
              <w:t>усклађености</w:t>
            </w:r>
          </w:p>
        </w:tc>
      </w:tr>
      <w:tr w:rsidR="00D04043" w:rsidRPr="00D04043" w14:paraId="7764FC0F" w14:textId="77777777">
        <w:trPr>
          <w:trHeight w:val="796"/>
        </w:trPr>
        <w:tc>
          <w:tcPr>
            <w:tcW w:w="956" w:type="dxa"/>
            <w:shd w:val="clear" w:color="auto" w:fill="D9D9D9"/>
          </w:tcPr>
          <w:p w14:paraId="32C68B65" w14:textId="77777777" w:rsidR="00F8799B" w:rsidRPr="00D04043" w:rsidRDefault="00F8799B">
            <w:pPr>
              <w:pStyle w:val="TableParagraph"/>
              <w:rPr>
                <w:sz w:val="18"/>
              </w:rPr>
            </w:pPr>
          </w:p>
        </w:tc>
        <w:tc>
          <w:tcPr>
            <w:tcW w:w="4136" w:type="dxa"/>
            <w:shd w:val="clear" w:color="auto" w:fill="D9D9D9"/>
          </w:tcPr>
          <w:p w14:paraId="05DE832D" w14:textId="77777777" w:rsidR="00F8799B" w:rsidRPr="00D04043" w:rsidRDefault="00F8799B">
            <w:pPr>
              <w:pStyle w:val="TableParagraph"/>
              <w:rPr>
                <w:sz w:val="18"/>
              </w:rPr>
            </w:pPr>
          </w:p>
        </w:tc>
        <w:tc>
          <w:tcPr>
            <w:tcW w:w="915" w:type="dxa"/>
          </w:tcPr>
          <w:p w14:paraId="445B14E3" w14:textId="77777777" w:rsidR="00F8799B" w:rsidRPr="00D04043" w:rsidRDefault="00F8799B">
            <w:pPr>
              <w:pStyle w:val="TableParagraph"/>
              <w:rPr>
                <w:sz w:val="18"/>
              </w:rPr>
            </w:pPr>
          </w:p>
        </w:tc>
        <w:tc>
          <w:tcPr>
            <w:tcW w:w="4043" w:type="dxa"/>
          </w:tcPr>
          <w:p w14:paraId="753D2380" w14:textId="320FC53B" w:rsidR="00F8799B" w:rsidRPr="00D04043" w:rsidRDefault="00F8799B">
            <w:pPr>
              <w:pStyle w:val="TableParagraph"/>
              <w:spacing w:before="23"/>
              <w:ind w:left="56" w:right="41"/>
              <w:jc w:val="both"/>
              <w:rPr>
                <w:sz w:val="18"/>
              </w:rPr>
            </w:pPr>
          </w:p>
        </w:tc>
        <w:tc>
          <w:tcPr>
            <w:tcW w:w="1148" w:type="dxa"/>
          </w:tcPr>
          <w:p w14:paraId="4587D9F0" w14:textId="77777777" w:rsidR="00F8799B" w:rsidRPr="00D04043" w:rsidRDefault="00F8799B">
            <w:pPr>
              <w:pStyle w:val="TableParagraph"/>
              <w:rPr>
                <w:sz w:val="18"/>
              </w:rPr>
            </w:pPr>
          </w:p>
        </w:tc>
        <w:tc>
          <w:tcPr>
            <w:tcW w:w="2085" w:type="dxa"/>
          </w:tcPr>
          <w:p w14:paraId="07C0B085" w14:textId="77777777" w:rsidR="00F8799B" w:rsidRPr="00D04043" w:rsidRDefault="00F8799B">
            <w:pPr>
              <w:pStyle w:val="TableParagraph"/>
              <w:rPr>
                <w:sz w:val="18"/>
              </w:rPr>
            </w:pPr>
          </w:p>
        </w:tc>
        <w:tc>
          <w:tcPr>
            <w:tcW w:w="1544" w:type="dxa"/>
          </w:tcPr>
          <w:p w14:paraId="06409A1D" w14:textId="77777777" w:rsidR="00F8799B" w:rsidRPr="00D04043" w:rsidRDefault="00F8799B">
            <w:pPr>
              <w:pStyle w:val="TableParagraph"/>
              <w:rPr>
                <w:sz w:val="18"/>
              </w:rPr>
            </w:pPr>
          </w:p>
        </w:tc>
      </w:tr>
      <w:tr w:rsidR="00D04043" w:rsidRPr="00D04043" w14:paraId="58B9060D" w14:textId="77777777">
        <w:trPr>
          <w:trHeight w:val="1920"/>
        </w:trPr>
        <w:tc>
          <w:tcPr>
            <w:tcW w:w="956" w:type="dxa"/>
            <w:shd w:val="clear" w:color="auto" w:fill="D9D9D9"/>
          </w:tcPr>
          <w:p w14:paraId="7826CE1F" w14:textId="77777777" w:rsidR="00F8799B" w:rsidRPr="00D04043" w:rsidRDefault="00F8799B">
            <w:pPr>
              <w:pStyle w:val="TableParagraph"/>
              <w:rPr>
                <w:sz w:val="18"/>
              </w:rPr>
            </w:pPr>
          </w:p>
          <w:p w14:paraId="03BE7313" w14:textId="77777777" w:rsidR="00F8799B" w:rsidRPr="00D04043" w:rsidRDefault="00F8799B">
            <w:pPr>
              <w:pStyle w:val="TableParagraph"/>
              <w:rPr>
                <w:sz w:val="18"/>
              </w:rPr>
            </w:pPr>
          </w:p>
          <w:p w14:paraId="3C516476" w14:textId="77777777" w:rsidR="00F8799B" w:rsidRPr="00D04043" w:rsidRDefault="00F8799B">
            <w:pPr>
              <w:pStyle w:val="TableParagraph"/>
              <w:rPr>
                <w:sz w:val="18"/>
              </w:rPr>
            </w:pPr>
          </w:p>
          <w:p w14:paraId="1987E46D" w14:textId="77777777" w:rsidR="00F8799B" w:rsidRPr="00D04043" w:rsidRDefault="00F8799B">
            <w:pPr>
              <w:pStyle w:val="TableParagraph"/>
              <w:spacing w:before="24"/>
              <w:rPr>
                <w:sz w:val="18"/>
              </w:rPr>
            </w:pPr>
          </w:p>
          <w:p w14:paraId="0D52F01C" w14:textId="77777777" w:rsidR="00F8799B" w:rsidRPr="00D04043" w:rsidRDefault="00F2419D">
            <w:pPr>
              <w:pStyle w:val="TableParagraph"/>
              <w:ind w:left="78" w:right="67"/>
              <w:jc w:val="center"/>
              <w:rPr>
                <w:sz w:val="18"/>
              </w:rPr>
            </w:pPr>
            <w:r w:rsidRPr="00D04043">
              <w:rPr>
                <w:spacing w:val="-5"/>
                <w:sz w:val="18"/>
              </w:rPr>
              <w:t>25.</w:t>
            </w:r>
          </w:p>
        </w:tc>
        <w:tc>
          <w:tcPr>
            <w:tcW w:w="4136" w:type="dxa"/>
            <w:shd w:val="clear" w:color="auto" w:fill="D9D9D9"/>
          </w:tcPr>
          <w:p w14:paraId="41D212BA" w14:textId="77777777" w:rsidR="00F8799B" w:rsidRPr="00D04043" w:rsidRDefault="00F2419D">
            <w:pPr>
              <w:pStyle w:val="TableParagraph"/>
              <w:spacing w:before="24"/>
              <w:ind w:left="59" w:right="45"/>
              <w:jc w:val="both"/>
              <w:rPr>
                <w:sz w:val="18"/>
              </w:rPr>
            </w:pPr>
            <w:r w:rsidRPr="00D04043">
              <w:rPr>
                <w:sz w:val="18"/>
              </w:rPr>
              <w:t>The Commission shall, not later than 12 June 2024 review the application of this Directive and submit a report to the European Parliament, to the Council and</w:t>
            </w:r>
            <w:r w:rsidRPr="00D04043">
              <w:rPr>
                <w:spacing w:val="40"/>
                <w:sz w:val="18"/>
              </w:rPr>
              <w:t xml:space="preserve"> </w:t>
            </w:r>
            <w:r w:rsidRPr="00D04043">
              <w:rPr>
                <w:sz w:val="18"/>
              </w:rPr>
              <w:t>to the European Economic and Social Committee. The report shall examine, inter alia, the case for harmonisation of rules applicable to contracts for the supply of digital content or digital services other than that covered by this Directive, including supplied against advertisements.</w:t>
            </w:r>
          </w:p>
        </w:tc>
        <w:tc>
          <w:tcPr>
            <w:tcW w:w="915" w:type="dxa"/>
          </w:tcPr>
          <w:p w14:paraId="33253805" w14:textId="77777777" w:rsidR="00F8799B" w:rsidRPr="00D04043" w:rsidRDefault="00F8799B">
            <w:pPr>
              <w:pStyle w:val="TableParagraph"/>
              <w:rPr>
                <w:sz w:val="18"/>
              </w:rPr>
            </w:pPr>
          </w:p>
        </w:tc>
        <w:tc>
          <w:tcPr>
            <w:tcW w:w="4043" w:type="dxa"/>
          </w:tcPr>
          <w:p w14:paraId="35E2F87A" w14:textId="77777777" w:rsidR="00F8799B" w:rsidRPr="00D04043" w:rsidRDefault="00F8799B">
            <w:pPr>
              <w:pStyle w:val="TableParagraph"/>
              <w:rPr>
                <w:sz w:val="18"/>
              </w:rPr>
            </w:pPr>
          </w:p>
        </w:tc>
        <w:tc>
          <w:tcPr>
            <w:tcW w:w="1148" w:type="dxa"/>
          </w:tcPr>
          <w:p w14:paraId="5F631FEF" w14:textId="77777777" w:rsidR="00F8799B" w:rsidRPr="00D04043" w:rsidRDefault="00F8799B">
            <w:pPr>
              <w:pStyle w:val="TableParagraph"/>
              <w:rPr>
                <w:sz w:val="18"/>
              </w:rPr>
            </w:pPr>
          </w:p>
          <w:p w14:paraId="78CCF5D4" w14:textId="77777777" w:rsidR="00F8799B" w:rsidRPr="00D04043" w:rsidRDefault="00F8799B">
            <w:pPr>
              <w:pStyle w:val="TableParagraph"/>
              <w:rPr>
                <w:sz w:val="18"/>
              </w:rPr>
            </w:pPr>
          </w:p>
          <w:p w14:paraId="69FFB655" w14:textId="77777777" w:rsidR="00F8799B" w:rsidRPr="00D04043" w:rsidRDefault="00F8799B">
            <w:pPr>
              <w:pStyle w:val="TableParagraph"/>
              <w:rPr>
                <w:sz w:val="18"/>
              </w:rPr>
            </w:pPr>
          </w:p>
          <w:p w14:paraId="1202BF83" w14:textId="77777777" w:rsidR="00F8799B" w:rsidRPr="00D04043" w:rsidRDefault="00F8799B">
            <w:pPr>
              <w:pStyle w:val="TableParagraph"/>
              <w:spacing w:before="24"/>
              <w:rPr>
                <w:sz w:val="18"/>
              </w:rPr>
            </w:pPr>
          </w:p>
          <w:p w14:paraId="0E79B5E5" w14:textId="77777777" w:rsidR="00F8799B" w:rsidRPr="00D04043" w:rsidRDefault="00F2419D">
            <w:pPr>
              <w:pStyle w:val="TableParagraph"/>
              <w:ind w:left="5" w:right="1"/>
              <w:jc w:val="center"/>
              <w:rPr>
                <w:sz w:val="18"/>
              </w:rPr>
            </w:pPr>
            <w:r w:rsidRPr="00D04043">
              <w:rPr>
                <w:spacing w:val="-5"/>
                <w:sz w:val="18"/>
              </w:rPr>
              <w:t>НП</w:t>
            </w:r>
          </w:p>
        </w:tc>
        <w:tc>
          <w:tcPr>
            <w:tcW w:w="2085" w:type="dxa"/>
          </w:tcPr>
          <w:p w14:paraId="6E43D998" w14:textId="77777777" w:rsidR="00F8799B" w:rsidRPr="00D04043" w:rsidRDefault="00F8799B">
            <w:pPr>
              <w:pStyle w:val="TableParagraph"/>
              <w:rPr>
                <w:sz w:val="18"/>
              </w:rPr>
            </w:pPr>
          </w:p>
        </w:tc>
        <w:tc>
          <w:tcPr>
            <w:tcW w:w="1544" w:type="dxa"/>
          </w:tcPr>
          <w:p w14:paraId="3BFFA065" w14:textId="77777777" w:rsidR="00F8799B" w:rsidRPr="00D04043" w:rsidRDefault="00F8799B">
            <w:pPr>
              <w:pStyle w:val="TableParagraph"/>
              <w:rPr>
                <w:sz w:val="18"/>
              </w:rPr>
            </w:pPr>
          </w:p>
        </w:tc>
      </w:tr>
      <w:tr w:rsidR="00D04043" w:rsidRPr="00D04043" w14:paraId="2F38C8C7" w14:textId="77777777">
        <w:trPr>
          <w:trHeight w:val="676"/>
        </w:trPr>
        <w:tc>
          <w:tcPr>
            <w:tcW w:w="956" w:type="dxa"/>
            <w:shd w:val="clear" w:color="auto" w:fill="D9D9D9"/>
          </w:tcPr>
          <w:p w14:paraId="4D2A05E0" w14:textId="77777777" w:rsidR="00F8799B" w:rsidRPr="00D04043" w:rsidRDefault="00F8799B">
            <w:pPr>
              <w:pStyle w:val="TableParagraph"/>
              <w:spacing w:before="23"/>
              <w:rPr>
                <w:sz w:val="18"/>
              </w:rPr>
            </w:pPr>
          </w:p>
          <w:p w14:paraId="60304474" w14:textId="77777777" w:rsidR="00F8799B" w:rsidRPr="00D04043" w:rsidRDefault="00F2419D">
            <w:pPr>
              <w:pStyle w:val="TableParagraph"/>
              <w:ind w:left="78" w:right="67"/>
              <w:jc w:val="center"/>
              <w:rPr>
                <w:sz w:val="18"/>
              </w:rPr>
            </w:pPr>
            <w:r w:rsidRPr="00D04043">
              <w:rPr>
                <w:spacing w:val="-5"/>
                <w:sz w:val="18"/>
              </w:rPr>
              <w:t>26.</w:t>
            </w:r>
          </w:p>
        </w:tc>
        <w:tc>
          <w:tcPr>
            <w:tcW w:w="4136" w:type="dxa"/>
            <w:shd w:val="clear" w:color="auto" w:fill="D9D9D9"/>
          </w:tcPr>
          <w:p w14:paraId="36BF0D6D" w14:textId="77777777" w:rsidR="00F8799B" w:rsidRPr="00D04043" w:rsidRDefault="00F2419D">
            <w:pPr>
              <w:pStyle w:val="TableParagraph"/>
              <w:spacing w:before="23"/>
              <w:ind w:left="59" w:right="47"/>
              <w:jc w:val="both"/>
              <w:rPr>
                <w:sz w:val="18"/>
              </w:rPr>
            </w:pPr>
            <w:r w:rsidRPr="00D04043">
              <w:rPr>
                <w:sz w:val="18"/>
              </w:rPr>
              <w:t>This Directive shall enter into force on the twentieth day following that of its publication in the Official Journal of the European Union.</w:t>
            </w:r>
          </w:p>
        </w:tc>
        <w:tc>
          <w:tcPr>
            <w:tcW w:w="915" w:type="dxa"/>
          </w:tcPr>
          <w:p w14:paraId="5A72EF07" w14:textId="77777777" w:rsidR="00F8799B" w:rsidRPr="00D04043" w:rsidRDefault="00F8799B">
            <w:pPr>
              <w:pStyle w:val="TableParagraph"/>
              <w:rPr>
                <w:sz w:val="18"/>
              </w:rPr>
            </w:pPr>
          </w:p>
        </w:tc>
        <w:tc>
          <w:tcPr>
            <w:tcW w:w="4043" w:type="dxa"/>
          </w:tcPr>
          <w:p w14:paraId="0648D6FC" w14:textId="77777777" w:rsidR="00F8799B" w:rsidRPr="00D04043" w:rsidRDefault="00F8799B">
            <w:pPr>
              <w:pStyle w:val="TableParagraph"/>
              <w:rPr>
                <w:sz w:val="18"/>
              </w:rPr>
            </w:pPr>
          </w:p>
        </w:tc>
        <w:tc>
          <w:tcPr>
            <w:tcW w:w="1148" w:type="dxa"/>
          </w:tcPr>
          <w:p w14:paraId="336C2331" w14:textId="77777777" w:rsidR="00F8799B" w:rsidRPr="00D04043" w:rsidRDefault="00F8799B">
            <w:pPr>
              <w:pStyle w:val="TableParagraph"/>
              <w:spacing w:before="23"/>
              <w:rPr>
                <w:sz w:val="18"/>
              </w:rPr>
            </w:pPr>
          </w:p>
          <w:p w14:paraId="568ED7A1" w14:textId="77777777" w:rsidR="00F8799B" w:rsidRPr="00D04043" w:rsidRDefault="00F2419D">
            <w:pPr>
              <w:pStyle w:val="TableParagraph"/>
              <w:ind w:left="5" w:right="1"/>
              <w:jc w:val="center"/>
              <w:rPr>
                <w:sz w:val="18"/>
              </w:rPr>
            </w:pPr>
            <w:r w:rsidRPr="00D04043">
              <w:rPr>
                <w:spacing w:val="-5"/>
                <w:sz w:val="18"/>
              </w:rPr>
              <w:t>НП</w:t>
            </w:r>
          </w:p>
        </w:tc>
        <w:tc>
          <w:tcPr>
            <w:tcW w:w="2085" w:type="dxa"/>
          </w:tcPr>
          <w:p w14:paraId="40F32A9B" w14:textId="77777777" w:rsidR="00F8799B" w:rsidRPr="00D04043" w:rsidRDefault="00F8799B">
            <w:pPr>
              <w:pStyle w:val="TableParagraph"/>
              <w:rPr>
                <w:sz w:val="18"/>
              </w:rPr>
            </w:pPr>
          </w:p>
        </w:tc>
        <w:tc>
          <w:tcPr>
            <w:tcW w:w="1544" w:type="dxa"/>
          </w:tcPr>
          <w:p w14:paraId="4BB66475" w14:textId="77777777" w:rsidR="00F8799B" w:rsidRPr="00D04043" w:rsidRDefault="00F8799B">
            <w:pPr>
              <w:pStyle w:val="TableParagraph"/>
              <w:rPr>
                <w:sz w:val="18"/>
              </w:rPr>
            </w:pPr>
          </w:p>
        </w:tc>
      </w:tr>
      <w:tr w:rsidR="00D04043" w:rsidRPr="00D04043" w14:paraId="64F0B248" w14:textId="77777777">
        <w:trPr>
          <w:trHeight w:val="503"/>
        </w:trPr>
        <w:tc>
          <w:tcPr>
            <w:tcW w:w="956" w:type="dxa"/>
            <w:shd w:val="clear" w:color="auto" w:fill="D9D9D9"/>
          </w:tcPr>
          <w:p w14:paraId="307B3FD4" w14:textId="77777777" w:rsidR="00F8799B" w:rsidRPr="00D04043" w:rsidRDefault="00F2419D">
            <w:pPr>
              <w:pStyle w:val="TableParagraph"/>
              <w:spacing w:before="143"/>
              <w:ind w:left="78" w:right="67"/>
              <w:jc w:val="center"/>
              <w:rPr>
                <w:sz w:val="18"/>
              </w:rPr>
            </w:pPr>
            <w:r w:rsidRPr="00D04043">
              <w:rPr>
                <w:spacing w:val="-5"/>
                <w:sz w:val="18"/>
              </w:rPr>
              <w:t>27.</w:t>
            </w:r>
          </w:p>
        </w:tc>
        <w:tc>
          <w:tcPr>
            <w:tcW w:w="4136" w:type="dxa"/>
            <w:shd w:val="clear" w:color="auto" w:fill="D9D9D9"/>
          </w:tcPr>
          <w:p w14:paraId="034C7113" w14:textId="77777777" w:rsidR="00F8799B" w:rsidRPr="00D04043" w:rsidRDefault="00F2419D">
            <w:pPr>
              <w:pStyle w:val="TableParagraph"/>
              <w:spacing w:before="143"/>
              <w:ind w:left="59"/>
              <w:rPr>
                <w:sz w:val="18"/>
              </w:rPr>
            </w:pPr>
            <w:r w:rsidRPr="00D04043">
              <w:rPr>
                <w:sz w:val="18"/>
              </w:rPr>
              <w:t>This</w:t>
            </w:r>
            <w:r w:rsidRPr="00D04043">
              <w:rPr>
                <w:spacing w:val="-2"/>
                <w:sz w:val="18"/>
              </w:rPr>
              <w:t xml:space="preserve"> </w:t>
            </w:r>
            <w:r w:rsidRPr="00D04043">
              <w:rPr>
                <w:sz w:val="18"/>
              </w:rPr>
              <w:t>Directive</w:t>
            </w:r>
            <w:r w:rsidRPr="00D04043">
              <w:rPr>
                <w:spacing w:val="-3"/>
                <w:sz w:val="18"/>
              </w:rPr>
              <w:t xml:space="preserve"> </w:t>
            </w:r>
            <w:r w:rsidRPr="00D04043">
              <w:rPr>
                <w:sz w:val="18"/>
              </w:rPr>
              <w:t>is</w:t>
            </w:r>
            <w:r w:rsidRPr="00D04043">
              <w:rPr>
                <w:spacing w:val="-1"/>
                <w:sz w:val="18"/>
              </w:rPr>
              <w:t xml:space="preserve"> </w:t>
            </w:r>
            <w:r w:rsidRPr="00D04043">
              <w:rPr>
                <w:sz w:val="18"/>
              </w:rPr>
              <w:t>addressed</w:t>
            </w:r>
            <w:r w:rsidRPr="00D04043">
              <w:rPr>
                <w:spacing w:val="-1"/>
                <w:sz w:val="18"/>
              </w:rPr>
              <w:t xml:space="preserve"> </w:t>
            </w:r>
            <w:r w:rsidRPr="00D04043">
              <w:rPr>
                <w:sz w:val="18"/>
              </w:rPr>
              <w:t>to the</w:t>
            </w:r>
            <w:r w:rsidRPr="00D04043">
              <w:rPr>
                <w:spacing w:val="-5"/>
                <w:sz w:val="18"/>
              </w:rPr>
              <w:t xml:space="preserve"> </w:t>
            </w:r>
            <w:r w:rsidRPr="00D04043">
              <w:rPr>
                <w:sz w:val="18"/>
              </w:rPr>
              <w:t>Member</w:t>
            </w:r>
            <w:r w:rsidRPr="00D04043">
              <w:rPr>
                <w:spacing w:val="-1"/>
                <w:sz w:val="18"/>
              </w:rPr>
              <w:t xml:space="preserve"> </w:t>
            </w:r>
            <w:r w:rsidRPr="00D04043">
              <w:rPr>
                <w:spacing w:val="-2"/>
                <w:sz w:val="18"/>
              </w:rPr>
              <w:t>States.</w:t>
            </w:r>
          </w:p>
        </w:tc>
        <w:tc>
          <w:tcPr>
            <w:tcW w:w="915" w:type="dxa"/>
          </w:tcPr>
          <w:p w14:paraId="269A9D34" w14:textId="77777777" w:rsidR="00F8799B" w:rsidRPr="00D04043" w:rsidRDefault="00F8799B">
            <w:pPr>
              <w:pStyle w:val="TableParagraph"/>
              <w:rPr>
                <w:sz w:val="18"/>
              </w:rPr>
            </w:pPr>
          </w:p>
        </w:tc>
        <w:tc>
          <w:tcPr>
            <w:tcW w:w="4043" w:type="dxa"/>
          </w:tcPr>
          <w:p w14:paraId="148D8952" w14:textId="77777777" w:rsidR="00F8799B" w:rsidRPr="00D04043" w:rsidRDefault="00F8799B">
            <w:pPr>
              <w:pStyle w:val="TableParagraph"/>
              <w:rPr>
                <w:sz w:val="18"/>
              </w:rPr>
            </w:pPr>
          </w:p>
        </w:tc>
        <w:tc>
          <w:tcPr>
            <w:tcW w:w="1148" w:type="dxa"/>
          </w:tcPr>
          <w:p w14:paraId="14D9C677" w14:textId="77777777" w:rsidR="00F8799B" w:rsidRPr="00D04043" w:rsidRDefault="00F2419D">
            <w:pPr>
              <w:pStyle w:val="TableParagraph"/>
              <w:spacing w:before="143"/>
              <w:ind w:left="5" w:right="1"/>
              <w:jc w:val="center"/>
              <w:rPr>
                <w:sz w:val="18"/>
              </w:rPr>
            </w:pPr>
            <w:r w:rsidRPr="00D04043">
              <w:rPr>
                <w:spacing w:val="-5"/>
                <w:sz w:val="18"/>
              </w:rPr>
              <w:t>НП</w:t>
            </w:r>
          </w:p>
        </w:tc>
        <w:tc>
          <w:tcPr>
            <w:tcW w:w="2085" w:type="dxa"/>
          </w:tcPr>
          <w:p w14:paraId="019F7523" w14:textId="77777777" w:rsidR="00F8799B" w:rsidRPr="00D04043" w:rsidRDefault="00F8799B">
            <w:pPr>
              <w:pStyle w:val="TableParagraph"/>
              <w:rPr>
                <w:sz w:val="18"/>
              </w:rPr>
            </w:pPr>
          </w:p>
        </w:tc>
        <w:tc>
          <w:tcPr>
            <w:tcW w:w="1544" w:type="dxa"/>
          </w:tcPr>
          <w:p w14:paraId="5D5D7224" w14:textId="77777777" w:rsidR="00F8799B" w:rsidRPr="00D04043" w:rsidRDefault="00F8799B">
            <w:pPr>
              <w:pStyle w:val="TableParagraph"/>
              <w:rPr>
                <w:sz w:val="18"/>
              </w:rPr>
            </w:pPr>
          </w:p>
        </w:tc>
      </w:tr>
      <w:tr w:rsidR="00D04043" w:rsidRPr="00D04043" w14:paraId="5E798DA3" w14:textId="77777777">
        <w:trPr>
          <w:trHeight w:val="503"/>
        </w:trPr>
        <w:tc>
          <w:tcPr>
            <w:tcW w:w="956" w:type="dxa"/>
            <w:shd w:val="clear" w:color="auto" w:fill="D9D9D9"/>
          </w:tcPr>
          <w:p w14:paraId="00F46C58" w14:textId="77777777" w:rsidR="00F8799B" w:rsidRPr="00D04043" w:rsidRDefault="00F8799B">
            <w:pPr>
              <w:pStyle w:val="TableParagraph"/>
              <w:rPr>
                <w:sz w:val="18"/>
              </w:rPr>
            </w:pPr>
          </w:p>
        </w:tc>
        <w:tc>
          <w:tcPr>
            <w:tcW w:w="4136" w:type="dxa"/>
            <w:shd w:val="clear" w:color="auto" w:fill="D9D9D9"/>
          </w:tcPr>
          <w:p w14:paraId="3BED2CEF" w14:textId="77777777" w:rsidR="00F8799B" w:rsidRPr="00D04043" w:rsidRDefault="00F8799B">
            <w:pPr>
              <w:pStyle w:val="TableParagraph"/>
              <w:rPr>
                <w:sz w:val="18"/>
              </w:rPr>
            </w:pPr>
          </w:p>
        </w:tc>
        <w:tc>
          <w:tcPr>
            <w:tcW w:w="915" w:type="dxa"/>
          </w:tcPr>
          <w:p w14:paraId="14E192D0" w14:textId="77777777" w:rsidR="00F8799B" w:rsidRPr="00D04043" w:rsidRDefault="00F8799B">
            <w:pPr>
              <w:pStyle w:val="TableParagraph"/>
              <w:rPr>
                <w:sz w:val="18"/>
              </w:rPr>
            </w:pPr>
          </w:p>
        </w:tc>
        <w:tc>
          <w:tcPr>
            <w:tcW w:w="4043" w:type="dxa"/>
          </w:tcPr>
          <w:p w14:paraId="2CC9E72B" w14:textId="77777777" w:rsidR="00F8799B" w:rsidRPr="00D04043" w:rsidRDefault="00F8799B">
            <w:pPr>
              <w:pStyle w:val="TableParagraph"/>
              <w:rPr>
                <w:sz w:val="18"/>
              </w:rPr>
            </w:pPr>
          </w:p>
        </w:tc>
        <w:tc>
          <w:tcPr>
            <w:tcW w:w="1148" w:type="dxa"/>
          </w:tcPr>
          <w:p w14:paraId="58B61989" w14:textId="77777777" w:rsidR="00F8799B" w:rsidRPr="00D04043" w:rsidRDefault="00F8799B">
            <w:pPr>
              <w:pStyle w:val="TableParagraph"/>
              <w:rPr>
                <w:sz w:val="18"/>
              </w:rPr>
            </w:pPr>
          </w:p>
        </w:tc>
        <w:tc>
          <w:tcPr>
            <w:tcW w:w="2085" w:type="dxa"/>
          </w:tcPr>
          <w:p w14:paraId="5CFE9075" w14:textId="77777777" w:rsidR="00F8799B" w:rsidRPr="00D04043" w:rsidRDefault="00F8799B">
            <w:pPr>
              <w:pStyle w:val="TableParagraph"/>
              <w:rPr>
                <w:sz w:val="18"/>
              </w:rPr>
            </w:pPr>
          </w:p>
        </w:tc>
        <w:tc>
          <w:tcPr>
            <w:tcW w:w="1544" w:type="dxa"/>
          </w:tcPr>
          <w:p w14:paraId="2CF8C3BA" w14:textId="77777777" w:rsidR="00F8799B" w:rsidRPr="00D04043" w:rsidRDefault="00F8799B">
            <w:pPr>
              <w:pStyle w:val="TableParagraph"/>
              <w:rPr>
                <w:sz w:val="18"/>
              </w:rPr>
            </w:pPr>
          </w:p>
        </w:tc>
      </w:tr>
      <w:tr w:rsidR="00D04043" w:rsidRPr="00D04043" w14:paraId="506AF7F0" w14:textId="77777777">
        <w:trPr>
          <w:trHeight w:val="501"/>
        </w:trPr>
        <w:tc>
          <w:tcPr>
            <w:tcW w:w="956" w:type="dxa"/>
            <w:shd w:val="clear" w:color="auto" w:fill="D9D9D9"/>
          </w:tcPr>
          <w:p w14:paraId="783B8299" w14:textId="77777777" w:rsidR="00F8799B" w:rsidRPr="00D04043" w:rsidRDefault="00F8799B">
            <w:pPr>
              <w:pStyle w:val="TableParagraph"/>
              <w:rPr>
                <w:sz w:val="18"/>
              </w:rPr>
            </w:pPr>
          </w:p>
        </w:tc>
        <w:tc>
          <w:tcPr>
            <w:tcW w:w="4136" w:type="dxa"/>
            <w:shd w:val="clear" w:color="auto" w:fill="D9D9D9"/>
          </w:tcPr>
          <w:p w14:paraId="1E0E265D" w14:textId="77777777" w:rsidR="00F8799B" w:rsidRPr="00D04043" w:rsidRDefault="00F8799B">
            <w:pPr>
              <w:pStyle w:val="TableParagraph"/>
              <w:rPr>
                <w:sz w:val="18"/>
              </w:rPr>
            </w:pPr>
          </w:p>
        </w:tc>
        <w:tc>
          <w:tcPr>
            <w:tcW w:w="915" w:type="dxa"/>
          </w:tcPr>
          <w:p w14:paraId="1FE27E27" w14:textId="77777777" w:rsidR="00F8799B" w:rsidRPr="00D04043" w:rsidRDefault="00F8799B">
            <w:pPr>
              <w:pStyle w:val="TableParagraph"/>
              <w:rPr>
                <w:sz w:val="18"/>
              </w:rPr>
            </w:pPr>
          </w:p>
        </w:tc>
        <w:tc>
          <w:tcPr>
            <w:tcW w:w="4043" w:type="dxa"/>
          </w:tcPr>
          <w:p w14:paraId="4F0E52C4" w14:textId="77777777" w:rsidR="00F8799B" w:rsidRPr="00D04043" w:rsidRDefault="00F8799B">
            <w:pPr>
              <w:pStyle w:val="TableParagraph"/>
              <w:rPr>
                <w:sz w:val="18"/>
              </w:rPr>
            </w:pPr>
          </w:p>
        </w:tc>
        <w:tc>
          <w:tcPr>
            <w:tcW w:w="1148" w:type="dxa"/>
          </w:tcPr>
          <w:p w14:paraId="738A16AC" w14:textId="77777777" w:rsidR="00F8799B" w:rsidRPr="00D04043" w:rsidRDefault="00F8799B">
            <w:pPr>
              <w:pStyle w:val="TableParagraph"/>
              <w:rPr>
                <w:sz w:val="18"/>
              </w:rPr>
            </w:pPr>
          </w:p>
        </w:tc>
        <w:tc>
          <w:tcPr>
            <w:tcW w:w="2085" w:type="dxa"/>
          </w:tcPr>
          <w:p w14:paraId="1394ACCA" w14:textId="77777777" w:rsidR="00F8799B" w:rsidRPr="00D04043" w:rsidRDefault="00F8799B">
            <w:pPr>
              <w:pStyle w:val="TableParagraph"/>
              <w:rPr>
                <w:sz w:val="18"/>
              </w:rPr>
            </w:pPr>
          </w:p>
        </w:tc>
        <w:tc>
          <w:tcPr>
            <w:tcW w:w="1544" w:type="dxa"/>
          </w:tcPr>
          <w:p w14:paraId="49B56EDD" w14:textId="77777777" w:rsidR="00F8799B" w:rsidRPr="00D04043" w:rsidRDefault="00F8799B">
            <w:pPr>
              <w:pStyle w:val="TableParagraph"/>
              <w:rPr>
                <w:sz w:val="18"/>
              </w:rPr>
            </w:pPr>
          </w:p>
        </w:tc>
      </w:tr>
      <w:tr w:rsidR="00D04043" w:rsidRPr="00D04043" w14:paraId="5ADF1E10" w14:textId="77777777">
        <w:trPr>
          <w:trHeight w:val="503"/>
        </w:trPr>
        <w:tc>
          <w:tcPr>
            <w:tcW w:w="956" w:type="dxa"/>
            <w:shd w:val="clear" w:color="auto" w:fill="D9D9D9"/>
          </w:tcPr>
          <w:p w14:paraId="32B6A25B" w14:textId="77777777" w:rsidR="00F8799B" w:rsidRPr="00D04043" w:rsidRDefault="00F8799B">
            <w:pPr>
              <w:pStyle w:val="TableParagraph"/>
              <w:rPr>
                <w:sz w:val="18"/>
              </w:rPr>
            </w:pPr>
          </w:p>
        </w:tc>
        <w:tc>
          <w:tcPr>
            <w:tcW w:w="4136" w:type="dxa"/>
            <w:shd w:val="clear" w:color="auto" w:fill="D9D9D9"/>
          </w:tcPr>
          <w:p w14:paraId="237F53AE" w14:textId="77777777" w:rsidR="00F8799B" w:rsidRPr="00D04043" w:rsidRDefault="00F8799B">
            <w:pPr>
              <w:pStyle w:val="TableParagraph"/>
              <w:rPr>
                <w:sz w:val="18"/>
              </w:rPr>
            </w:pPr>
          </w:p>
        </w:tc>
        <w:tc>
          <w:tcPr>
            <w:tcW w:w="915" w:type="dxa"/>
          </w:tcPr>
          <w:p w14:paraId="66B9ECC9" w14:textId="77777777" w:rsidR="00F8799B" w:rsidRPr="00D04043" w:rsidRDefault="00F8799B">
            <w:pPr>
              <w:pStyle w:val="TableParagraph"/>
              <w:rPr>
                <w:sz w:val="18"/>
              </w:rPr>
            </w:pPr>
          </w:p>
        </w:tc>
        <w:tc>
          <w:tcPr>
            <w:tcW w:w="4043" w:type="dxa"/>
          </w:tcPr>
          <w:p w14:paraId="05BDCC2A" w14:textId="77777777" w:rsidR="00F8799B" w:rsidRPr="00D04043" w:rsidRDefault="00F8799B">
            <w:pPr>
              <w:pStyle w:val="TableParagraph"/>
              <w:rPr>
                <w:sz w:val="18"/>
              </w:rPr>
            </w:pPr>
          </w:p>
        </w:tc>
        <w:tc>
          <w:tcPr>
            <w:tcW w:w="1148" w:type="dxa"/>
          </w:tcPr>
          <w:p w14:paraId="5D4E255F" w14:textId="77777777" w:rsidR="00F8799B" w:rsidRPr="00D04043" w:rsidRDefault="00F8799B">
            <w:pPr>
              <w:pStyle w:val="TableParagraph"/>
              <w:rPr>
                <w:sz w:val="18"/>
              </w:rPr>
            </w:pPr>
          </w:p>
        </w:tc>
        <w:tc>
          <w:tcPr>
            <w:tcW w:w="2085" w:type="dxa"/>
          </w:tcPr>
          <w:p w14:paraId="19FC9D9B" w14:textId="77777777" w:rsidR="00F8799B" w:rsidRPr="00D04043" w:rsidRDefault="00F8799B">
            <w:pPr>
              <w:pStyle w:val="TableParagraph"/>
              <w:rPr>
                <w:sz w:val="18"/>
              </w:rPr>
            </w:pPr>
          </w:p>
        </w:tc>
        <w:tc>
          <w:tcPr>
            <w:tcW w:w="1544" w:type="dxa"/>
          </w:tcPr>
          <w:p w14:paraId="0B3712F6" w14:textId="77777777" w:rsidR="00F8799B" w:rsidRPr="00D04043" w:rsidRDefault="00F8799B">
            <w:pPr>
              <w:pStyle w:val="TableParagraph"/>
              <w:rPr>
                <w:sz w:val="18"/>
              </w:rPr>
            </w:pPr>
          </w:p>
        </w:tc>
      </w:tr>
      <w:tr w:rsidR="00D04043" w:rsidRPr="00D04043" w14:paraId="67B37F93" w14:textId="77777777">
        <w:trPr>
          <w:trHeight w:val="504"/>
        </w:trPr>
        <w:tc>
          <w:tcPr>
            <w:tcW w:w="956" w:type="dxa"/>
            <w:shd w:val="clear" w:color="auto" w:fill="D9D9D9"/>
          </w:tcPr>
          <w:p w14:paraId="3C913C95" w14:textId="77777777" w:rsidR="00F8799B" w:rsidRPr="00D04043" w:rsidRDefault="00F8799B">
            <w:pPr>
              <w:pStyle w:val="TableParagraph"/>
              <w:rPr>
                <w:sz w:val="18"/>
              </w:rPr>
            </w:pPr>
          </w:p>
        </w:tc>
        <w:tc>
          <w:tcPr>
            <w:tcW w:w="4136" w:type="dxa"/>
            <w:shd w:val="clear" w:color="auto" w:fill="D9D9D9"/>
          </w:tcPr>
          <w:p w14:paraId="2ACDE1C5" w14:textId="77777777" w:rsidR="00F8799B" w:rsidRPr="00D04043" w:rsidRDefault="00F8799B">
            <w:pPr>
              <w:pStyle w:val="TableParagraph"/>
              <w:rPr>
                <w:sz w:val="18"/>
              </w:rPr>
            </w:pPr>
          </w:p>
        </w:tc>
        <w:tc>
          <w:tcPr>
            <w:tcW w:w="915" w:type="dxa"/>
          </w:tcPr>
          <w:p w14:paraId="375AFA8A" w14:textId="77777777" w:rsidR="00F8799B" w:rsidRPr="00D04043" w:rsidRDefault="00F8799B">
            <w:pPr>
              <w:pStyle w:val="TableParagraph"/>
              <w:rPr>
                <w:sz w:val="18"/>
              </w:rPr>
            </w:pPr>
          </w:p>
        </w:tc>
        <w:tc>
          <w:tcPr>
            <w:tcW w:w="4043" w:type="dxa"/>
          </w:tcPr>
          <w:p w14:paraId="384A4DE9" w14:textId="77777777" w:rsidR="00F8799B" w:rsidRPr="00D04043" w:rsidRDefault="00F8799B">
            <w:pPr>
              <w:pStyle w:val="TableParagraph"/>
              <w:rPr>
                <w:sz w:val="18"/>
              </w:rPr>
            </w:pPr>
          </w:p>
        </w:tc>
        <w:tc>
          <w:tcPr>
            <w:tcW w:w="1148" w:type="dxa"/>
          </w:tcPr>
          <w:p w14:paraId="159BABF4" w14:textId="77777777" w:rsidR="00F8799B" w:rsidRPr="00D04043" w:rsidRDefault="00F8799B">
            <w:pPr>
              <w:pStyle w:val="TableParagraph"/>
              <w:rPr>
                <w:sz w:val="18"/>
              </w:rPr>
            </w:pPr>
          </w:p>
        </w:tc>
        <w:tc>
          <w:tcPr>
            <w:tcW w:w="2085" w:type="dxa"/>
          </w:tcPr>
          <w:p w14:paraId="10206DFC" w14:textId="77777777" w:rsidR="00F8799B" w:rsidRPr="00D04043" w:rsidRDefault="00F8799B">
            <w:pPr>
              <w:pStyle w:val="TableParagraph"/>
              <w:rPr>
                <w:sz w:val="18"/>
              </w:rPr>
            </w:pPr>
          </w:p>
        </w:tc>
        <w:tc>
          <w:tcPr>
            <w:tcW w:w="1544" w:type="dxa"/>
          </w:tcPr>
          <w:p w14:paraId="472814D1" w14:textId="77777777" w:rsidR="00F8799B" w:rsidRPr="00D04043" w:rsidRDefault="00F8799B">
            <w:pPr>
              <w:pStyle w:val="TableParagraph"/>
              <w:rPr>
                <w:sz w:val="18"/>
              </w:rPr>
            </w:pPr>
          </w:p>
        </w:tc>
      </w:tr>
      <w:tr w:rsidR="00D04043" w:rsidRPr="00D04043" w14:paraId="37E6D608" w14:textId="77777777">
        <w:trPr>
          <w:trHeight w:val="503"/>
        </w:trPr>
        <w:tc>
          <w:tcPr>
            <w:tcW w:w="956" w:type="dxa"/>
            <w:shd w:val="clear" w:color="auto" w:fill="D9D9D9"/>
          </w:tcPr>
          <w:p w14:paraId="6C320896" w14:textId="77777777" w:rsidR="00F8799B" w:rsidRPr="00D04043" w:rsidRDefault="00F8799B">
            <w:pPr>
              <w:pStyle w:val="TableParagraph"/>
              <w:rPr>
                <w:sz w:val="18"/>
              </w:rPr>
            </w:pPr>
          </w:p>
        </w:tc>
        <w:tc>
          <w:tcPr>
            <w:tcW w:w="4136" w:type="dxa"/>
            <w:shd w:val="clear" w:color="auto" w:fill="D9D9D9"/>
          </w:tcPr>
          <w:p w14:paraId="568048B1" w14:textId="77777777" w:rsidR="00F8799B" w:rsidRPr="00D04043" w:rsidRDefault="00F8799B">
            <w:pPr>
              <w:pStyle w:val="TableParagraph"/>
              <w:rPr>
                <w:sz w:val="18"/>
              </w:rPr>
            </w:pPr>
          </w:p>
        </w:tc>
        <w:tc>
          <w:tcPr>
            <w:tcW w:w="915" w:type="dxa"/>
          </w:tcPr>
          <w:p w14:paraId="1271A537" w14:textId="77777777" w:rsidR="00F8799B" w:rsidRPr="00D04043" w:rsidRDefault="00F8799B">
            <w:pPr>
              <w:pStyle w:val="TableParagraph"/>
              <w:rPr>
                <w:sz w:val="18"/>
              </w:rPr>
            </w:pPr>
          </w:p>
        </w:tc>
        <w:tc>
          <w:tcPr>
            <w:tcW w:w="4043" w:type="dxa"/>
          </w:tcPr>
          <w:p w14:paraId="2CDBEC93" w14:textId="77777777" w:rsidR="00F8799B" w:rsidRPr="00D04043" w:rsidRDefault="00F8799B">
            <w:pPr>
              <w:pStyle w:val="TableParagraph"/>
              <w:rPr>
                <w:sz w:val="18"/>
              </w:rPr>
            </w:pPr>
          </w:p>
        </w:tc>
        <w:tc>
          <w:tcPr>
            <w:tcW w:w="1148" w:type="dxa"/>
          </w:tcPr>
          <w:p w14:paraId="0C0F82B8" w14:textId="77777777" w:rsidR="00F8799B" w:rsidRPr="00D04043" w:rsidRDefault="00F8799B">
            <w:pPr>
              <w:pStyle w:val="TableParagraph"/>
              <w:rPr>
                <w:sz w:val="18"/>
              </w:rPr>
            </w:pPr>
          </w:p>
        </w:tc>
        <w:tc>
          <w:tcPr>
            <w:tcW w:w="2085" w:type="dxa"/>
          </w:tcPr>
          <w:p w14:paraId="4A1692FA" w14:textId="77777777" w:rsidR="00F8799B" w:rsidRPr="00D04043" w:rsidRDefault="00F8799B">
            <w:pPr>
              <w:pStyle w:val="TableParagraph"/>
              <w:rPr>
                <w:sz w:val="18"/>
              </w:rPr>
            </w:pPr>
          </w:p>
        </w:tc>
        <w:tc>
          <w:tcPr>
            <w:tcW w:w="1544" w:type="dxa"/>
          </w:tcPr>
          <w:p w14:paraId="5F115B42" w14:textId="77777777" w:rsidR="00F8799B" w:rsidRPr="00D04043" w:rsidRDefault="00F8799B">
            <w:pPr>
              <w:pStyle w:val="TableParagraph"/>
              <w:rPr>
                <w:sz w:val="18"/>
              </w:rPr>
            </w:pPr>
          </w:p>
        </w:tc>
      </w:tr>
    </w:tbl>
    <w:p w14:paraId="2DADCFB1" w14:textId="77777777" w:rsidR="00F2419D" w:rsidRPr="00D04043" w:rsidRDefault="00F2419D"/>
    <w:sectPr w:rsidR="00F2419D" w:rsidRPr="00D04043">
      <w:pgSz w:w="16840" w:h="11910" w:orient="landscape"/>
      <w:pgMar w:top="1100" w:right="992" w:bottom="1220" w:left="992" w:header="0" w:footer="95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C4162" w14:textId="77777777" w:rsidR="00B921C7" w:rsidRDefault="00B921C7">
      <w:r>
        <w:separator/>
      </w:r>
    </w:p>
  </w:endnote>
  <w:endnote w:type="continuationSeparator" w:id="0">
    <w:p w14:paraId="35EDB501" w14:textId="77777777" w:rsidR="00B921C7" w:rsidRDefault="00B92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0EDF3" w14:textId="77777777" w:rsidR="00F8799B" w:rsidRDefault="00F2419D">
    <w:pPr>
      <w:pStyle w:val="BodyText"/>
      <w:spacing w:before="0" w:line="14" w:lineRule="auto"/>
    </w:pPr>
    <w:r>
      <w:rPr>
        <w:noProof/>
      </w:rPr>
      <mc:AlternateContent>
        <mc:Choice Requires="wps">
          <w:drawing>
            <wp:anchor distT="0" distB="0" distL="0" distR="0" simplePos="0" relativeHeight="484658176" behindDoc="1" locked="0" layoutInCell="1" allowOverlap="1" wp14:anchorId="4B5BB080" wp14:editId="178EF319">
              <wp:simplePos x="0" y="0"/>
              <wp:positionH relativeFrom="page">
                <wp:posOffset>9804654</wp:posOffset>
              </wp:positionH>
              <wp:positionV relativeFrom="page">
                <wp:posOffset>6772933</wp:posOffset>
              </wp:positionV>
              <wp:extent cx="219075" cy="18224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9075" cy="182245"/>
                      </a:xfrm>
                      <a:prstGeom prst="rect">
                        <a:avLst/>
                      </a:prstGeom>
                    </wps:spPr>
                    <wps:txbx>
                      <w:txbxContent>
                        <w:p w14:paraId="6210BC54" w14:textId="159F1FB6" w:rsidR="00F8799B" w:rsidRDefault="00F2419D">
                          <w:pPr>
                            <w:spacing w:before="13"/>
                            <w:ind w:left="20"/>
                            <w:rPr>
                              <w:rFonts w:ascii="Arial MT"/>
                            </w:rPr>
                          </w:pPr>
                          <w:r>
                            <w:rPr>
                              <w:rFonts w:ascii="Arial MT"/>
                              <w:spacing w:val="-5"/>
                            </w:rPr>
                            <w:fldChar w:fldCharType="begin"/>
                          </w:r>
                          <w:r>
                            <w:rPr>
                              <w:rFonts w:ascii="Arial MT"/>
                              <w:spacing w:val="-5"/>
                            </w:rPr>
                            <w:instrText xml:space="preserve"> PAGE </w:instrText>
                          </w:r>
                          <w:r>
                            <w:rPr>
                              <w:rFonts w:ascii="Arial MT"/>
                              <w:spacing w:val="-5"/>
                            </w:rPr>
                            <w:fldChar w:fldCharType="separate"/>
                          </w:r>
                          <w:r w:rsidR="00D70AD6">
                            <w:rPr>
                              <w:rFonts w:ascii="Arial MT"/>
                              <w:noProof/>
                              <w:spacing w:val="-5"/>
                            </w:rPr>
                            <w:t>21</w:t>
                          </w:r>
                          <w:r>
                            <w:rPr>
                              <w:rFonts w:ascii="Arial MT"/>
                              <w:spacing w:val="-5"/>
                            </w:rPr>
                            <w:fldChar w:fldCharType="end"/>
                          </w:r>
                        </w:p>
                      </w:txbxContent>
                    </wps:txbx>
                    <wps:bodyPr wrap="square" lIns="0" tIns="0" rIns="0" bIns="0" rtlCol="0">
                      <a:noAutofit/>
                    </wps:bodyPr>
                  </wps:wsp>
                </a:graphicData>
              </a:graphic>
            </wp:anchor>
          </w:drawing>
        </mc:Choice>
        <mc:Fallback>
          <w:pict>
            <v:shapetype w14:anchorId="4B5BB080" id="_x0000_t202" coordsize="21600,21600" o:spt="202" path="m,l,21600r21600,l21600,xe">
              <v:stroke joinstyle="miter"/>
              <v:path gradientshapeok="t" o:connecttype="rect"/>
            </v:shapetype>
            <v:shape id="Textbox 2" o:spid="_x0000_s1026" type="#_x0000_t202" style="position:absolute;margin-left:772pt;margin-top:533.3pt;width:17.25pt;height:14.35pt;z-index:-18658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1oGpwEAAD4DAAAOAAAAZHJzL2Uyb0RvYy54bWysUsFu3CAQvVfqPyDuWXutJE2t9UZto0aV&#10;orZSkg/AGNaohqEMu/b+fQfs3UTtLeoFBnjMe29mNreTHdhBBTTgGr5elZwpJ6Ezbtfw56evFzec&#10;YRSuEwM41fCjQn67ff9uM/paVdDD0KnAKInDevQN72P0dVGg7JUVuAKvHD1qCFZEOoZd0QUxUnY7&#10;FFVZXhcjhM4HkAqRbu/mR77N+bVWMv7QGlVkQ8NJW8xryGub1mK7EfUuCN8bucgQb1BhhXFEek51&#10;J6Jg+2D+SWWNDICg40qCLUBrI1X2QG7W5V9uHnvhVfZCxUF/LhP+v7Ty++FnYKZreMWZE5Za9KSm&#10;2MLEqlSc0WNNmEdPqDh9homanI2ifwD5CwlSvMLMH5DQqRiTDjbtZJPRR6r/8VxzImGSLqv1x/LD&#10;FWeSntY3VXV5lWiLl88+YLxXYFkKGh6opVmAODxgnKEnyKJlpk+q4tROi4kWuiN5GKnVDcffexEU&#10;Z8M3R7VMc3EKwiloT0GIwxfI05OsOPi0j6BNZk4Uc96FmZqUtS8Dlabg9TmjXsZ++wcAAP//AwBQ&#10;SwMEFAAGAAgAAAAhALKPfX3jAAAADwEAAA8AAABkcnMvZG93bnJldi54bWxMj8FOwzAQRO9I/IO1&#10;SNyoQ2nSEuJUqKjigHpoAYmjGy9xRLyObDd1/x7nBLed3dHsm2odTc9GdL6zJOB+lgFDaqzqqBXw&#10;8b69WwHzQZKSvSUUcEEP6/r6qpKlsmfa43gILUsh5EspQIcwlJz7RqORfmYHpHT7ts7IkKRruXLy&#10;nMJNz+dZVnAjO0oftBxwo7H5OZyMgM/NsH2LX1ruxly9vsyX+4trohC3N/H5CVjAGP7MMOEndKgT&#10;09GeSHnWJ50vFqlMSFNWFAWwyZMvVzmw47R7zB+A1xX/36P+BQAA//8DAFBLAQItABQABgAIAAAA&#10;IQC2gziS/gAAAOEBAAATAAAAAAAAAAAAAAAAAAAAAABbQ29udGVudF9UeXBlc10ueG1sUEsBAi0A&#10;FAAGAAgAAAAhADj9If/WAAAAlAEAAAsAAAAAAAAAAAAAAAAALwEAAF9yZWxzLy5yZWxzUEsBAi0A&#10;FAAGAAgAAAAhAKrHWganAQAAPgMAAA4AAAAAAAAAAAAAAAAALgIAAGRycy9lMm9Eb2MueG1sUEsB&#10;Ai0AFAAGAAgAAAAhALKPfX3jAAAADwEAAA8AAAAAAAAAAAAAAAAAAQQAAGRycy9kb3ducmV2Lnht&#10;bFBLBQYAAAAABAAEAPMAAAARBQAAAAA=&#10;" filled="f" stroked="f">
              <v:path arrowok="t"/>
              <v:textbox inset="0,0,0,0">
                <w:txbxContent>
                  <w:p w14:paraId="6210BC54" w14:textId="159F1FB6" w:rsidR="00F8799B" w:rsidRDefault="00F2419D">
                    <w:pPr>
                      <w:spacing w:before="13"/>
                      <w:ind w:left="20"/>
                      <w:rPr>
                        <w:rFonts w:ascii="Arial MT"/>
                      </w:rPr>
                    </w:pPr>
                    <w:r>
                      <w:rPr>
                        <w:rFonts w:ascii="Arial MT"/>
                        <w:spacing w:val="-5"/>
                      </w:rPr>
                      <w:fldChar w:fldCharType="begin"/>
                    </w:r>
                    <w:r>
                      <w:rPr>
                        <w:rFonts w:ascii="Arial MT"/>
                        <w:spacing w:val="-5"/>
                      </w:rPr>
                      <w:instrText xml:space="preserve"> PAGE </w:instrText>
                    </w:r>
                    <w:r>
                      <w:rPr>
                        <w:rFonts w:ascii="Arial MT"/>
                        <w:spacing w:val="-5"/>
                      </w:rPr>
                      <w:fldChar w:fldCharType="separate"/>
                    </w:r>
                    <w:r w:rsidR="00D70AD6">
                      <w:rPr>
                        <w:rFonts w:ascii="Arial MT"/>
                        <w:noProof/>
                        <w:spacing w:val="-5"/>
                      </w:rPr>
                      <w:t>21</w:t>
                    </w:r>
                    <w:r>
                      <w:rPr>
                        <w:rFonts w:ascii="Arial MT"/>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29714" w14:textId="77777777" w:rsidR="00B921C7" w:rsidRDefault="00B921C7">
      <w:r>
        <w:separator/>
      </w:r>
    </w:p>
  </w:footnote>
  <w:footnote w:type="continuationSeparator" w:id="0">
    <w:p w14:paraId="45842466" w14:textId="77777777" w:rsidR="00B921C7" w:rsidRDefault="00B921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F0EB6"/>
    <w:multiLevelType w:val="hybridMultilevel"/>
    <w:tmpl w:val="1BDE74A8"/>
    <w:lvl w:ilvl="0" w:tplc="BEFA36FE">
      <w:start w:val="1"/>
      <w:numFmt w:val="lowerLetter"/>
      <w:lvlText w:val="(%1)"/>
      <w:lvlJc w:val="left"/>
      <w:pPr>
        <w:ind w:left="304" w:hanging="245"/>
      </w:pPr>
      <w:rPr>
        <w:rFonts w:ascii="Times New Roman" w:eastAsia="Times New Roman" w:hAnsi="Times New Roman" w:cs="Times New Roman" w:hint="default"/>
        <w:b w:val="0"/>
        <w:bCs w:val="0"/>
        <w:i w:val="0"/>
        <w:iCs w:val="0"/>
        <w:spacing w:val="-1"/>
        <w:w w:val="100"/>
        <w:sz w:val="18"/>
        <w:szCs w:val="18"/>
        <w:lang w:eastAsia="en-US" w:bidi="ar-SA"/>
      </w:rPr>
    </w:lvl>
    <w:lvl w:ilvl="1" w:tplc="F836D628">
      <w:numFmt w:val="bullet"/>
      <w:lvlText w:val="•"/>
      <w:lvlJc w:val="left"/>
      <w:pPr>
        <w:ind w:left="682" w:hanging="245"/>
      </w:pPr>
      <w:rPr>
        <w:rFonts w:hint="default"/>
        <w:lang w:eastAsia="en-US" w:bidi="ar-SA"/>
      </w:rPr>
    </w:lvl>
    <w:lvl w:ilvl="2" w:tplc="71B24E24">
      <w:numFmt w:val="bullet"/>
      <w:lvlText w:val="•"/>
      <w:lvlJc w:val="left"/>
      <w:pPr>
        <w:ind w:left="1065" w:hanging="245"/>
      </w:pPr>
      <w:rPr>
        <w:rFonts w:hint="default"/>
        <w:lang w:eastAsia="en-US" w:bidi="ar-SA"/>
      </w:rPr>
    </w:lvl>
    <w:lvl w:ilvl="3" w:tplc="100ACA68">
      <w:numFmt w:val="bullet"/>
      <w:lvlText w:val="•"/>
      <w:lvlJc w:val="left"/>
      <w:pPr>
        <w:ind w:left="1447" w:hanging="245"/>
      </w:pPr>
      <w:rPr>
        <w:rFonts w:hint="default"/>
        <w:lang w:eastAsia="en-US" w:bidi="ar-SA"/>
      </w:rPr>
    </w:lvl>
    <w:lvl w:ilvl="4" w:tplc="7B7A8338">
      <w:numFmt w:val="bullet"/>
      <w:lvlText w:val="•"/>
      <w:lvlJc w:val="left"/>
      <w:pPr>
        <w:ind w:left="1830" w:hanging="245"/>
      </w:pPr>
      <w:rPr>
        <w:rFonts w:hint="default"/>
        <w:lang w:eastAsia="en-US" w:bidi="ar-SA"/>
      </w:rPr>
    </w:lvl>
    <w:lvl w:ilvl="5" w:tplc="A264417A">
      <w:numFmt w:val="bullet"/>
      <w:lvlText w:val="•"/>
      <w:lvlJc w:val="left"/>
      <w:pPr>
        <w:ind w:left="2213" w:hanging="245"/>
      </w:pPr>
      <w:rPr>
        <w:rFonts w:hint="default"/>
        <w:lang w:eastAsia="en-US" w:bidi="ar-SA"/>
      </w:rPr>
    </w:lvl>
    <w:lvl w:ilvl="6" w:tplc="5B1CBDFE">
      <w:numFmt w:val="bullet"/>
      <w:lvlText w:val="•"/>
      <w:lvlJc w:val="left"/>
      <w:pPr>
        <w:ind w:left="2595" w:hanging="245"/>
      </w:pPr>
      <w:rPr>
        <w:rFonts w:hint="default"/>
        <w:lang w:eastAsia="en-US" w:bidi="ar-SA"/>
      </w:rPr>
    </w:lvl>
    <w:lvl w:ilvl="7" w:tplc="68D2D03C">
      <w:numFmt w:val="bullet"/>
      <w:lvlText w:val="•"/>
      <w:lvlJc w:val="left"/>
      <w:pPr>
        <w:ind w:left="2978" w:hanging="245"/>
      </w:pPr>
      <w:rPr>
        <w:rFonts w:hint="default"/>
        <w:lang w:eastAsia="en-US" w:bidi="ar-SA"/>
      </w:rPr>
    </w:lvl>
    <w:lvl w:ilvl="8" w:tplc="40240AE2">
      <w:numFmt w:val="bullet"/>
      <w:lvlText w:val="•"/>
      <w:lvlJc w:val="left"/>
      <w:pPr>
        <w:ind w:left="3360" w:hanging="245"/>
      </w:pPr>
      <w:rPr>
        <w:rFonts w:hint="default"/>
        <w:lang w:eastAsia="en-US" w:bidi="ar-SA"/>
      </w:rPr>
    </w:lvl>
  </w:abstractNum>
  <w:abstractNum w:abstractNumId="1" w15:restartNumberingAfterBreak="0">
    <w:nsid w:val="052041F7"/>
    <w:multiLevelType w:val="hybridMultilevel"/>
    <w:tmpl w:val="DB0CDC80"/>
    <w:lvl w:ilvl="0" w:tplc="A504191E">
      <w:start w:val="1"/>
      <w:numFmt w:val="lowerLetter"/>
      <w:lvlText w:val="(%1)"/>
      <w:lvlJc w:val="left"/>
      <w:pPr>
        <w:ind w:left="59" w:hanging="264"/>
      </w:pPr>
      <w:rPr>
        <w:rFonts w:ascii="Times New Roman" w:eastAsia="Times New Roman" w:hAnsi="Times New Roman" w:cs="Times New Roman" w:hint="default"/>
        <w:b w:val="0"/>
        <w:bCs w:val="0"/>
        <w:i w:val="0"/>
        <w:iCs w:val="0"/>
        <w:spacing w:val="-1"/>
        <w:w w:val="100"/>
        <w:sz w:val="18"/>
        <w:szCs w:val="18"/>
        <w:lang w:eastAsia="en-US" w:bidi="ar-SA"/>
      </w:rPr>
    </w:lvl>
    <w:lvl w:ilvl="1" w:tplc="02E2F0BE">
      <w:numFmt w:val="bullet"/>
      <w:lvlText w:val="•"/>
      <w:lvlJc w:val="left"/>
      <w:pPr>
        <w:ind w:left="466" w:hanging="264"/>
      </w:pPr>
      <w:rPr>
        <w:rFonts w:hint="default"/>
        <w:lang w:eastAsia="en-US" w:bidi="ar-SA"/>
      </w:rPr>
    </w:lvl>
    <w:lvl w:ilvl="2" w:tplc="51582CAE">
      <w:numFmt w:val="bullet"/>
      <w:lvlText w:val="•"/>
      <w:lvlJc w:val="left"/>
      <w:pPr>
        <w:ind w:left="873" w:hanging="264"/>
      </w:pPr>
      <w:rPr>
        <w:rFonts w:hint="default"/>
        <w:lang w:eastAsia="en-US" w:bidi="ar-SA"/>
      </w:rPr>
    </w:lvl>
    <w:lvl w:ilvl="3" w:tplc="8F6227BE">
      <w:numFmt w:val="bullet"/>
      <w:lvlText w:val="•"/>
      <w:lvlJc w:val="left"/>
      <w:pPr>
        <w:ind w:left="1279" w:hanging="264"/>
      </w:pPr>
      <w:rPr>
        <w:rFonts w:hint="default"/>
        <w:lang w:eastAsia="en-US" w:bidi="ar-SA"/>
      </w:rPr>
    </w:lvl>
    <w:lvl w:ilvl="4" w:tplc="042ECA0C">
      <w:numFmt w:val="bullet"/>
      <w:lvlText w:val="•"/>
      <w:lvlJc w:val="left"/>
      <w:pPr>
        <w:ind w:left="1686" w:hanging="264"/>
      </w:pPr>
      <w:rPr>
        <w:rFonts w:hint="default"/>
        <w:lang w:eastAsia="en-US" w:bidi="ar-SA"/>
      </w:rPr>
    </w:lvl>
    <w:lvl w:ilvl="5" w:tplc="A76445D0">
      <w:numFmt w:val="bullet"/>
      <w:lvlText w:val="•"/>
      <w:lvlJc w:val="left"/>
      <w:pPr>
        <w:ind w:left="2093" w:hanging="264"/>
      </w:pPr>
      <w:rPr>
        <w:rFonts w:hint="default"/>
        <w:lang w:eastAsia="en-US" w:bidi="ar-SA"/>
      </w:rPr>
    </w:lvl>
    <w:lvl w:ilvl="6" w:tplc="C92A0E08">
      <w:numFmt w:val="bullet"/>
      <w:lvlText w:val="•"/>
      <w:lvlJc w:val="left"/>
      <w:pPr>
        <w:ind w:left="2499" w:hanging="264"/>
      </w:pPr>
      <w:rPr>
        <w:rFonts w:hint="default"/>
        <w:lang w:eastAsia="en-US" w:bidi="ar-SA"/>
      </w:rPr>
    </w:lvl>
    <w:lvl w:ilvl="7" w:tplc="AC523BDC">
      <w:numFmt w:val="bullet"/>
      <w:lvlText w:val="•"/>
      <w:lvlJc w:val="left"/>
      <w:pPr>
        <w:ind w:left="2906" w:hanging="264"/>
      </w:pPr>
      <w:rPr>
        <w:rFonts w:hint="default"/>
        <w:lang w:eastAsia="en-US" w:bidi="ar-SA"/>
      </w:rPr>
    </w:lvl>
    <w:lvl w:ilvl="8" w:tplc="BBC871DA">
      <w:numFmt w:val="bullet"/>
      <w:lvlText w:val="•"/>
      <w:lvlJc w:val="left"/>
      <w:pPr>
        <w:ind w:left="3312" w:hanging="264"/>
      </w:pPr>
      <w:rPr>
        <w:rFonts w:hint="default"/>
        <w:lang w:eastAsia="en-US" w:bidi="ar-SA"/>
      </w:rPr>
    </w:lvl>
  </w:abstractNum>
  <w:abstractNum w:abstractNumId="2" w15:restartNumberingAfterBreak="0">
    <w:nsid w:val="0641266B"/>
    <w:multiLevelType w:val="hybridMultilevel"/>
    <w:tmpl w:val="00646A68"/>
    <w:lvl w:ilvl="0" w:tplc="9FB696B8">
      <w:start w:val="1"/>
      <w:numFmt w:val="lowerLetter"/>
      <w:lvlText w:val="(%1)"/>
      <w:lvlJc w:val="left"/>
      <w:pPr>
        <w:ind w:left="59" w:hanging="269"/>
      </w:pPr>
      <w:rPr>
        <w:rFonts w:ascii="Times New Roman" w:eastAsia="Times New Roman" w:hAnsi="Times New Roman" w:cs="Times New Roman" w:hint="default"/>
        <w:b w:val="0"/>
        <w:bCs w:val="0"/>
        <w:i w:val="0"/>
        <w:iCs w:val="0"/>
        <w:spacing w:val="-1"/>
        <w:w w:val="100"/>
        <w:sz w:val="18"/>
        <w:szCs w:val="18"/>
        <w:lang w:eastAsia="en-US" w:bidi="ar-SA"/>
      </w:rPr>
    </w:lvl>
    <w:lvl w:ilvl="1" w:tplc="8A206352">
      <w:numFmt w:val="bullet"/>
      <w:lvlText w:val="•"/>
      <w:lvlJc w:val="left"/>
      <w:pPr>
        <w:ind w:left="466" w:hanging="269"/>
      </w:pPr>
      <w:rPr>
        <w:rFonts w:hint="default"/>
        <w:lang w:eastAsia="en-US" w:bidi="ar-SA"/>
      </w:rPr>
    </w:lvl>
    <w:lvl w:ilvl="2" w:tplc="DE5623C2">
      <w:numFmt w:val="bullet"/>
      <w:lvlText w:val="•"/>
      <w:lvlJc w:val="left"/>
      <w:pPr>
        <w:ind w:left="873" w:hanging="269"/>
      </w:pPr>
      <w:rPr>
        <w:rFonts w:hint="default"/>
        <w:lang w:eastAsia="en-US" w:bidi="ar-SA"/>
      </w:rPr>
    </w:lvl>
    <w:lvl w:ilvl="3" w:tplc="0EECCA6C">
      <w:numFmt w:val="bullet"/>
      <w:lvlText w:val="•"/>
      <w:lvlJc w:val="left"/>
      <w:pPr>
        <w:ind w:left="1279" w:hanging="269"/>
      </w:pPr>
      <w:rPr>
        <w:rFonts w:hint="default"/>
        <w:lang w:eastAsia="en-US" w:bidi="ar-SA"/>
      </w:rPr>
    </w:lvl>
    <w:lvl w:ilvl="4" w:tplc="3C52970C">
      <w:numFmt w:val="bullet"/>
      <w:lvlText w:val="•"/>
      <w:lvlJc w:val="left"/>
      <w:pPr>
        <w:ind w:left="1686" w:hanging="269"/>
      </w:pPr>
      <w:rPr>
        <w:rFonts w:hint="default"/>
        <w:lang w:eastAsia="en-US" w:bidi="ar-SA"/>
      </w:rPr>
    </w:lvl>
    <w:lvl w:ilvl="5" w:tplc="33407968">
      <w:numFmt w:val="bullet"/>
      <w:lvlText w:val="•"/>
      <w:lvlJc w:val="left"/>
      <w:pPr>
        <w:ind w:left="2093" w:hanging="269"/>
      </w:pPr>
      <w:rPr>
        <w:rFonts w:hint="default"/>
        <w:lang w:eastAsia="en-US" w:bidi="ar-SA"/>
      </w:rPr>
    </w:lvl>
    <w:lvl w:ilvl="6" w:tplc="F0CC7F8C">
      <w:numFmt w:val="bullet"/>
      <w:lvlText w:val="•"/>
      <w:lvlJc w:val="left"/>
      <w:pPr>
        <w:ind w:left="2499" w:hanging="269"/>
      </w:pPr>
      <w:rPr>
        <w:rFonts w:hint="default"/>
        <w:lang w:eastAsia="en-US" w:bidi="ar-SA"/>
      </w:rPr>
    </w:lvl>
    <w:lvl w:ilvl="7" w:tplc="907EC4A4">
      <w:numFmt w:val="bullet"/>
      <w:lvlText w:val="•"/>
      <w:lvlJc w:val="left"/>
      <w:pPr>
        <w:ind w:left="2906" w:hanging="269"/>
      </w:pPr>
      <w:rPr>
        <w:rFonts w:hint="default"/>
        <w:lang w:eastAsia="en-US" w:bidi="ar-SA"/>
      </w:rPr>
    </w:lvl>
    <w:lvl w:ilvl="8" w:tplc="4B7E7EB0">
      <w:numFmt w:val="bullet"/>
      <w:lvlText w:val="•"/>
      <w:lvlJc w:val="left"/>
      <w:pPr>
        <w:ind w:left="3312" w:hanging="269"/>
      </w:pPr>
      <w:rPr>
        <w:rFonts w:hint="default"/>
        <w:lang w:eastAsia="en-US" w:bidi="ar-SA"/>
      </w:rPr>
    </w:lvl>
  </w:abstractNum>
  <w:abstractNum w:abstractNumId="3" w15:restartNumberingAfterBreak="0">
    <w:nsid w:val="0B31168C"/>
    <w:multiLevelType w:val="hybridMultilevel"/>
    <w:tmpl w:val="6D8AE088"/>
    <w:lvl w:ilvl="0" w:tplc="686C60E8">
      <w:start w:val="1"/>
      <w:numFmt w:val="lowerLetter"/>
      <w:lvlText w:val="(%1)"/>
      <w:lvlJc w:val="left"/>
      <w:pPr>
        <w:ind w:left="59" w:hanging="341"/>
      </w:pPr>
      <w:rPr>
        <w:rFonts w:ascii="Times New Roman" w:eastAsia="Times New Roman" w:hAnsi="Times New Roman" w:cs="Times New Roman" w:hint="default"/>
        <w:b w:val="0"/>
        <w:bCs w:val="0"/>
        <w:i w:val="0"/>
        <w:iCs w:val="0"/>
        <w:spacing w:val="-1"/>
        <w:w w:val="100"/>
        <w:sz w:val="18"/>
        <w:szCs w:val="18"/>
        <w:lang w:eastAsia="en-US" w:bidi="ar-SA"/>
      </w:rPr>
    </w:lvl>
    <w:lvl w:ilvl="1" w:tplc="3BA8026E">
      <w:numFmt w:val="bullet"/>
      <w:lvlText w:val="•"/>
      <w:lvlJc w:val="left"/>
      <w:pPr>
        <w:ind w:left="466" w:hanging="341"/>
      </w:pPr>
      <w:rPr>
        <w:rFonts w:hint="default"/>
        <w:lang w:eastAsia="en-US" w:bidi="ar-SA"/>
      </w:rPr>
    </w:lvl>
    <w:lvl w:ilvl="2" w:tplc="81D2ECD6">
      <w:numFmt w:val="bullet"/>
      <w:lvlText w:val="•"/>
      <w:lvlJc w:val="left"/>
      <w:pPr>
        <w:ind w:left="873" w:hanging="341"/>
      </w:pPr>
      <w:rPr>
        <w:rFonts w:hint="default"/>
        <w:lang w:eastAsia="en-US" w:bidi="ar-SA"/>
      </w:rPr>
    </w:lvl>
    <w:lvl w:ilvl="3" w:tplc="6F268044">
      <w:numFmt w:val="bullet"/>
      <w:lvlText w:val="•"/>
      <w:lvlJc w:val="left"/>
      <w:pPr>
        <w:ind w:left="1279" w:hanging="341"/>
      </w:pPr>
      <w:rPr>
        <w:rFonts w:hint="default"/>
        <w:lang w:eastAsia="en-US" w:bidi="ar-SA"/>
      </w:rPr>
    </w:lvl>
    <w:lvl w:ilvl="4" w:tplc="3412F218">
      <w:numFmt w:val="bullet"/>
      <w:lvlText w:val="•"/>
      <w:lvlJc w:val="left"/>
      <w:pPr>
        <w:ind w:left="1686" w:hanging="341"/>
      </w:pPr>
      <w:rPr>
        <w:rFonts w:hint="default"/>
        <w:lang w:eastAsia="en-US" w:bidi="ar-SA"/>
      </w:rPr>
    </w:lvl>
    <w:lvl w:ilvl="5" w:tplc="1CAC5DE8">
      <w:numFmt w:val="bullet"/>
      <w:lvlText w:val="•"/>
      <w:lvlJc w:val="left"/>
      <w:pPr>
        <w:ind w:left="2093" w:hanging="341"/>
      </w:pPr>
      <w:rPr>
        <w:rFonts w:hint="default"/>
        <w:lang w:eastAsia="en-US" w:bidi="ar-SA"/>
      </w:rPr>
    </w:lvl>
    <w:lvl w:ilvl="6" w:tplc="03FE963E">
      <w:numFmt w:val="bullet"/>
      <w:lvlText w:val="•"/>
      <w:lvlJc w:val="left"/>
      <w:pPr>
        <w:ind w:left="2499" w:hanging="341"/>
      </w:pPr>
      <w:rPr>
        <w:rFonts w:hint="default"/>
        <w:lang w:eastAsia="en-US" w:bidi="ar-SA"/>
      </w:rPr>
    </w:lvl>
    <w:lvl w:ilvl="7" w:tplc="6FF4569E">
      <w:numFmt w:val="bullet"/>
      <w:lvlText w:val="•"/>
      <w:lvlJc w:val="left"/>
      <w:pPr>
        <w:ind w:left="2906" w:hanging="341"/>
      </w:pPr>
      <w:rPr>
        <w:rFonts w:hint="default"/>
        <w:lang w:eastAsia="en-US" w:bidi="ar-SA"/>
      </w:rPr>
    </w:lvl>
    <w:lvl w:ilvl="8" w:tplc="6818CC14">
      <w:numFmt w:val="bullet"/>
      <w:lvlText w:val="•"/>
      <w:lvlJc w:val="left"/>
      <w:pPr>
        <w:ind w:left="3312" w:hanging="341"/>
      </w:pPr>
      <w:rPr>
        <w:rFonts w:hint="default"/>
        <w:lang w:eastAsia="en-US" w:bidi="ar-SA"/>
      </w:rPr>
    </w:lvl>
  </w:abstractNum>
  <w:abstractNum w:abstractNumId="4" w15:restartNumberingAfterBreak="0">
    <w:nsid w:val="0E9F2E0C"/>
    <w:multiLevelType w:val="hybridMultilevel"/>
    <w:tmpl w:val="60145BCC"/>
    <w:lvl w:ilvl="0" w:tplc="2E0A83A6">
      <w:start w:val="1"/>
      <w:numFmt w:val="decimal"/>
      <w:lvlText w:val="(%1)"/>
      <w:lvlJc w:val="left"/>
      <w:pPr>
        <w:ind w:left="312" w:hanging="257"/>
      </w:pPr>
      <w:rPr>
        <w:rFonts w:ascii="Times New Roman" w:eastAsia="Times New Roman" w:hAnsi="Times New Roman" w:cs="Times New Roman" w:hint="default"/>
        <w:b w:val="0"/>
        <w:bCs w:val="0"/>
        <w:i w:val="0"/>
        <w:iCs w:val="0"/>
        <w:spacing w:val="0"/>
        <w:w w:val="100"/>
        <w:sz w:val="18"/>
        <w:szCs w:val="18"/>
        <w:lang w:eastAsia="en-US" w:bidi="ar-SA"/>
      </w:rPr>
    </w:lvl>
    <w:lvl w:ilvl="1" w:tplc="1F8CC27A">
      <w:numFmt w:val="bullet"/>
      <w:lvlText w:val="•"/>
      <w:lvlJc w:val="left"/>
      <w:pPr>
        <w:ind w:left="691" w:hanging="257"/>
      </w:pPr>
      <w:rPr>
        <w:rFonts w:hint="default"/>
        <w:lang w:eastAsia="en-US" w:bidi="ar-SA"/>
      </w:rPr>
    </w:lvl>
    <w:lvl w:ilvl="2" w:tplc="3FC4B238">
      <w:numFmt w:val="bullet"/>
      <w:lvlText w:val="•"/>
      <w:lvlJc w:val="left"/>
      <w:pPr>
        <w:ind w:left="1062" w:hanging="257"/>
      </w:pPr>
      <w:rPr>
        <w:rFonts w:hint="default"/>
        <w:lang w:eastAsia="en-US" w:bidi="ar-SA"/>
      </w:rPr>
    </w:lvl>
    <w:lvl w:ilvl="3" w:tplc="9C563EBC">
      <w:numFmt w:val="bullet"/>
      <w:lvlText w:val="•"/>
      <w:lvlJc w:val="left"/>
      <w:pPr>
        <w:ind w:left="1433" w:hanging="257"/>
      </w:pPr>
      <w:rPr>
        <w:rFonts w:hint="default"/>
        <w:lang w:eastAsia="en-US" w:bidi="ar-SA"/>
      </w:rPr>
    </w:lvl>
    <w:lvl w:ilvl="4" w:tplc="26862822">
      <w:numFmt w:val="bullet"/>
      <w:lvlText w:val="•"/>
      <w:lvlJc w:val="left"/>
      <w:pPr>
        <w:ind w:left="1805" w:hanging="257"/>
      </w:pPr>
      <w:rPr>
        <w:rFonts w:hint="default"/>
        <w:lang w:eastAsia="en-US" w:bidi="ar-SA"/>
      </w:rPr>
    </w:lvl>
    <w:lvl w:ilvl="5" w:tplc="EBC0E528">
      <w:numFmt w:val="bullet"/>
      <w:lvlText w:val="•"/>
      <w:lvlJc w:val="left"/>
      <w:pPr>
        <w:ind w:left="2176" w:hanging="257"/>
      </w:pPr>
      <w:rPr>
        <w:rFonts w:hint="default"/>
        <w:lang w:eastAsia="en-US" w:bidi="ar-SA"/>
      </w:rPr>
    </w:lvl>
    <w:lvl w:ilvl="6" w:tplc="CA629860">
      <w:numFmt w:val="bullet"/>
      <w:lvlText w:val="•"/>
      <w:lvlJc w:val="left"/>
      <w:pPr>
        <w:ind w:left="2547" w:hanging="257"/>
      </w:pPr>
      <w:rPr>
        <w:rFonts w:hint="default"/>
        <w:lang w:eastAsia="en-US" w:bidi="ar-SA"/>
      </w:rPr>
    </w:lvl>
    <w:lvl w:ilvl="7" w:tplc="132A8E6E">
      <w:numFmt w:val="bullet"/>
      <w:lvlText w:val="•"/>
      <w:lvlJc w:val="left"/>
      <w:pPr>
        <w:ind w:left="2919" w:hanging="257"/>
      </w:pPr>
      <w:rPr>
        <w:rFonts w:hint="default"/>
        <w:lang w:eastAsia="en-US" w:bidi="ar-SA"/>
      </w:rPr>
    </w:lvl>
    <w:lvl w:ilvl="8" w:tplc="81868B20">
      <w:numFmt w:val="bullet"/>
      <w:lvlText w:val="•"/>
      <w:lvlJc w:val="left"/>
      <w:pPr>
        <w:ind w:left="3290" w:hanging="257"/>
      </w:pPr>
      <w:rPr>
        <w:rFonts w:hint="default"/>
        <w:lang w:eastAsia="en-US" w:bidi="ar-SA"/>
      </w:rPr>
    </w:lvl>
  </w:abstractNum>
  <w:abstractNum w:abstractNumId="5" w15:restartNumberingAfterBreak="0">
    <w:nsid w:val="10554EF5"/>
    <w:multiLevelType w:val="hybridMultilevel"/>
    <w:tmpl w:val="87705612"/>
    <w:lvl w:ilvl="0" w:tplc="D8C4697E">
      <w:start w:val="25"/>
      <w:numFmt w:val="decimal"/>
      <w:lvlText w:val="%1)"/>
      <w:lvlJc w:val="left"/>
      <w:pPr>
        <w:ind w:left="416" w:hanging="360"/>
      </w:pPr>
      <w:rPr>
        <w:rFonts w:hint="default"/>
      </w:rPr>
    </w:lvl>
    <w:lvl w:ilvl="1" w:tplc="04090019" w:tentative="1">
      <w:start w:val="1"/>
      <w:numFmt w:val="lowerLetter"/>
      <w:lvlText w:val="%2."/>
      <w:lvlJc w:val="left"/>
      <w:pPr>
        <w:ind w:left="1136" w:hanging="360"/>
      </w:pPr>
    </w:lvl>
    <w:lvl w:ilvl="2" w:tplc="0409001B" w:tentative="1">
      <w:start w:val="1"/>
      <w:numFmt w:val="lowerRoman"/>
      <w:lvlText w:val="%3."/>
      <w:lvlJc w:val="right"/>
      <w:pPr>
        <w:ind w:left="1856" w:hanging="180"/>
      </w:pPr>
    </w:lvl>
    <w:lvl w:ilvl="3" w:tplc="0409000F" w:tentative="1">
      <w:start w:val="1"/>
      <w:numFmt w:val="decimal"/>
      <w:lvlText w:val="%4."/>
      <w:lvlJc w:val="left"/>
      <w:pPr>
        <w:ind w:left="2576" w:hanging="360"/>
      </w:pPr>
    </w:lvl>
    <w:lvl w:ilvl="4" w:tplc="04090019" w:tentative="1">
      <w:start w:val="1"/>
      <w:numFmt w:val="lowerLetter"/>
      <w:lvlText w:val="%5."/>
      <w:lvlJc w:val="left"/>
      <w:pPr>
        <w:ind w:left="3296" w:hanging="360"/>
      </w:pPr>
    </w:lvl>
    <w:lvl w:ilvl="5" w:tplc="0409001B" w:tentative="1">
      <w:start w:val="1"/>
      <w:numFmt w:val="lowerRoman"/>
      <w:lvlText w:val="%6."/>
      <w:lvlJc w:val="right"/>
      <w:pPr>
        <w:ind w:left="4016" w:hanging="180"/>
      </w:pPr>
    </w:lvl>
    <w:lvl w:ilvl="6" w:tplc="0409000F" w:tentative="1">
      <w:start w:val="1"/>
      <w:numFmt w:val="decimal"/>
      <w:lvlText w:val="%7."/>
      <w:lvlJc w:val="left"/>
      <w:pPr>
        <w:ind w:left="4736" w:hanging="360"/>
      </w:pPr>
    </w:lvl>
    <w:lvl w:ilvl="7" w:tplc="04090019" w:tentative="1">
      <w:start w:val="1"/>
      <w:numFmt w:val="lowerLetter"/>
      <w:lvlText w:val="%8."/>
      <w:lvlJc w:val="left"/>
      <w:pPr>
        <w:ind w:left="5456" w:hanging="360"/>
      </w:pPr>
    </w:lvl>
    <w:lvl w:ilvl="8" w:tplc="0409001B" w:tentative="1">
      <w:start w:val="1"/>
      <w:numFmt w:val="lowerRoman"/>
      <w:lvlText w:val="%9."/>
      <w:lvlJc w:val="right"/>
      <w:pPr>
        <w:ind w:left="6176" w:hanging="180"/>
      </w:pPr>
    </w:lvl>
  </w:abstractNum>
  <w:abstractNum w:abstractNumId="6" w15:restartNumberingAfterBreak="0">
    <w:nsid w:val="1CDE2F75"/>
    <w:multiLevelType w:val="hybridMultilevel"/>
    <w:tmpl w:val="9E325D32"/>
    <w:lvl w:ilvl="0" w:tplc="C480FB0E">
      <w:start w:val="1"/>
      <w:numFmt w:val="decimal"/>
      <w:lvlText w:val="%1)"/>
      <w:lvlJc w:val="left"/>
      <w:pPr>
        <w:ind w:left="56" w:hanging="329"/>
      </w:pPr>
      <w:rPr>
        <w:rFonts w:ascii="Times New Roman" w:eastAsia="Times New Roman" w:hAnsi="Times New Roman" w:cs="Times New Roman" w:hint="default"/>
        <w:b w:val="0"/>
        <w:bCs w:val="0"/>
        <w:i w:val="0"/>
        <w:iCs w:val="0"/>
        <w:spacing w:val="0"/>
        <w:w w:val="100"/>
        <w:sz w:val="18"/>
        <w:szCs w:val="18"/>
        <w:lang w:eastAsia="en-US" w:bidi="ar-SA"/>
      </w:rPr>
    </w:lvl>
    <w:lvl w:ilvl="1" w:tplc="0630A3C4">
      <w:numFmt w:val="bullet"/>
      <w:lvlText w:val="•"/>
      <w:lvlJc w:val="left"/>
      <w:pPr>
        <w:ind w:left="457" w:hanging="329"/>
      </w:pPr>
      <w:rPr>
        <w:rFonts w:hint="default"/>
        <w:lang w:eastAsia="en-US" w:bidi="ar-SA"/>
      </w:rPr>
    </w:lvl>
    <w:lvl w:ilvl="2" w:tplc="12A0CCE6">
      <w:numFmt w:val="bullet"/>
      <w:lvlText w:val="•"/>
      <w:lvlJc w:val="left"/>
      <w:pPr>
        <w:ind w:left="854" w:hanging="329"/>
      </w:pPr>
      <w:rPr>
        <w:rFonts w:hint="default"/>
        <w:lang w:eastAsia="en-US" w:bidi="ar-SA"/>
      </w:rPr>
    </w:lvl>
    <w:lvl w:ilvl="3" w:tplc="3AB80656">
      <w:numFmt w:val="bullet"/>
      <w:lvlText w:val="•"/>
      <w:lvlJc w:val="left"/>
      <w:pPr>
        <w:ind w:left="1251" w:hanging="329"/>
      </w:pPr>
      <w:rPr>
        <w:rFonts w:hint="default"/>
        <w:lang w:eastAsia="en-US" w:bidi="ar-SA"/>
      </w:rPr>
    </w:lvl>
    <w:lvl w:ilvl="4" w:tplc="835E5338">
      <w:numFmt w:val="bullet"/>
      <w:lvlText w:val="•"/>
      <w:lvlJc w:val="left"/>
      <w:pPr>
        <w:ind w:left="1649" w:hanging="329"/>
      </w:pPr>
      <w:rPr>
        <w:rFonts w:hint="default"/>
        <w:lang w:eastAsia="en-US" w:bidi="ar-SA"/>
      </w:rPr>
    </w:lvl>
    <w:lvl w:ilvl="5" w:tplc="FCAAB148">
      <w:numFmt w:val="bullet"/>
      <w:lvlText w:val="•"/>
      <w:lvlJc w:val="left"/>
      <w:pPr>
        <w:ind w:left="2046" w:hanging="329"/>
      </w:pPr>
      <w:rPr>
        <w:rFonts w:hint="default"/>
        <w:lang w:eastAsia="en-US" w:bidi="ar-SA"/>
      </w:rPr>
    </w:lvl>
    <w:lvl w:ilvl="6" w:tplc="8AC42BE6">
      <w:numFmt w:val="bullet"/>
      <w:lvlText w:val="•"/>
      <w:lvlJc w:val="left"/>
      <w:pPr>
        <w:ind w:left="2443" w:hanging="329"/>
      </w:pPr>
      <w:rPr>
        <w:rFonts w:hint="default"/>
        <w:lang w:eastAsia="en-US" w:bidi="ar-SA"/>
      </w:rPr>
    </w:lvl>
    <w:lvl w:ilvl="7" w:tplc="849242D4">
      <w:numFmt w:val="bullet"/>
      <w:lvlText w:val="•"/>
      <w:lvlJc w:val="left"/>
      <w:pPr>
        <w:ind w:left="2841" w:hanging="329"/>
      </w:pPr>
      <w:rPr>
        <w:rFonts w:hint="default"/>
        <w:lang w:eastAsia="en-US" w:bidi="ar-SA"/>
      </w:rPr>
    </w:lvl>
    <w:lvl w:ilvl="8" w:tplc="27E0151A">
      <w:numFmt w:val="bullet"/>
      <w:lvlText w:val="•"/>
      <w:lvlJc w:val="left"/>
      <w:pPr>
        <w:ind w:left="3238" w:hanging="329"/>
      </w:pPr>
      <w:rPr>
        <w:rFonts w:hint="default"/>
        <w:lang w:eastAsia="en-US" w:bidi="ar-SA"/>
      </w:rPr>
    </w:lvl>
  </w:abstractNum>
  <w:abstractNum w:abstractNumId="7" w15:restartNumberingAfterBreak="0">
    <w:nsid w:val="24BD2295"/>
    <w:multiLevelType w:val="hybridMultilevel"/>
    <w:tmpl w:val="F2147C1C"/>
    <w:lvl w:ilvl="0" w:tplc="D4B22C16">
      <w:start w:val="1"/>
      <w:numFmt w:val="lowerLetter"/>
      <w:lvlText w:val="(%1)"/>
      <w:lvlJc w:val="left"/>
      <w:pPr>
        <w:ind w:left="59" w:hanging="298"/>
      </w:pPr>
      <w:rPr>
        <w:rFonts w:ascii="Times New Roman" w:eastAsia="Times New Roman" w:hAnsi="Times New Roman" w:cs="Times New Roman" w:hint="default"/>
        <w:b w:val="0"/>
        <w:bCs w:val="0"/>
        <w:i w:val="0"/>
        <w:iCs w:val="0"/>
        <w:spacing w:val="-1"/>
        <w:w w:val="100"/>
        <w:sz w:val="18"/>
        <w:szCs w:val="18"/>
        <w:lang w:eastAsia="en-US" w:bidi="ar-SA"/>
      </w:rPr>
    </w:lvl>
    <w:lvl w:ilvl="1" w:tplc="D01E88FC">
      <w:numFmt w:val="bullet"/>
      <w:lvlText w:val="•"/>
      <w:lvlJc w:val="left"/>
      <w:pPr>
        <w:ind w:left="466" w:hanging="298"/>
      </w:pPr>
      <w:rPr>
        <w:rFonts w:hint="default"/>
        <w:lang w:eastAsia="en-US" w:bidi="ar-SA"/>
      </w:rPr>
    </w:lvl>
    <w:lvl w:ilvl="2" w:tplc="A3848CE0">
      <w:numFmt w:val="bullet"/>
      <w:lvlText w:val="•"/>
      <w:lvlJc w:val="left"/>
      <w:pPr>
        <w:ind w:left="873" w:hanging="298"/>
      </w:pPr>
      <w:rPr>
        <w:rFonts w:hint="default"/>
        <w:lang w:eastAsia="en-US" w:bidi="ar-SA"/>
      </w:rPr>
    </w:lvl>
    <w:lvl w:ilvl="3" w:tplc="182475B4">
      <w:numFmt w:val="bullet"/>
      <w:lvlText w:val="•"/>
      <w:lvlJc w:val="left"/>
      <w:pPr>
        <w:ind w:left="1279" w:hanging="298"/>
      </w:pPr>
      <w:rPr>
        <w:rFonts w:hint="default"/>
        <w:lang w:eastAsia="en-US" w:bidi="ar-SA"/>
      </w:rPr>
    </w:lvl>
    <w:lvl w:ilvl="4" w:tplc="00E6E7A0">
      <w:numFmt w:val="bullet"/>
      <w:lvlText w:val="•"/>
      <w:lvlJc w:val="left"/>
      <w:pPr>
        <w:ind w:left="1686" w:hanging="298"/>
      </w:pPr>
      <w:rPr>
        <w:rFonts w:hint="default"/>
        <w:lang w:eastAsia="en-US" w:bidi="ar-SA"/>
      </w:rPr>
    </w:lvl>
    <w:lvl w:ilvl="5" w:tplc="971ECE90">
      <w:numFmt w:val="bullet"/>
      <w:lvlText w:val="•"/>
      <w:lvlJc w:val="left"/>
      <w:pPr>
        <w:ind w:left="2093" w:hanging="298"/>
      </w:pPr>
      <w:rPr>
        <w:rFonts w:hint="default"/>
        <w:lang w:eastAsia="en-US" w:bidi="ar-SA"/>
      </w:rPr>
    </w:lvl>
    <w:lvl w:ilvl="6" w:tplc="0D20EC58">
      <w:numFmt w:val="bullet"/>
      <w:lvlText w:val="•"/>
      <w:lvlJc w:val="left"/>
      <w:pPr>
        <w:ind w:left="2499" w:hanging="298"/>
      </w:pPr>
      <w:rPr>
        <w:rFonts w:hint="default"/>
        <w:lang w:eastAsia="en-US" w:bidi="ar-SA"/>
      </w:rPr>
    </w:lvl>
    <w:lvl w:ilvl="7" w:tplc="7A0C94B4">
      <w:numFmt w:val="bullet"/>
      <w:lvlText w:val="•"/>
      <w:lvlJc w:val="left"/>
      <w:pPr>
        <w:ind w:left="2906" w:hanging="298"/>
      </w:pPr>
      <w:rPr>
        <w:rFonts w:hint="default"/>
        <w:lang w:eastAsia="en-US" w:bidi="ar-SA"/>
      </w:rPr>
    </w:lvl>
    <w:lvl w:ilvl="8" w:tplc="5BD202EE">
      <w:numFmt w:val="bullet"/>
      <w:lvlText w:val="•"/>
      <w:lvlJc w:val="left"/>
      <w:pPr>
        <w:ind w:left="3312" w:hanging="298"/>
      </w:pPr>
      <w:rPr>
        <w:rFonts w:hint="default"/>
        <w:lang w:eastAsia="en-US" w:bidi="ar-SA"/>
      </w:rPr>
    </w:lvl>
  </w:abstractNum>
  <w:abstractNum w:abstractNumId="8" w15:restartNumberingAfterBreak="0">
    <w:nsid w:val="26000D21"/>
    <w:multiLevelType w:val="hybridMultilevel"/>
    <w:tmpl w:val="9E861C94"/>
    <w:lvl w:ilvl="0" w:tplc="A21EE8AA">
      <w:start w:val="1"/>
      <w:numFmt w:val="lowerLetter"/>
      <w:lvlText w:val="(%1)"/>
      <w:lvlJc w:val="left"/>
      <w:pPr>
        <w:ind w:left="59" w:hanging="247"/>
      </w:pPr>
      <w:rPr>
        <w:rFonts w:ascii="Times New Roman" w:eastAsia="Times New Roman" w:hAnsi="Times New Roman" w:cs="Times New Roman" w:hint="default"/>
        <w:b w:val="0"/>
        <w:bCs w:val="0"/>
        <w:i w:val="0"/>
        <w:iCs w:val="0"/>
        <w:spacing w:val="-1"/>
        <w:w w:val="100"/>
        <w:sz w:val="18"/>
        <w:szCs w:val="18"/>
        <w:lang w:eastAsia="en-US" w:bidi="ar-SA"/>
      </w:rPr>
    </w:lvl>
    <w:lvl w:ilvl="1" w:tplc="6E702A44">
      <w:numFmt w:val="bullet"/>
      <w:lvlText w:val="•"/>
      <w:lvlJc w:val="left"/>
      <w:pPr>
        <w:ind w:left="466" w:hanging="247"/>
      </w:pPr>
      <w:rPr>
        <w:rFonts w:hint="default"/>
        <w:lang w:eastAsia="en-US" w:bidi="ar-SA"/>
      </w:rPr>
    </w:lvl>
    <w:lvl w:ilvl="2" w:tplc="EC32C92A">
      <w:numFmt w:val="bullet"/>
      <w:lvlText w:val="•"/>
      <w:lvlJc w:val="left"/>
      <w:pPr>
        <w:ind w:left="873" w:hanging="247"/>
      </w:pPr>
      <w:rPr>
        <w:rFonts w:hint="default"/>
        <w:lang w:eastAsia="en-US" w:bidi="ar-SA"/>
      </w:rPr>
    </w:lvl>
    <w:lvl w:ilvl="3" w:tplc="EA44DD04">
      <w:numFmt w:val="bullet"/>
      <w:lvlText w:val="•"/>
      <w:lvlJc w:val="left"/>
      <w:pPr>
        <w:ind w:left="1279" w:hanging="247"/>
      </w:pPr>
      <w:rPr>
        <w:rFonts w:hint="default"/>
        <w:lang w:eastAsia="en-US" w:bidi="ar-SA"/>
      </w:rPr>
    </w:lvl>
    <w:lvl w:ilvl="4" w:tplc="9C8AD08C">
      <w:numFmt w:val="bullet"/>
      <w:lvlText w:val="•"/>
      <w:lvlJc w:val="left"/>
      <w:pPr>
        <w:ind w:left="1686" w:hanging="247"/>
      </w:pPr>
      <w:rPr>
        <w:rFonts w:hint="default"/>
        <w:lang w:eastAsia="en-US" w:bidi="ar-SA"/>
      </w:rPr>
    </w:lvl>
    <w:lvl w:ilvl="5" w:tplc="437E8496">
      <w:numFmt w:val="bullet"/>
      <w:lvlText w:val="•"/>
      <w:lvlJc w:val="left"/>
      <w:pPr>
        <w:ind w:left="2093" w:hanging="247"/>
      </w:pPr>
      <w:rPr>
        <w:rFonts w:hint="default"/>
        <w:lang w:eastAsia="en-US" w:bidi="ar-SA"/>
      </w:rPr>
    </w:lvl>
    <w:lvl w:ilvl="6" w:tplc="E37814AA">
      <w:numFmt w:val="bullet"/>
      <w:lvlText w:val="•"/>
      <w:lvlJc w:val="left"/>
      <w:pPr>
        <w:ind w:left="2499" w:hanging="247"/>
      </w:pPr>
      <w:rPr>
        <w:rFonts w:hint="default"/>
        <w:lang w:eastAsia="en-US" w:bidi="ar-SA"/>
      </w:rPr>
    </w:lvl>
    <w:lvl w:ilvl="7" w:tplc="2D4C1E1E">
      <w:numFmt w:val="bullet"/>
      <w:lvlText w:val="•"/>
      <w:lvlJc w:val="left"/>
      <w:pPr>
        <w:ind w:left="2906" w:hanging="247"/>
      </w:pPr>
      <w:rPr>
        <w:rFonts w:hint="default"/>
        <w:lang w:eastAsia="en-US" w:bidi="ar-SA"/>
      </w:rPr>
    </w:lvl>
    <w:lvl w:ilvl="8" w:tplc="A41C67E6">
      <w:numFmt w:val="bullet"/>
      <w:lvlText w:val="•"/>
      <w:lvlJc w:val="left"/>
      <w:pPr>
        <w:ind w:left="3312" w:hanging="247"/>
      </w:pPr>
      <w:rPr>
        <w:rFonts w:hint="default"/>
        <w:lang w:eastAsia="en-US" w:bidi="ar-SA"/>
      </w:rPr>
    </w:lvl>
  </w:abstractNum>
  <w:abstractNum w:abstractNumId="9" w15:restartNumberingAfterBreak="0">
    <w:nsid w:val="263B70A8"/>
    <w:multiLevelType w:val="hybridMultilevel"/>
    <w:tmpl w:val="6512F09C"/>
    <w:lvl w:ilvl="0" w:tplc="1C24FA00">
      <w:start w:val="1"/>
      <w:numFmt w:val="decimal"/>
      <w:lvlText w:val="%1)"/>
      <w:lvlJc w:val="left"/>
      <w:pPr>
        <w:ind w:left="56" w:hanging="281"/>
        <w:jc w:val="right"/>
      </w:pPr>
      <w:rPr>
        <w:rFonts w:ascii="Times New Roman" w:eastAsia="Times New Roman" w:hAnsi="Times New Roman" w:cs="Times New Roman" w:hint="default"/>
        <w:b w:val="0"/>
        <w:bCs w:val="0"/>
        <w:i w:val="0"/>
        <w:iCs w:val="0"/>
        <w:spacing w:val="0"/>
        <w:w w:val="100"/>
        <w:sz w:val="18"/>
        <w:szCs w:val="18"/>
        <w:lang w:eastAsia="en-US" w:bidi="ar-SA"/>
      </w:rPr>
    </w:lvl>
    <w:lvl w:ilvl="1" w:tplc="99608D82">
      <w:numFmt w:val="bullet"/>
      <w:lvlText w:val="•"/>
      <w:lvlJc w:val="left"/>
      <w:pPr>
        <w:ind w:left="457" w:hanging="281"/>
      </w:pPr>
      <w:rPr>
        <w:rFonts w:hint="default"/>
        <w:lang w:eastAsia="en-US" w:bidi="ar-SA"/>
      </w:rPr>
    </w:lvl>
    <w:lvl w:ilvl="2" w:tplc="20863196">
      <w:numFmt w:val="bullet"/>
      <w:lvlText w:val="•"/>
      <w:lvlJc w:val="left"/>
      <w:pPr>
        <w:ind w:left="854" w:hanging="281"/>
      </w:pPr>
      <w:rPr>
        <w:rFonts w:hint="default"/>
        <w:lang w:eastAsia="en-US" w:bidi="ar-SA"/>
      </w:rPr>
    </w:lvl>
    <w:lvl w:ilvl="3" w:tplc="9D788396">
      <w:numFmt w:val="bullet"/>
      <w:lvlText w:val="•"/>
      <w:lvlJc w:val="left"/>
      <w:pPr>
        <w:ind w:left="1251" w:hanging="281"/>
      </w:pPr>
      <w:rPr>
        <w:rFonts w:hint="default"/>
        <w:lang w:eastAsia="en-US" w:bidi="ar-SA"/>
      </w:rPr>
    </w:lvl>
    <w:lvl w:ilvl="4" w:tplc="AA564350">
      <w:numFmt w:val="bullet"/>
      <w:lvlText w:val="•"/>
      <w:lvlJc w:val="left"/>
      <w:pPr>
        <w:ind w:left="1649" w:hanging="281"/>
      </w:pPr>
      <w:rPr>
        <w:rFonts w:hint="default"/>
        <w:lang w:eastAsia="en-US" w:bidi="ar-SA"/>
      </w:rPr>
    </w:lvl>
    <w:lvl w:ilvl="5" w:tplc="B3E86B1A">
      <w:numFmt w:val="bullet"/>
      <w:lvlText w:val="•"/>
      <w:lvlJc w:val="left"/>
      <w:pPr>
        <w:ind w:left="2046" w:hanging="281"/>
      </w:pPr>
      <w:rPr>
        <w:rFonts w:hint="default"/>
        <w:lang w:eastAsia="en-US" w:bidi="ar-SA"/>
      </w:rPr>
    </w:lvl>
    <w:lvl w:ilvl="6" w:tplc="50368564">
      <w:numFmt w:val="bullet"/>
      <w:lvlText w:val="•"/>
      <w:lvlJc w:val="left"/>
      <w:pPr>
        <w:ind w:left="2443" w:hanging="281"/>
      </w:pPr>
      <w:rPr>
        <w:rFonts w:hint="default"/>
        <w:lang w:eastAsia="en-US" w:bidi="ar-SA"/>
      </w:rPr>
    </w:lvl>
    <w:lvl w:ilvl="7" w:tplc="C150B8FE">
      <w:numFmt w:val="bullet"/>
      <w:lvlText w:val="•"/>
      <w:lvlJc w:val="left"/>
      <w:pPr>
        <w:ind w:left="2841" w:hanging="281"/>
      </w:pPr>
      <w:rPr>
        <w:rFonts w:hint="default"/>
        <w:lang w:eastAsia="en-US" w:bidi="ar-SA"/>
      </w:rPr>
    </w:lvl>
    <w:lvl w:ilvl="8" w:tplc="6CAECDE4">
      <w:numFmt w:val="bullet"/>
      <w:lvlText w:val="•"/>
      <w:lvlJc w:val="left"/>
      <w:pPr>
        <w:ind w:left="3238" w:hanging="281"/>
      </w:pPr>
      <w:rPr>
        <w:rFonts w:hint="default"/>
        <w:lang w:eastAsia="en-US" w:bidi="ar-SA"/>
      </w:rPr>
    </w:lvl>
  </w:abstractNum>
  <w:abstractNum w:abstractNumId="10" w15:restartNumberingAfterBreak="0">
    <w:nsid w:val="2869006D"/>
    <w:multiLevelType w:val="hybridMultilevel"/>
    <w:tmpl w:val="F976C586"/>
    <w:lvl w:ilvl="0" w:tplc="370E933A">
      <w:start w:val="1"/>
      <w:numFmt w:val="lowerLetter"/>
      <w:lvlText w:val="(%1)"/>
      <w:lvlJc w:val="left"/>
      <w:pPr>
        <w:ind w:left="59" w:hanging="281"/>
      </w:pPr>
      <w:rPr>
        <w:rFonts w:ascii="Times New Roman" w:eastAsia="Times New Roman" w:hAnsi="Times New Roman" w:cs="Times New Roman" w:hint="default"/>
        <w:b w:val="0"/>
        <w:bCs w:val="0"/>
        <w:i w:val="0"/>
        <w:iCs w:val="0"/>
        <w:spacing w:val="-1"/>
        <w:w w:val="100"/>
        <w:sz w:val="18"/>
        <w:szCs w:val="18"/>
        <w:lang w:eastAsia="en-US" w:bidi="ar-SA"/>
      </w:rPr>
    </w:lvl>
    <w:lvl w:ilvl="1" w:tplc="A7A852C2">
      <w:numFmt w:val="bullet"/>
      <w:lvlText w:val="•"/>
      <w:lvlJc w:val="left"/>
      <w:pPr>
        <w:ind w:left="466" w:hanging="281"/>
      </w:pPr>
      <w:rPr>
        <w:rFonts w:hint="default"/>
        <w:lang w:eastAsia="en-US" w:bidi="ar-SA"/>
      </w:rPr>
    </w:lvl>
    <w:lvl w:ilvl="2" w:tplc="73E8F3AA">
      <w:numFmt w:val="bullet"/>
      <w:lvlText w:val="•"/>
      <w:lvlJc w:val="left"/>
      <w:pPr>
        <w:ind w:left="873" w:hanging="281"/>
      </w:pPr>
      <w:rPr>
        <w:rFonts w:hint="default"/>
        <w:lang w:eastAsia="en-US" w:bidi="ar-SA"/>
      </w:rPr>
    </w:lvl>
    <w:lvl w:ilvl="3" w:tplc="6C649B8A">
      <w:numFmt w:val="bullet"/>
      <w:lvlText w:val="•"/>
      <w:lvlJc w:val="left"/>
      <w:pPr>
        <w:ind w:left="1279" w:hanging="281"/>
      </w:pPr>
      <w:rPr>
        <w:rFonts w:hint="default"/>
        <w:lang w:eastAsia="en-US" w:bidi="ar-SA"/>
      </w:rPr>
    </w:lvl>
    <w:lvl w:ilvl="4" w:tplc="7E04D1AA">
      <w:numFmt w:val="bullet"/>
      <w:lvlText w:val="•"/>
      <w:lvlJc w:val="left"/>
      <w:pPr>
        <w:ind w:left="1686" w:hanging="281"/>
      </w:pPr>
      <w:rPr>
        <w:rFonts w:hint="default"/>
        <w:lang w:eastAsia="en-US" w:bidi="ar-SA"/>
      </w:rPr>
    </w:lvl>
    <w:lvl w:ilvl="5" w:tplc="08E82574">
      <w:numFmt w:val="bullet"/>
      <w:lvlText w:val="•"/>
      <w:lvlJc w:val="left"/>
      <w:pPr>
        <w:ind w:left="2093" w:hanging="281"/>
      </w:pPr>
      <w:rPr>
        <w:rFonts w:hint="default"/>
        <w:lang w:eastAsia="en-US" w:bidi="ar-SA"/>
      </w:rPr>
    </w:lvl>
    <w:lvl w:ilvl="6" w:tplc="4000BFD6">
      <w:numFmt w:val="bullet"/>
      <w:lvlText w:val="•"/>
      <w:lvlJc w:val="left"/>
      <w:pPr>
        <w:ind w:left="2499" w:hanging="281"/>
      </w:pPr>
      <w:rPr>
        <w:rFonts w:hint="default"/>
        <w:lang w:eastAsia="en-US" w:bidi="ar-SA"/>
      </w:rPr>
    </w:lvl>
    <w:lvl w:ilvl="7" w:tplc="10B8B5E2">
      <w:numFmt w:val="bullet"/>
      <w:lvlText w:val="•"/>
      <w:lvlJc w:val="left"/>
      <w:pPr>
        <w:ind w:left="2906" w:hanging="281"/>
      </w:pPr>
      <w:rPr>
        <w:rFonts w:hint="default"/>
        <w:lang w:eastAsia="en-US" w:bidi="ar-SA"/>
      </w:rPr>
    </w:lvl>
    <w:lvl w:ilvl="8" w:tplc="508EB424">
      <w:numFmt w:val="bullet"/>
      <w:lvlText w:val="•"/>
      <w:lvlJc w:val="left"/>
      <w:pPr>
        <w:ind w:left="3312" w:hanging="281"/>
      </w:pPr>
      <w:rPr>
        <w:rFonts w:hint="default"/>
        <w:lang w:eastAsia="en-US" w:bidi="ar-SA"/>
      </w:rPr>
    </w:lvl>
  </w:abstractNum>
  <w:abstractNum w:abstractNumId="11" w15:restartNumberingAfterBreak="0">
    <w:nsid w:val="34A02E06"/>
    <w:multiLevelType w:val="hybridMultilevel"/>
    <w:tmpl w:val="967C93B2"/>
    <w:lvl w:ilvl="0" w:tplc="BFA83A3E">
      <w:start w:val="1"/>
      <w:numFmt w:val="decimal"/>
      <w:lvlText w:val="%1)"/>
      <w:lvlJc w:val="left"/>
      <w:pPr>
        <w:ind w:left="56" w:hanging="303"/>
      </w:pPr>
      <w:rPr>
        <w:rFonts w:ascii="Times New Roman" w:eastAsia="Times New Roman" w:hAnsi="Times New Roman" w:cs="Times New Roman" w:hint="default"/>
        <w:b w:val="0"/>
        <w:bCs w:val="0"/>
        <w:i w:val="0"/>
        <w:iCs w:val="0"/>
        <w:spacing w:val="0"/>
        <w:w w:val="100"/>
        <w:sz w:val="18"/>
        <w:szCs w:val="18"/>
        <w:lang w:eastAsia="en-US" w:bidi="ar-SA"/>
      </w:rPr>
    </w:lvl>
    <w:lvl w:ilvl="1" w:tplc="ADFAD306">
      <w:numFmt w:val="bullet"/>
      <w:lvlText w:val="•"/>
      <w:lvlJc w:val="left"/>
      <w:pPr>
        <w:ind w:left="457" w:hanging="303"/>
      </w:pPr>
      <w:rPr>
        <w:rFonts w:hint="default"/>
        <w:lang w:eastAsia="en-US" w:bidi="ar-SA"/>
      </w:rPr>
    </w:lvl>
    <w:lvl w:ilvl="2" w:tplc="39B65F50">
      <w:numFmt w:val="bullet"/>
      <w:lvlText w:val="•"/>
      <w:lvlJc w:val="left"/>
      <w:pPr>
        <w:ind w:left="854" w:hanging="303"/>
      </w:pPr>
      <w:rPr>
        <w:rFonts w:hint="default"/>
        <w:lang w:eastAsia="en-US" w:bidi="ar-SA"/>
      </w:rPr>
    </w:lvl>
    <w:lvl w:ilvl="3" w:tplc="1CCE4EDC">
      <w:numFmt w:val="bullet"/>
      <w:lvlText w:val="•"/>
      <w:lvlJc w:val="left"/>
      <w:pPr>
        <w:ind w:left="1251" w:hanging="303"/>
      </w:pPr>
      <w:rPr>
        <w:rFonts w:hint="default"/>
        <w:lang w:eastAsia="en-US" w:bidi="ar-SA"/>
      </w:rPr>
    </w:lvl>
    <w:lvl w:ilvl="4" w:tplc="D46E08F2">
      <w:numFmt w:val="bullet"/>
      <w:lvlText w:val="•"/>
      <w:lvlJc w:val="left"/>
      <w:pPr>
        <w:ind w:left="1649" w:hanging="303"/>
      </w:pPr>
      <w:rPr>
        <w:rFonts w:hint="default"/>
        <w:lang w:eastAsia="en-US" w:bidi="ar-SA"/>
      </w:rPr>
    </w:lvl>
    <w:lvl w:ilvl="5" w:tplc="82F8C368">
      <w:numFmt w:val="bullet"/>
      <w:lvlText w:val="•"/>
      <w:lvlJc w:val="left"/>
      <w:pPr>
        <w:ind w:left="2046" w:hanging="303"/>
      </w:pPr>
      <w:rPr>
        <w:rFonts w:hint="default"/>
        <w:lang w:eastAsia="en-US" w:bidi="ar-SA"/>
      </w:rPr>
    </w:lvl>
    <w:lvl w:ilvl="6" w:tplc="E1365DFC">
      <w:numFmt w:val="bullet"/>
      <w:lvlText w:val="•"/>
      <w:lvlJc w:val="left"/>
      <w:pPr>
        <w:ind w:left="2443" w:hanging="303"/>
      </w:pPr>
      <w:rPr>
        <w:rFonts w:hint="default"/>
        <w:lang w:eastAsia="en-US" w:bidi="ar-SA"/>
      </w:rPr>
    </w:lvl>
    <w:lvl w:ilvl="7" w:tplc="05B435EE">
      <w:numFmt w:val="bullet"/>
      <w:lvlText w:val="•"/>
      <w:lvlJc w:val="left"/>
      <w:pPr>
        <w:ind w:left="2841" w:hanging="303"/>
      </w:pPr>
      <w:rPr>
        <w:rFonts w:hint="default"/>
        <w:lang w:eastAsia="en-US" w:bidi="ar-SA"/>
      </w:rPr>
    </w:lvl>
    <w:lvl w:ilvl="8" w:tplc="69E6FD0C">
      <w:numFmt w:val="bullet"/>
      <w:lvlText w:val="•"/>
      <w:lvlJc w:val="left"/>
      <w:pPr>
        <w:ind w:left="3238" w:hanging="303"/>
      </w:pPr>
      <w:rPr>
        <w:rFonts w:hint="default"/>
        <w:lang w:eastAsia="en-US" w:bidi="ar-SA"/>
      </w:rPr>
    </w:lvl>
  </w:abstractNum>
  <w:abstractNum w:abstractNumId="12" w15:restartNumberingAfterBreak="0">
    <w:nsid w:val="3BC6596B"/>
    <w:multiLevelType w:val="hybridMultilevel"/>
    <w:tmpl w:val="50F8CF94"/>
    <w:lvl w:ilvl="0" w:tplc="003665FA">
      <w:start w:val="31"/>
      <w:numFmt w:val="decimal"/>
      <w:lvlText w:val="%1)"/>
      <w:lvlJc w:val="left"/>
      <w:pPr>
        <w:ind w:left="56" w:hanging="288"/>
      </w:pPr>
      <w:rPr>
        <w:rFonts w:ascii="Times New Roman" w:eastAsia="Times New Roman" w:hAnsi="Times New Roman" w:cs="Times New Roman" w:hint="default"/>
        <w:b w:val="0"/>
        <w:bCs w:val="0"/>
        <w:i w:val="0"/>
        <w:iCs w:val="0"/>
        <w:spacing w:val="0"/>
        <w:w w:val="100"/>
        <w:sz w:val="18"/>
        <w:szCs w:val="18"/>
        <w:lang w:eastAsia="en-US" w:bidi="ar-SA"/>
      </w:rPr>
    </w:lvl>
    <w:lvl w:ilvl="1" w:tplc="B3F07E1E">
      <w:numFmt w:val="bullet"/>
      <w:lvlText w:val="•"/>
      <w:lvlJc w:val="left"/>
      <w:pPr>
        <w:ind w:left="457" w:hanging="288"/>
      </w:pPr>
      <w:rPr>
        <w:rFonts w:hint="default"/>
        <w:lang w:eastAsia="en-US" w:bidi="ar-SA"/>
      </w:rPr>
    </w:lvl>
    <w:lvl w:ilvl="2" w:tplc="C1F0C5E4">
      <w:numFmt w:val="bullet"/>
      <w:lvlText w:val="•"/>
      <w:lvlJc w:val="left"/>
      <w:pPr>
        <w:ind w:left="854" w:hanging="288"/>
      </w:pPr>
      <w:rPr>
        <w:rFonts w:hint="default"/>
        <w:lang w:eastAsia="en-US" w:bidi="ar-SA"/>
      </w:rPr>
    </w:lvl>
    <w:lvl w:ilvl="3" w:tplc="72080D40">
      <w:numFmt w:val="bullet"/>
      <w:lvlText w:val="•"/>
      <w:lvlJc w:val="left"/>
      <w:pPr>
        <w:ind w:left="1251" w:hanging="288"/>
      </w:pPr>
      <w:rPr>
        <w:rFonts w:hint="default"/>
        <w:lang w:eastAsia="en-US" w:bidi="ar-SA"/>
      </w:rPr>
    </w:lvl>
    <w:lvl w:ilvl="4" w:tplc="C25E4A04">
      <w:numFmt w:val="bullet"/>
      <w:lvlText w:val="•"/>
      <w:lvlJc w:val="left"/>
      <w:pPr>
        <w:ind w:left="1649" w:hanging="288"/>
      </w:pPr>
      <w:rPr>
        <w:rFonts w:hint="default"/>
        <w:lang w:eastAsia="en-US" w:bidi="ar-SA"/>
      </w:rPr>
    </w:lvl>
    <w:lvl w:ilvl="5" w:tplc="F8B62410">
      <w:numFmt w:val="bullet"/>
      <w:lvlText w:val="•"/>
      <w:lvlJc w:val="left"/>
      <w:pPr>
        <w:ind w:left="2046" w:hanging="288"/>
      </w:pPr>
      <w:rPr>
        <w:rFonts w:hint="default"/>
        <w:lang w:eastAsia="en-US" w:bidi="ar-SA"/>
      </w:rPr>
    </w:lvl>
    <w:lvl w:ilvl="6" w:tplc="071C3676">
      <w:numFmt w:val="bullet"/>
      <w:lvlText w:val="•"/>
      <w:lvlJc w:val="left"/>
      <w:pPr>
        <w:ind w:left="2443" w:hanging="288"/>
      </w:pPr>
      <w:rPr>
        <w:rFonts w:hint="default"/>
        <w:lang w:eastAsia="en-US" w:bidi="ar-SA"/>
      </w:rPr>
    </w:lvl>
    <w:lvl w:ilvl="7" w:tplc="D108D646">
      <w:numFmt w:val="bullet"/>
      <w:lvlText w:val="•"/>
      <w:lvlJc w:val="left"/>
      <w:pPr>
        <w:ind w:left="2841" w:hanging="288"/>
      </w:pPr>
      <w:rPr>
        <w:rFonts w:hint="default"/>
        <w:lang w:eastAsia="en-US" w:bidi="ar-SA"/>
      </w:rPr>
    </w:lvl>
    <w:lvl w:ilvl="8" w:tplc="C48CD670">
      <w:numFmt w:val="bullet"/>
      <w:lvlText w:val="•"/>
      <w:lvlJc w:val="left"/>
      <w:pPr>
        <w:ind w:left="3238" w:hanging="288"/>
      </w:pPr>
      <w:rPr>
        <w:rFonts w:hint="default"/>
        <w:lang w:eastAsia="en-US" w:bidi="ar-SA"/>
      </w:rPr>
    </w:lvl>
  </w:abstractNum>
  <w:abstractNum w:abstractNumId="13" w15:restartNumberingAfterBreak="0">
    <w:nsid w:val="3D687EBD"/>
    <w:multiLevelType w:val="hybridMultilevel"/>
    <w:tmpl w:val="CB227A14"/>
    <w:lvl w:ilvl="0" w:tplc="E0D02A22">
      <w:start w:val="3"/>
      <w:numFmt w:val="lowerLetter"/>
      <w:lvlText w:val="(%1)"/>
      <w:lvlJc w:val="left"/>
      <w:pPr>
        <w:ind w:left="59" w:hanging="319"/>
      </w:pPr>
      <w:rPr>
        <w:rFonts w:ascii="Times New Roman" w:eastAsia="Times New Roman" w:hAnsi="Times New Roman" w:cs="Times New Roman" w:hint="default"/>
        <w:b w:val="0"/>
        <w:bCs w:val="0"/>
        <w:i w:val="0"/>
        <w:iCs w:val="0"/>
        <w:spacing w:val="-1"/>
        <w:w w:val="100"/>
        <w:sz w:val="18"/>
        <w:szCs w:val="18"/>
        <w:lang w:eastAsia="en-US" w:bidi="ar-SA"/>
      </w:rPr>
    </w:lvl>
    <w:lvl w:ilvl="1" w:tplc="DAA8165C">
      <w:numFmt w:val="bullet"/>
      <w:lvlText w:val="•"/>
      <w:lvlJc w:val="left"/>
      <w:pPr>
        <w:ind w:left="466" w:hanging="319"/>
      </w:pPr>
      <w:rPr>
        <w:rFonts w:hint="default"/>
        <w:lang w:eastAsia="en-US" w:bidi="ar-SA"/>
      </w:rPr>
    </w:lvl>
    <w:lvl w:ilvl="2" w:tplc="2038889A">
      <w:numFmt w:val="bullet"/>
      <w:lvlText w:val="•"/>
      <w:lvlJc w:val="left"/>
      <w:pPr>
        <w:ind w:left="873" w:hanging="319"/>
      </w:pPr>
      <w:rPr>
        <w:rFonts w:hint="default"/>
        <w:lang w:eastAsia="en-US" w:bidi="ar-SA"/>
      </w:rPr>
    </w:lvl>
    <w:lvl w:ilvl="3" w:tplc="E878D268">
      <w:numFmt w:val="bullet"/>
      <w:lvlText w:val="•"/>
      <w:lvlJc w:val="left"/>
      <w:pPr>
        <w:ind w:left="1279" w:hanging="319"/>
      </w:pPr>
      <w:rPr>
        <w:rFonts w:hint="default"/>
        <w:lang w:eastAsia="en-US" w:bidi="ar-SA"/>
      </w:rPr>
    </w:lvl>
    <w:lvl w:ilvl="4" w:tplc="6908AFCC">
      <w:numFmt w:val="bullet"/>
      <w:lvlText w:val="•"/>
      <w:lvlJc w:val="left"/>
      <w:pPr>
        <w:ind w:left="1686" w:hanging="319"/>
      </w:pPr>
      <w:rPr>
        <w:rFonts w:hint="default"/>
        <w:lang w:eastAsia="en-US" w:bidi="ar-SA"/>
      </w:rPr>
    </w:lvl>
    <w:lvl w:ilvl="5" w:tplc="D4C4EBAA">
      <w:numFmt w:val="bullet"/>
      <w:lvlText w:val="•"/>
      <w:lvlJc w:val="left"/>
      <w:pPr>
        <w:ind w:left="2093" w:hanging="319"/>
      </w:pPr>
      <w:rPr>
        <w:rFonts w:hint="default"/>
        <w:lang w:eastAsia="en-US" w:bidi="ar-SA"/>
      </w:rPr>
    </w:lvl>
    <w:lvl w:ilvl="6" w:tplc="6EAC36DA">
      <w:numFmt w:val="bullet"/>
      <w:lvlText w:val="•"/>
      <w:lvlJc w:val="left"/>
      <w:pPr>
        <w:ind w:left="2499" w:hanging="319"/>
      </w:pPr>
      <w:rPr>
        <w:rFonts w:hint="default"/>
        <w:lang w:eastAsia="en-US" w:bidi="ar-SA"/>
      </w:rPr>
    </w:lvl>
    <w:lvl w:ilvl="7" w:tplc="A36AC6C4">
      <w:numFmt w:val="bullet"/>
      <w:lvlText w:val="•"/>
      <w:lvlJc w:val="left"/>
      <w:pPr>
        <w:ind w:left="2906" w:hanging="319"/>
      </w:pPr>
      <w:rPr>
        <w:rFonts w:hint="default"/>
        <w:lang w:eastAsia="en-US" w:bidi="ar-SA"/>
      </w:rPr>
    </w:lvl>
    <w:lvl w:ilvl="8" w:tplc="BF362E1E">
      <w:numFmt w:val="bullet"/>
      <w:lvlText w:val="•"/>
      <w:lvlJc w:val="left"/>
      <w:pPr>
        <w:ind w:left="3312" w:hanging="319"/>
      </w:pPr>
      <w:rPr>
        <w:rFonts w:hint="default"/>
        <w:lang w:eastAsia="en-US" w:bidi="ar-SA"/>
      </w:rPr>
    </w:lvl>
  </w:abstractNum>
  <w:abstractNum w:abstractNumId="14" w15:restartNumberingAfterBreak="0">
    <w:nsid w:val="428B1A35"/>
    <w:multiLevelType w:val="hybridMultilevel"/>
    <w:tmpl w:val="17509AB4"/>
    <w:lvl w:ilvl="0" w:tplc="64E874A6">
      <w:start w:val="1"/>
      <w:numFmt w:val="decimal"/>
      <w:lvlText w:val="%1)"/>
      <w:lvlJc w:val="left"/>
      <w:pPr>
        <w:ind w:left="56" w:hanging="281"/>
      </w:pPr>
      <w:rPr>
        <w:rFonts w:ascii="Times New Roman" w:eastAsia="Times New Roman" w:hAnsi="Times New Roman" w:cs="Times New Roman" w:hint="default"/>
        <w:b w:val="0"/>
        <w:bCs w:val="0"/>
        <w:i w:val="0"/>
        <w:iCs w:val="0"/>
        <w:spacing w:val="0"/>
        <w:w w:val="100"/>
        <w:sz w:val="18"/>
        <w:szCs w:val="18"/>
        <w:lang w:eastAsia="en-US" w:bidi="ar-SA"/>
      </w:rPr>
    </w:lvl>
    <w:lvl w:ilvl="1" w:tplc="7E90B908">
      <w:start w:val="1"/>
      <w:numFmt w:val="decimal"/>
      <w:lvlText w:val="%2)"/>
      <w:lvlJc w:val="left"/>
      <w:pPr>
        <w:ind w:left="56" w:hanging="202"/>
      </w:pPr>
      <w:rPr>
        <w:rFonts w:ascii="Times New Roman" w:eastAsia="Times New Roman" w:hAnsi="Times New Roman" w:cs="Times New Roman" w:hint="default"/>
        <w:b w:val="0"/>
        <w:bCs w:val="0"/>
        <w:i w:val="0"/>
        <w:iCs w:val="0"/>
        <w:spacing w:val="0"/>
        <w:w w:val="100"/>
        <w:sz w:val="18"/>
        <w:szCs w:val="18"/>
        <w:lang w:eastAsia="en-US" w:bidi="ar-SA"/>
      </w:rPr>
    </w:lvl>
    <w:lvl w:ilvl="2" w:tplc="19FAE83C">
      <w:numFmt w:val="bullet"/>
      <w:lvlText w:val="•"/>
      <w:lvlJc w:val="left"/>
      <w:pPr>
        <w:ind w:left="854" w:hanging="202"/>
      </w:pPr>
      <w:rPr>
        <w:rFonts w:hint="default"/>
        <w:lang w:eastAsia="en-US" w:bidi="ar-SA"/>
      </w:rPr>
    </w:lvl>
    <w:lvl w:ilvl="3" w:tplc="C17EB2C6">
      <w:numFmt w:val="bullet"/>
      <w:lvlText w:val="•"/>
      <w:lvlJc w:val="left"/>
      <w:pPr>
        <w:ind w:left="1251" w:hanging="202"/>
      </w:pPr>
      <w:rPr>
        <w:rFonts w:hint="default"/>
        <w:lang w:eastAsia="en-US" w:bidi="ar-SA"/>
      </w:rPr>
    </w:lvl>
    <w:lvl w:ilvl="4" w:tplc="07E67E9C">
      <w:numFmt w:val="bullet"/>
      <w:lvlText w:val="•"/>
      <w:lvlJc w:val="left"/>
      <w:pPr>
        <w:ind w:left="1649" w:hanging="202"/>
      </w:pPr>
      <w:rPr>
        <w:rFonts w:hint="default"/>
        <w:lang w:eastAsia="en-US" w:bidi="ar-SA"/>
      </w:rPr>
    </w:lvl>
    <w:lvl w:ilvl="5" w:tplc="83C6E638">
      <w:numFmt w:val="bullet"/>
      <w:lvlText w:val="•"/>
      <w:lvlJc w:val="left"/>
      <w:pPr>
        <w:ind w:left="2046" w:hanging="202"/>
      </w:pPr>
      <w:rPr>
        <w:rFonts w:hint="default"/>
        <w:lang w:eastAsia="en-US" w:bidi="ar-SA"/>
      </w:rPr>
    </w:lvl>
    <w:lvl w:ilvl="6" w:tplc="B75CBE98">
      <w:numFmt w:val="bullet"/>
      <w:lvlText w:val="•"/>
      <w:lvlJc w:val="left"/>
      <w:pPr>
        <w:ind w:left="2443" w:hanging="202"/>
      </w:pPr>
      <w:rPr>
        <w:rFonts w:hint="default"/>
        <w:lang w:eastAsia="en-US" w:bidi="ar-SA"/>
      </w:rPr>
    </w:lvl>
    <w:lvl w:ilvl="7" w:tplc="55C6F5B8">
      <w:numFmt w:val="bullet"/>
      <w:lvlText w:val="•"/>
      <w:lvlJc w:val="left"/>
      <w:pPr>
        <w:ind w:left="2841" w:hanging="202"/>
      </w:pPr>
      <w:rPr>
        <w:rFonts w:hint="default"/>
        <w:lang w:eastAsia="en-US" w:bidi="ar-SA"/>
      </w:rPr>
    </w:lvl>
    <w:lvl w:ilvl="8" w:tplc="38A47738">
      <w:numFmt w:val="bullet"/>
      <w:lvlText w:val="•"/>
      <w:lvlJc w:val="left"/>
      <w:pPr>
        <w:ind w:left="3238" w:hanging="202"/>
      </w:pPr>
      <w:rPr>
        <w:rFonts w:hint="default"/>
        <w:lang w:eastAsia="en-US" w:bidi="ar-SA"/>
      </w:rPr>
    </w:lvl>
  </w:abstractNum>
  <w:abstractNum w:abstractNumId="15" w15:restartNumberingAfterBreak="0">
    <w:nsid w:val="4520193F"/>
    <w:multiLevelType w:val="hybridMultilevel"/>
    <w:tmpl w:val="628C2508"/>
    <w:lvl w:ilvl="0" w:tplc="07FA777E">
      <w:start w:val="1"/>
      <w:numFmt w:val="decimal"/>
      <w:lvlText w:val="%1)"/>
      <w:lvlJc w:val="left"/>
      <w:pPr>
        <w:ind w:left="56" w:hanging="199"/>
      </w:pPr>
      <w:rPr>
        <w:rFonts w:ascii="Times New Roman" w:eastAsia="Times New Roman" w:hAnsi="Times New Roman" w:cs="Times New Roman" w:hint="default"/>
        <w:b w:val="0"/>
        <w:bCs w:val="0"/>
        <w:i w:val="0"/>
        <w:iCs w:val="0"/>
        <w:spacing w:val="0"/>
        <w:w w:val="100"/>
        <w:sz w:val="18"/>
        <w:szCs w:val="18"/>
        <w:lang w:eastAsia="en-US" w:bidi="ar-SA"/>
      </w:rPr>
    </w:lvl>
    <w:lvl w:ilvl="1" w:tplc="B6B495DA">
      <w:numFmt w:val="bullet"/>
      <w:lvlText w:val="•"/>
      <w:lvlJc w:val="left"/>
      <w:pPr>
        <w:ind w:left="457" w:hanging="199"/>
      </w:pPr>
      <w:rPr>
        <w:rFonts w:hint="default"/>
        <w:lang w:eastAsia="en-US" w:bidi="ar-SA"/>
      </w:rPr>
    </w:lvl>
    <w:lvl w:ilvl="2" w:tplc="42E24712">
      <w:numFmt w:val="bullet"/>
      <w:lvlText w:val="•"/>
      <w:lvlJc w:val="left"/>
      <w:pPr>
        <w:ind w:left="854" w:hanging="199"/>
      </w:pPr>
      <w:rPr>
        <w:rFonts w:hint="default"/>
        <w:lang w:eastAsia="en-US" w:bidi="ar-SA"/>
      </w:rPr>
    </w:lvl>
    <w:lvl w:ilvl="3" w:tplc="F916462A">
      <w:numFmt w:val="bullet"/>
      <w:lvlText w:val="•"/>
      <w:lvlJc w:val="left"/>
      <w:pPr>
        <w:ind w:left="1251" w:hanging="199"/>
      </w:pPr>
      <w:rPr>
        <w:rFonts w:hint="default"/>
        <w:lang w:eastAsia="en-US" w:bidi="ar-SA"/>
      </w:rPr>
    </w:lvl>
    <w:lvl w:ilvl="4" w:tplc="1C5EC8F4">
      <w:numFmt w:val="bullet"/>
      <w:lvlText w:val="•"/>
      <w:lvlJc w:val="left"/>
      <w:pPr>
        <w:ind w:left="1649" w:hanging="199"/>
      </w:pPr>
      <w:rPr>
        <w:rFonts w:hint="default"/>
        <w:lang w:eastAsia="en-US" w:bidi="ar-SA"/>
      </w:rPr>
    </w:lvl>
    <w:lvl w:ilvl="5" w:tplc="C23ADA3C">
      <w:numFmt w:val="bullet"/>
      <w:lvlText w:val="•"/>
      <w:lvlJc w:val="left"/>
      <w:pPr>
        <w:ind w:left="2046" w:hanging="199"/>
      </w:pPr>
      <w:rPr>
        <w:rFonts w:hint="default"/>
        <w:lang w:eastAsia="en-US" w:bidi="ar-SA"/>
      </w:rPr>
    </w:lvl>
    <w:lvl w:ilvl="6" w:tplc="D1901A90">
      <w:numFmt w:val="bullet"/>
      <w:lvlText w:val="•"/>
      <w:lvlJc w:val="left"/>
      <w:pPr>
        <w:ind w:left="2443" w:hanging="199"/>
      </w:pPr>
      <w:rPr>
        <w:rFonts w:hint="default"/>
        <w:lang w:eastAsia="en-US" w:bidi="ar-SA"/>
      </w:rPr>
    </w:lvl>
    <w:lvl w:ilvl="7" w:tplc="717283BA">
      <w:numFmt w:val="bullet"/>
      <w:lvlText w:val="•"/>
      <w:lvlJc w:val="left"/>
      <w:pPr>
        <w:ind w:left="2841" w:hanging="199"/>
      </w:pPr>
      <w:rPr>
        <w:rFonts w:hint="default"/>
        <w:lang w:eastAsia="en-US" w:bidi="ar-SA"/>
      </w:rPr>
    </w:lvl>
    <w:lvl w:ilvl="8" w:tplc="F648A932">
      <w:numFmt w:val="bullet"/>
      <w:lvlText w:val="•"/>
      <w:lvlJc w:val="left"/>
      <w:pPr>
        <w:ind w:left="3238" w:hanging="199"/>
      </w:pPr>
      <w:rPr>
        <w:rFonts w:hint="default"/>
        <w:lang w:eastAsia="en-US" w:bidi="ar-SA"/>
      </w:rPr>
    </w:lvl>
  </w:abstractNum>
  <w:abstractNum w:abstractNumId="16" w15:restartNumberingAfterBreak="0">
    <w:nsid w:val="480B0532"/>
    <w:multiLevelType w:val="hybridMultilevel"/>
    <w:tmpl w:val="FEF20D6E"/>
    <w:lvl w:ilvl="0" w:tplc="B824EF36">
      <w:start w:val="1"/>
      <w:numFmt w:val="lowerLetter"/>
      <w:lvlText w:val="(%1)"/>
      <w:lvlJc w:val="left"/>
      <w:pPr>
        <w:ind w:left="59" w:hanging="262"/>
      </w:pPr>
      <w:rPr>
        <w:rFonts w:ascii="Times New Roman" w:eastAsia="Times New Roman" w:hAnsi="Times New Roman" w:cs="Times New Roman" w:hint="default"/>
        <w:b w:val="0"/>
        <w:bCs w:val="0"/>
        <w:i w:val="0"/>
        <w:iCs w:val="0"/>
        <w:spacing w:val="-1"/>
        <w:w w:val="100"/>
        <w:sz w:val="18"/>
        <w:szCs w:val="18"/>
        <w:lang w:eastAsia="en-US" w:bidi="ar-SA"/>
      </w:rPr>
    </w:lvl>
    <w:lvl w:ilvl="1" w:tplc="9F840C88">
      <w:numFmt w:val="bullet"/>
      <w:lvlText w:val="•"/>
      <w:lvlJc w:val="left"/>
      <w:pPr>
        <w:ind w:left="466" w:hanging="262"/>
      </w:pPr>
      <w:rPr>
        <w:rFonts w:hint="default"/>
        <w:lang w:eastAsia="en-US" w:bidi="ar-SA"/>
      </w:rPr>
    </w:lvl>
    <w:lvl w:ilvl="2" w:tplc="078E0E24">
      <w:numFmt w:val="bullet"/>
      <w:lvlText w:val="•"/>
      <w:lvlJc w:val="left"/>
      <w:pPr>
        <w:ind w:left="873" w:hanging="262"/>
      </w:pPr>
      <w:rPr>
        <w:rFonts w:hint="default"/>
        <w:lang w:eastAsia="en-US" w:bidi="ar-SA"/>
      </w:rPr>
    </w:lvl>
    <w:lvl w:ilvl="3" w:tplc="FAE84F88">
      <w:numFmt w:val="bullet"/>
      <w:lvlText w:val="•"/>
      <w:lvlJc w:val="left"/>
      <w:pPr>
        <w:ind w:left="1279" w:hanging="262"/>
      </w:pPr>
      <w:rPr>
        <w:rFonts w:hint="default"/>
        <w:lang w:eastAsia="en-US" w:bidi="ar-SA"/>
      </w:rPr>
    </w:lvl>
    <w:lvl w:ilvl="4" w:tplc="7638A632">
      <w:numFmt w:val="bullet"/>
      <w:lvlText w:val="•"/>
      <w:lvlJc w:val="left"/>
      <w:pPr>
        <w:ind w:left="1686" w:hanging="262"/>
      </w:pPr>
      <w:rPr>
        <w:rFonts w:hint="default"/>
        <w:lang w:eastAsia="en-US" w:bidi="ar-SA"/>
      </w:rPr>
    </w:lvl>
    <w:lvl w:ilvl="5" w:tplc="6CE2A940">
      <w:numFmt w:val="bullet"/>
      <w:lvlText w:val="•"/>
      <w:lvlJc w:val="left"/>
      <w:pPr>
        <w:ind w:left="2093" w:hanging="262"/>
      </w:pPr>
      <w:rPr>
        <w:rFonts w:hint="default"/>
        <w:lang w:eastAsia="en-US" w:bidi="ar-SA"/>
      </w:rPr>
    </w:lvl>
    <w:lvl w:ilvl="6" w:tplc="A1B41328">
      <w:numFmt w:val="bullet"/>
      <w:lvlText w:val="•"/>
      <w:lvlJc w:val="left"/>
      <w:pPr>
        <w:ind w:left="2499" w:hanging="262"/>
      </w:pPr>
      <w:rPr>
        <w:rFonts w:hint="default"/>
        <w:lang w:eastAsia="en-US" w:bidi="ar-SA"/>
      </w:rPr>
    </w:lvl>
    <w:lvl w:ilvl="7" w:tplc="63E81C28">
      <w:numFmt w:val="bullet"/>
      <w:lvlText w:val="•"/>
      <w:lvlJc w:val="left"/>
      <w:pPr>
        <w:ind w:left="2906" w:hanging="262"/>
      </w:pPr>
      <w:rPr>
        <w:rFonts w:hint="default"/>
        <w:lang w:eastAsia="en-US" w:bidi="ar-SA"/>
      </w:rPr>
    </w:lvl>
    <w:lvl w:ilvl="8" w:tplc="8488B9FC">
      <w:numFmt w:val="bullet"/>
      <w:lvlText w:val="•"/>
      <w:lvlJc w:val="left"/>
      <w:pPr>
        <w:ind w:left="3312" w:hanging="262"/>
      </w:pPr>
      <w:rPr>
        <w:rFonts w:hint="default"/>
        <w:lang w:eastAsia="en-US" w:bidi="ar-SA"/>
      </w:rPr>
    </w:lvl>
  </w:abstractNum>
  <w:abstractNum w:abstractNumId="17" w15:restartNumberingAfterBreak="0">
    <w:nsid w:val="4BD43921"/>
    <w:multiLevelType w:val="hybridMultilevel"/>
    <w:tmpl w:val="C44C3D22"/>
    <w:lvl w:ilvl="0" w:tplc="AB3813D4">
      <w:start w:val="1"/>
      <w:numFmt w:val="decimal"/>
      <w:lvlText w:val="%1)"/>
      <w:lvlJc w:val="left"/>
      <w:pPr>
        <w:ind w:left="56" w:hanging="348"/>
      </w:pPr>
      <w:rPr>
        <w:rFonts w:ascii="Times New Roman" w:eastAsia="Times New Roman" w:hAnsi="Times New Roman" w:cs="Times New Roman" w:hint="default"/>
        <w:b w:val="0"/>
        <w:bCs w:val="0"/>
        <w:i w:val="0"/>
        <w:iCs w:val="0"/>
        <w:spacing w:val="0"/>
        <w:w w:val="100"/>
        <w:sz w:val="18"/>
        <w:szCs w:val="18"/>
        <w:lang w:eastAsia="en-US" w:bidi="ar-SA"/>
      </w:rPr>
    </w:lvl>
    <w:lvl w:ilvl="1" w:tplc="EC725198">
      <w:numFmt w:val="bullet"/>
      <w:lvlText w:val="•"/>
      <w:lvlJc w:val="left"/>
      <w:pPr>
        <w:ind w:left="457" w:hanging="348"/>
      </w:pPr>
      <w:rPr>
        <w:rFonts w:hint="default"/>
        <w:lang w:eastAsia="en-US" w:bidi="ar-SA"/>
      </w:rPr>
    </w:lvl>
    <w:lvl w:ilvl="2" w:tplc="B1B4EF22">
      <w:numFmt w:val="bullet"/>
      <w:lvlText w:val="•"/>
      <w:lvlJc w:val="left"/>
      <w:pPr>
        <w:ind w:left="854" w:hanging="348"/>
      </w:pPr>
      <w:rPr>
        <w:rFonts w:hint="default"/>
        <w:lang w:eastAsia="en-US" w:bidi="ar-SA"/>
      </w:rPr>
    </w:lvl>
    <w:lvl w:ilvl="3" w:tplc="76F86910">
      <w:numFmt w:val="bullet"/>
      <w:lvlText w:val="•"/>
      <w:lvlJc w:val="left"/>
      <w:pPr>
        <w:ind w:left="1251" w:hanging="348"/>
      </w:pPr>
      <w:rPr>
        <w:rFonts w:hint="default"/>
        <w:lang w:eastAsia="en-US" w:bidi="ar-SA"/>
      </w:rPr>
    </w:lvl>
    <w:lvl w:ilvl="4" w:tplc="1972A090">
      <w:numFmt w:val="bullet"/>
      <w:lvlText w:val="•"/>
      <w:lvlJc w:val="left"/>
      <w:pPr>
        <w:ind w:left="1649" w:hanging="348"/>
      </w:pPr>
      <w:rPr>
        <w:rFonts w:hint="default"/>
        <w:lang w:eastAsia="en-US" w:bidi="ar-SA"/>
      </w:rPr>
    </w:lvl>
    <w:lvl w:ilvl="5" w:tplc="62B64BB2">
      <w:numFmt w:val="bullet"/>
      <w:lvlText w:val="•"/>
      <w:lvlJc w:val="left"/>
      <w:pPr>
        <w:ind w:left="2046" w:hanging="348"/>
      </w:pPr>
      <w:rPr>
        <w:rFonts w:hint="default"/>
        <w:lang w:eastAsia="en-US" w:bidi="ar-SA"/>
      </w:rPr>
    </w:lvl>
    <w:lvl w:ilvl="6" w:tplc="545019F4">
      <w:numFmt w:val="bullet"/>
      <w:lvlText w:val="•"/>
      <w:lvlJc w:val="left"/>
      <w:pPr>
        <w:ind w:left="2443" w:hanging="348"/>
      </w:pPr>
      <w:rPr>
        <w:rFonts w:hint="default"/>
        <w:lang w:eastAsia="en-US" w:bidi="ar-SA"/>
      </w:rPr>
    </w:lvl>
    <w:lvl w:ilvl="7" w:tplc="2E469360">
      <w:numFmt w:val="bullet"/>
      <w:lvlText w:val="•"/>
      <w:lvlJc w:val="left"/>
      <w:pPr>
        <w:ind w:left="2841" w:hanging="348"/>
      </w:pPr>
      <w:rPr>
        <w:rFonts w:hint="default"/>
        <w:lang w:eastAsia="en-US" w:bidi="ar-SA"/>
      </w:rPr>
    </w:lvl>
    <w:lvl w:ilvl="8" w:tplc="43A4401E">
      <w:numFmt w:val="bullet"/>
      <w:lvlText w:val="•"/>
      <w:lvlJc w:val="left"/>
      <w:pPr>
        <w:ind w:left="3238" w:hanging="348"/>
      </w:pPr>
      <w:rPr>
        <w:rFonts w:hint="default"/>
        <w:lang w:eastAsia="en-US" w:bidi="ar-SA"/>
      </w:rPr>
    </w:lvl>
  </w:abstractNum>
  <w:abstractNum w:abstractNumId="18" w15:restartNumberingAfterBreak="0">
    <w:nsid w:val="4E0F5D2C"/>
    <w:multiLevelType w:val="hybridMultilevel"/>
    <w:tmpl w:val="6FD495F2"/>
    <w:lvl w:ilvl="0" w:tplc="01CC5EBA">
      <w:start w:val="1"/>
      <w:numFmt w:val="decimal"/>
      <w:lvlText w:val="%1)"/>
      <w:lvlJc w:val="left"/>
      <w:pPr>
        <w:ind w:left="23" w:hanging="279"/>
        <w:jc w:val="right"/>
      </w:pPr>
      <w:rPr>
        <w:rFonts w:hint="default"/>
        <w:spacing w:val="0"/>
        <w:w w:val="100"/>
        <w:lang w:eastAsia="en-US" w:bidi="ar-SA"/>
      </w:rPr>
    </w:lvl>
    <w:lvl w:ilvl="1" w:tplc="885A6FFA">
      <w:start w:val="1"/>
      <w:numFmt w:val="decimal"/>
      <w:lvlText w:val="(%2)"/>
      <w:lvlJc w:val="left"/>
      <w:pPr>
        <w:ind w:left="23" w:hanging="341"/>
      </w:pPr>
      <w:rPr>
        <w:rFonts w:ascii="Microsoft Sans Serif" w:eastAsia="Microsoft Sans Serif" w:hAnsi="Microsoft Sans Serif" w:cs="Microsoft Sans Serif" w:hint="default"/>
        <w:b w:val="0"/>
        <w:bCs w:val="0"/>
        <w:i w:val="0"/>
        <w:iCs w:val="0"/>
        <w:color w:val="333333"/>
        <w:spacing w:val="0"/>
        <w:w w:val="100"/>
        <w:sz w:val="22"/>
        <w:szCs w:val="22"/>
        <w:lang w:eastAsia="en-US" w:bidi="ar-SA"/>
      </w:rPr>
    </w:lvl>
    <w:lvl w:ilvl="2" w:tplc="375AF2F6">
      <w:numFmt w:val="bullet"/>
      <w:lvlText w:val="•"/>
      <w:lvlJc w:val="left"/>
      <w:pPr>
        <w:ind w:left="1830" w:hanging="341"/>
      </w:pPr>
      <w:rPr>
        <w:rFonts w:hint="default"/>
        <w:lang w:eastAsia="en-US" w:bidi="ar-SA"/>
      </w:rPr>
    </w:lvl>
    <w:lvl w:ilvl="3" w:tplc="49D01936">
      <w:numFmt w:val="bullet"/>
      <w:lvlText w:val="•"/>
      <w:lvlJc w:val="left"/>
      <w:pPr>
        <w:ind w:left="2736" w:hanging="341"/>
      </w:pPr>
      <w:rPr>
        <w:rFonts w:hint="default"/>
        <w:lang w:eastAsia="en-US" w:bidi="ar-SA"/>
      </w:rPr>
    </w:lvl>
    <w:lvl w:ilvl="4" w:tplc="9682697C">
      <w:numFmt w:val="bullet"/>
      <w:lvlText w:val="•"/>
      <w:lvlJc w:val="left"/>
      <w:pPr>
        <w:ind w:left="3641" w:hanging="341"/>
      </w:pPr>
      <w:rPr>
        <w:rFonts w:hint="default"/>
        <w:lang w:eastAsia="en-US" w:bidi="ar-SA"/>
      </w:rPr>
    </w:lvl>
    <w:lvl w:ilvl="5" w:tplc="2E062B68">
      <w:numFmt w:val="bullet"/>
      <w:lvlText w:val="•"/>
      <w:lvlJc w:val="left"/>
      <w:pPr>
        <w:ind w:left="4547" w:hanging="341"/>
      </w:pPr>
      <w:rPr>
        <w:rFonts w:hint="default"/>
        <w:lang w:eastAsia="en-US" w:bidi="ar-SA"/>
      </w:rPr>
    </w:lvl>
    <w:lvl w:ilvl="6" w:tplc="98E89F8A">
      <w:numFmt w:val="bullet"/>
      <w:lvlText w:val="•"/>
      <w:lvlJc w:val="left"/>
      <w:pPr>
        <w:ind w:left="5452" w:hanging="341"/>
      </w:pPr>
      <w:rPr>
        <w:rFonts w:hint="default"/>
        <w:lang w:eastAsia="en-US" w:bidi="ar-SA"/>
      </w:rPr>
    </w:lvl>
    <w:lvl w:ilvl="7" w:tplc="EFA4F32A">
      <w:numFmt w:val="bullet"/>
      <w:lvlText w:val="•"/>
      <w:lvlJc w:val="left"/>
      <w:pPr>
        <w:ind w:left="6358" w:hanging="341"/>
      </w:pPr>
      <w:rPr>
        <w:rFonts w:hint="default"/>
        <w:lang w:eastAsia="en-US" w:bidi="ar-SA"/>
      </w:rPr>
    </w:lvl>
    <w:lvl w:ilvl="8" w:tplc="3CCA7F2A">
      <w:numFmt w:val="bullet"/>
      <w:lvlText w:val="•"/>
      <w:lvlJc w:val="left"/>
      <w:pPr>
        <w:ind w:left="7263" w:hanging="341"/>
      </w:pPr>
      <w:rPr>
        <w:rFonts w:hint="default"/>
        <w:lang w:eastAsia="en-US" w:bidi="ar-SA"/>
      </w:rPr>
    </w:lvl>
  </w:abstractNum>
  <w:abstractNum w:abstractNumId="19" w15:restartNumberingAfterBreak="0">
    <w:nsid w:val="4EF14BF6"/>
    <w:multiLevelType w:val="hybridMultilevel"/>
    <w:tmpl w:val="B12C8942"/>
    <w:lvl w:ilvl="0" w:tplc="0BD2DCFA">
      <w:start w:val="1"/>
      <w:numFmt w:val="lowerLetter"/>
      <w:lvlText w:val="(%1)"/>
      <w:lvlJc w:val="left"/>
      <w:pPr>
        <w:ind w:left="59" w:hanging="252"/>
      </w:pPr>
      <w:rPr>
        <w:rFonts w:ascii="Times New Roman" w:eastAsia="Times New Roman" w:hAnsi="Times New Roman" w:cs="Times New Roman" w:hint="default"/>
        <w:b w:val="0"/>
        <w:bCs w:val="0"/>
        <w:i w:val="0"/>
        <w:iCs w:val="0"/>
        <w:spacing w:val="-1"/>
        <w:w w:val="100"/>
        <w:sz w:val="18"/>
        <w:szCs w:val="18"/>
        <w:lang w:eastAsia="en-US" w:bidi="ar-SA"/>
      </w:rPr>
    </w:lvl>
    <w:lvl w:ilvl="1" w:tplc="03B826BE">
      <w:numFmt w:val="bullet"/>
      <w:lvlText w:val="•"/>
      <w:lvlJc w:val="left"/>
      <w:pPr>
        <w:ind w:left="466" w:hanging="252"/>
      </w:pPr>
      <w:rPr>
        <w:rFonts w:hint="default"/>
        <w:lang w:eastAsia="en-US" w:bidi="ar-SA"/>
      </w:rPr>
    </w:lvl>
    <w:lvl w:ilvl="2" w:tplc="CCD81822">
      <w:numFmt w:val="bullet"/>
      <w:lvlText w:val="•"/>
      <w:lvlJc w:val="left"/>
      <w:pPr>
        <w:ind w:left="873" w:hanging="252"/>
      </w:pPr>
      <w:rPr>
        <w:rFonts w:hint="default"/>
        <w:lang w:eastAsia="en-US" w:bidi="ar-SA"/>
      </w:rPr>
    </w:lvl>
    <w:lvl w:ilvl="3" w:tplc="28583588">
      <w:numFmt w:val="bullet"/>
      <w:lvlText w:val="•"/>
      <w:lvlJc w:val="left"/>
      <w:pPr>
        <w:ind w:left="1279" w:hanging="252"/>
      </w:pPr>
      <w:rPr>
        <w:rFonts w:hint="default"/>
        <w:lang w:eastAsia="en-US" w:bidi="ar-SA"/>
      </w:rPr>
    </w:lvl>
    <w:lvl w:ilvl="4" w:tplc="096CCD7E">
      <w:numFmt w:val="bullet"/>
      <w:lvlText w:val="•"/>
      <w:lvlJc w:val="left"/>
      <w:pPr>
        <w:ind w:left="1686" w:hanging="252"/>
      </w:pPr>
      <w:rPr>
        <w:rFonts w:hint="default"/>
        <w:lang w:eastAsia="en-US" w:bidi="ar-SA"/>
      </w:rPr>
    </w:lvl>
    <w:lvl w:ilvl="5" w:tplc="E66E933E">
      <w:numFmt w:val="bullet"/>
      <w:lvlText w:val="•"/>
      <w:lvlJc w:val="left"/>
      <w:pPr>
        <w:ind w:left="2093" w:hanging="252"/>
      </w:pPr>
      <w:rPr>
        <w:rFonts w:hint="default"/>
        <w:lang w:eastAsia="en-US" w:bidi="ar-SA"/>
      </w:rPr>
    </w:lvl>
    <w:lvl w:ilvl="6" w:tplc="2A22BC30">
      <w:numFmt w:val="bullet"/>
      <w:lvlText w:val="•"/>
      <w:lvlJc w:val="left"/>
      <w:pPr>
        <w:ind w:left="2499" w:hanging="252"/>
      </w:pPr>
      <w:rPr>
        <w:rFonts w:hint="default"/>
        <w:lang w:eastAsia="en-US" w:bidi="ar-SA"/>
      </w:rPr>
    </w:lvl>
    <w:lvl w:ilvl="7" w:tplc="11F68C90">
      <w:numFmt w:val="bullet"/>
      <w:lvlText w:val="•"/>
      <w:lvlJc w:val="left"/>
      <w:pPr>
        <w:ind w:left="2906" w:hanging="252"/>
      </w:pPr>
      <w:rPr>
        <w:rFonts w:hint="default"/>
        <w:lang w:eastAsia="en-US" w:bidi="ar-SA"/>
      </w:rPr>
    </w:lvl>
    <w:lvl w:ilvl="8" w:tplc="07F81924">
      <w:numFmt w:val="bullet"/>
      <w:lvlText w:val="•"/>
      <w:lvlJc w:val="left"/>
      <w:pPr>
        <w:ind w:left="3312" w:hanging="252"/>
      </w:pPr>
      <w:rPr>
        <w:rFonts w:hint="default"/>
        <w:lang w:eastAsia="en-US" w:bidi="ar-SA"/>
      </w:rPr>
    </w:lvl>
  </w:abstractNum>
  <w:abstractNum w:abstractNumId="20" w15:restartNumberingAfterBreak="0">
    <w:nsid w:val="50440C3B"/>
    <w:multiLevelType w:val="hybridMultilevel"/>
    <w:tmpl w:val="B5C8559E"/>
    <w:lvl w:ilvl="0" w:tplc="EF7AD736">
      <w:start w:val="1"/>
      <w:numFmt w:val="decimal"/>
      <w:lvlText w:val="%1)"/>
      <w:lvlJc w:val="left"/>
      <w:pPr>
        <w:ind w:left="56" w:hanging="202"/>
      </w:pPr>
      <w:rPr>
        <w:rFonts w:ascii="Times New Roman" w:eastAsia="Times New Roman" w:hAnsi="Times New Roman" w:cs="Times New Roman" w:hint="default"/>
        <w:b w:val="0"/>
        <w:bCs w:val="0"/>
        <w:i w:val="0"/>
        <w:iCs w:val="0"/>
        <w:spacing w:val="0"/>
        <w:w w:val="100"/>
        <w:sz w:val="18"/>
        <w:szCs w:val="18"/>
        <w:lang w:eastAsia="en-US" w:bidi="ar-SA"/>
      </w:rPr>
    </w:lvl>
    <w:lvl w:ilvl="1" w:tplc="E784597E">
      <w:numFmt w:val="bullet"/>
      <w:lvlText w:val="•"/>
      <w:lvlJc w:val="left"/>
      <w:pPr>
        <w:ind w:left="457" w:hanging="202"/>
      </w:pPr>
      <w:rPr>
        <w:rFonts w:hint="default"/>
        <w:lang w:eastAsia="en-US" w:bidi="ar-SA"/>
      </w:rPr>
    </w:lvl>
    <w:lvl w:ilvl="2" w:tplc="A106DF80">
      <w:numFmt w:val="bullet"/>
      <w:lvlText w:val="•"/>
      <w:lvlJc w:val="left"/>
      <w:pPr>
        <w:ind w:left="854" w:hanging="202"/>
      </w:pPr>
      <w:rPr>
        <w:rFonts w:hint="default"/>
        <w:lang w:eastAsia="en-US" w:bidi="ar-SA"/>
      </w:rPr>
    </w:lvl>
    <w:lvl w:ilvl="3" w:tplc="DBC80126">
      <w:numFmt w:val="bullet"/>
      <w:lvlText w:val="•"/>
      <w:lvlJc w:val="left"/>
      <w:pPr>
        <w:ind w:left="1251" w:hanging="202"/>
      </w:pPr>
      <w:rPr>
        <w:rFonts w:hint="default"/>
        <w:lang w:eastAsia="en-US" w:bidi="ar-SA"/>
      </w:rPr>
    </w:lvl>
    <w:lvl w:ilvl="4" w:tplc="4A563920">
      <w:numFmt w:val="bullet"/>
      <w:lvlText w:val="•"/>
      <w:lvlJc w:val="left"/>
      <w:pPr>
        <w:ind w:left="1649" w:hanging="202"/>
      </w:pPr>
      <w:rPr>
        <w:rFonts w:hint="default"/>
        <w:lang w:eastAsia="en-US" w:bidi="ar-SA"/>
      </w:rPr>
    </w:lvl>
    <w:lvl w:ilvl="5" w:tplc="FC3E968E">
      <w:numFmt w:val="bullet"/>
      <w:lvlText w:val="•"/>
      <w:lvlJc w:val="left"/>
      <w:pPr>
        <w:ind w:left="2046" w:hanging="202"/>
      </w:pPr>
      <w:rPr>
        <w:rFonts w:hint="default"/>
        <w:lang w:eastAsia="en-US" w:bidi="ar-SA"/>
      </w:rPr>
    </w:lvl>
    <w:lvl w:ilvl="6" w:tplc="41FA5EC8">
      <w:numFmt w:val="bullet"/>
      <w:lvlText w:val="•"/>
      <w:lvlJc w:val="left"/>
      <w:pPr>
        <w:ind w:left="2443" w:hanging="202"/>
      </w:pPr>
      <w:rPr>
        <w:rFonts w:hint="default"/>
        <w:lang w:eastAsia="en-US" w:bidi="ar-SA"/>
      </w:rPr>
    </w:lvl>
    <w:lvl w:ilvl="7" w:tplc="BD5E6690">
      <w:numFmt w:val="bullet"/>
      <w:lvlText w:val="•"/>
      <w:lvlJc w:val="left"/>
      <w:pPr>
        <w:ind w:left="2841" w:hanging="202"/>
      </w:pPr>
      <w:rPr>
        <w:rFonts w:hint="default"/>
        <w:lang w:eastAsia="en-US" w:bidi="ar-SA"/>
      </w:rPr>
    </w:lvl>
    <w:lvl w:ilvl="8" w:tplc="10EA5AAC">
      <w:numFmt w:val="bullet"/>
      <w:lvlText w:val="•"/>
      <w:lvlJc w:val="left"/>
      <w:pPr>
        <w:ind w:left="3238" w:hanging="202"/>
      </w:pPr>
      <w:rPr>
        <w:rFonts w:hint="default"/>
        <w:lang w:eastAsia="en-US" w:bidi="ar-SA"/>
      </w:rPr>
    </w:lvl>
  </w:abstractNum>
  <w:abstractNum w:abstractNumId="21" w15:restartNumberingAfterBreak="0">
    <w:nsid w:val="51AF7717"/>
    <w:multiLevelType w:val="hybridMultilevel"/>
    <w:tmpl w:val="19122BA6"/>
    <w:lvl w:ilvl="0" w:tplc="F808DF2E">
      <w:start w:val="1"/>
      <w:numFmt w:val="lowerRoman"/>
      <w:lvlText w:val="(%1)"/>
      <w:lvlJc w:val="left"/>
      <w:pPr>
        <w:ind w:left="59" w:hanging="243"/>
      </w:pPr>
      <w:rPr>
        <w:rFonts w:ascii="Times New Roman" w:eastAsia="Times New Roman" w:hAnsi="Times New Roman" w:cs="Times New Roman" w:hint="default"/>
        <w:b w:val="0"/>
        <w:bCs w:val="0"/>
        <w:i w:val="0"/>
        <w:iCs w:val="0"/>
        <w:spacing w:val="0"/>
        <w:w w:val="100"/>
        <w:sz w:val="18"/>
        <w:szCs w:val="18"/>
        <w:lang w:eastAsia="en-US" w:bidi="ar-SA"/>
      </w:rPr>
    </w:lvl>
    <w:lvl w:ilvl="1" w:tplc="83F03116">
      <w:numFmt w:val="bullet"/>
      <w:lvlText w:val="•"/>
      <w:lvlJc w:val="left"/>
      <w:pPr>
        <w:ind w:left="466" w:hanging="243"/>
      </w:pPr>
      <w:rPr>
        <w:rFonts w:hint="default"/>
        <w:lang w:eastAsia="en-US" w:bidi="ar-SA"/>
      </w:rPr>
    </w:lvl>
    <w:lvl w:ilvl="2" w:tplc="852A4080">
      <w:numFmt w:val="bullet"/>
      <w:lvlText w:val="•"/>
      <w:lvlJc w:val="left"/>
      <w:pPr>
        <w:ind w:left="873" w:hanging="243"/>
      </w:pPr>
      <w:rPr>
        <w:rFonts w:hint="default"/>
        <w:lang w:eastAsia="en-US" w:bidi="ar-SA"/>
      </w:rPr>
    </w:lvl>
    <w:lvl w:ilvl="3" w:tplc="C3063438">
      <w:numFmt w:val="bullet"/>
      <w:lvlText w:val="•"/>
      <w:lvlJc w:val="left"/>
      <w:pPr>
        <w:ind w:left="1279" w:hanging="243"/>
      </w:pPr>
      <w:rPr>
        <w:rFonts w:hint="default"/>
        <w:lang w:eastAsia="en-US" w:bidi="ar-SA"/>
      </w:rPr>
    </w:lvl>
    <w:lvl w:ilvl="4" w:tplc="B8123AE2">
      <w:numFmt w:val="bullet"/>
      <w:lvlText w:val="•"/>
      <w:lvlJc w:val="left"/>
      <w:pPr>
        <w:ind w:left="1686" w:hanging="243"/>
      </w:pPr>
      <w:rPr>
        <w:rFonts w:hint="default"/>
        <w:lang w:eastAsia="en-US" w:bidi="ar-SA"/>
      </w:rPr>
    </w:lvl>
    <w:lvl w:ilvl="5" w:tplc="3CF28F16">
      <w:numFmt w:val="bullet"/>
      <w:lvlText w:val="•"/>
      <w:lvlJc w:val="left"/>
      <w:pPr>
        <w:ind w:left="2093" w:hanging="243"/>
      </w:pPr>
      <w:rPr>
        <w:rFonts w:hint="default"/>
        <w:lang w:eastAsia="en-US" w:bidi="ar-SA"/>
      </w:rPr>
    </w:lvl>
    <w:lvl w:ilvl="6" w:tplc="AC747E5C">
      <w:numFmt w:val="bullet"/>
      <w:lvlText w:val="•"/>
      <w:lvlJc w:val="left"/>
      <w:pPr>
        <w:ind w:left="2499" w:hanging="243"/>
      </w:pPr>
      <w:rPr>
        <w:rFonts w:hint="default"/>
        <w:lang w:eastAsia="en-US" w:bidi="ar-SA"/>
      </w:rPr>
    </w:lvl>
    <w:lvl w:ilvl="7" w:tplc="FB0EDB54">
      <w:numFmt w:val="bullet"/>
      <w:lvlText w:val="•"/>
      <w:lvlJc w:val="left"/>
      <w:pPr>
        <w:ind w:left="2906" w:hanging="243"/>
      </w:pPr>
      <w:rPr>
        <w:rFonts w:hint="default"/>
        <w:lang w:eastAsia="en-US" w:bidi="ar-SA"/>
      </w:rPr>
    </w:lvl>
    <w:lvl w:ilvl="8" w:tplc="D818A676">
      <w:numFmt w:val="bullet"/>
      <w:lvlText w:val="•"/>
      <w:lvlJc w:val="left"/>
      <w:pPr>
        <w:ind w:left="3312" w:hanging="243"/>
      </w:pPr>
      <w:rPr>
        <w:rFonts w:hint="default"/>
        <w:lang w:eastAsia="en-US" w:bidi="ar-SA"/>
      </w:rPr>
    </w:lvl>
  </w:abstractNum>
  <w:abstractNum w:abstractNumId="22" w15:restartNumberingAfterBreak="0">
    <w:nsid w:val="51C40EBD"/>
    <w:multiLevelType w:val="hybridMultilevel"/>
    <w:tmpl w:val="577C9258"/>
    <w:lvl w:ilvl="0" w:tplc="B2B428C4">
      <w:start w:val="1"/>
      <w:numFmt w:val="decimal"/>
      <w:lvlText w:val="%1)"/>
      <w:lvlJc w:val="left"/>
      <w:pPr>
        <w:ind w:left="56" w:hanging="216"/>
      </w:pPr>
      <w:rPr>
        <w:rFonts w:ascii="Times New Roman" w:eastAsia="Times New Roman" w:hAnsi="Times New Roman" w:cs="Times New Roman" w:hint="default"/>
        <w:b w:val="0"/>
        <w:bCs w:val="0"/>
        <w:i w:val="0"/>
        <w:iCs w:val="0"/>
        <w:spacing w:val="0"/>
        <w:w w:val="100"/>
        <w:sz w:val="18"/>
        <w:szCs w:val="18"/>
        <w:lang w:eastAsia="en-US" w:bidi="ar-SA"/>
      </w:rPr>
    </w:lvl>
    <w:lvl w:ilvl="1" w:tplc="5BDC95B6">
      <w:numFmt w:val="bullet"/>
      <w:lvlText w:val="•"/>
      <w:lvlJc w:val="left"/>
      <w:pPr>
        <w:ind w:left="457" w:hanging="216"/>
      </w:pPr>
      <w:rPr>
        <w:rFonts w:hint="default"/>
        <w:lang w:eastAsia="en-US" w:bidi="ar-SA"/>
      </w:rPr>
    </w:lvl>
    <w:lvl w:ilvl="2" w:tplc="02BC2C28">
      <w:numFmt w:val="bullet"/>
      <w:lvlText w:val="•"/>
      <w:lvlJc w:val="left"/>
      <w:pPr>
        <w:ind w:left="854" w:hanging="216"/>
      </w:pPr>
      <w:rPr>
        <w:rFonts w:hint="default"/>
        <w:lang w:eastAsia="en-US" w:bidi="ar-SA"/>
      </w:rPr>
    </w:lvl>
    <w:lvl w:ilvl="3" w:tplc="3E12C340">
      <w:numFmt w:val="bullet"/>
      <w:lvlText w:val="•"/>
      <w:lvlJc w:val="left"/>
      <w:pPr>
        <w:ind w:left="1251" w:hanging="216"/>
      </w:pPr>
      <w:rPr>
        <w:rFonts w:hint="default"/>
        <w:lang w:eastAsia="en-US" w:bidi="ar-SA"/>
      </w:rPr>
    </w:lvl>
    <w:lvl w:ilvl="4" w:tplc="07823F70">
      <w:numFmt w:val="bullet"/>
      <w:lvlText w:val="•"/>
      <w:lvlJc w:val="left"/>
      <w:pPr>
        <w:ind w:left="1649" w:hanging="216"/>
      </w:pPr>
      <w:rPr>
        <w:rFonts w:hint="default"/>
        <w:lang w:eastAsia="en-US" w:bidi="ar-SA"/>
      </w:rPr>
    </w:lvl>
    <w:lvl w:ilvl="5" w:tplc="F6BAC5CE">
      <w:numFmt w:val="bullet"/>
      <w:lvlText w:val="•"/>
      <w:lvlJc w:val="left"/>
      <w:pPr>
        <w:ind w:left="2046" w:hanging="216"/>
      </w:pPr>
      <w:rPr>
        <w:rFonts w:hint="default"/>
        <w:lang w:eastAsia="en-US" w:bidi="ar-SA"/>
      </w:rPr>
    </w:lvl>
    <w:lvl w:ilvl="6" w:tplc="FA240330">
      <w:numFmt w:val="bullet"/>
      <w:lvlText w:val="•"/>
      <w:lvlJc w:val="left"/>
      <w:pPr>
        <w:ind w:left="2443" w:hanging="216"/>
      </w:pPr>
      <w:rPr>
        <w:rFonts w:hint="default"/>
        <w:lang w:eastAsia="en-US" w:bidi="ar-SA"/>
      </w:rPr>
    </w:lvl>
    <w:lvl w:ilvl="7" w:tplc="C83E8814">
      <w:numFmt w:val="bullet"/>
      <w:lvlText w:val="•"/>
      <w:lvlJc w:val="left"/>
      <w:pPr>
        <w:ind w:left="2841" w:hanging="216"/>
      </w:pPr>
      <w:rPr>
        <w:rFonts w:hint="default"/>
        <w:lang w:eastAsia="en-US" w:bidi="ar-SA"/>
      </w:rPr>
    </w:lvl>
    <w:lvl w:ilvl="8" w:tplc="0ABE8006">
      <w:numFmt w:val="bullet"/>
      <w:lvlText w:val="•"/>
      <w:lvlJc w:val="left"/>
      <w:pPr>
        <w:ind w:left="3238" w:hanging="216"/>
      </w:pPr>
      <w:rPr>
        <w:rFonts w:hint="default"/>
        <w:lang w:eastAsia="en-US" w:bidi="ar-SA"/>
      </w:rPr>
    </w:lvl>
  </w:abstractNum>
  <w:abstractNum w:abstractNumId="23" w15:restartNumberingAfterBreak="0">
    <w:nsid w:val="562E729F"/>
    <w:multiLevelType w:val="hybridMultilevel"/>
    <w:tmpl w:val="14C4ED26"/>
    <w:lvl w:ilvl="0" w:tplc="89ECCC18">
      <w:start w:val="1"/>
      <w:numFmt w:val="decimal"/>
      <w:lvlText w:val="%1)"/>
      <w:lvlJc w:val="left"/>
      <w:pPr>
        <w:ind w:left="56" w:hanging="348"/>
      </w:pPr>
      <w:rPr>
        <w:rFonts w:ascii="Times New Roman" w:eastAsia="Times New Roman" w:hAnsi="Times New Roman" w:cs="Times New Roman" w:hint="default"/>
        <w:b w:val="0"/>
        <w:bCs w:val="0"/>
        <w:i w:val="0"/>
        <w:iCs w:val="0"/>
        <w:spacing w:val="0"/>
        <w:w w:val="100"/>
        <w:sz w:val="18"/>
        <w:szCs w:val="18"/>
        <w:lang w:eastAsia="en-US" w:bidi="ar-SA"/>
      </w:rPr>
    </w:lvl>
    <w:lvl w:ilvl="1" w:tplc="42423D46">
      <w:numFmt w:val="bullet"/>
      <w:lvlText w:val="•"/>
      <w:lvlJc w:val="left"/>
      <w:pPr>
        <w:ind w:left="457" w:hanging="348"/>
      </w:pPr>
      <w:rPr>
        <w:rFonts w:hint="default"/>
        <w:lang w:eastAsia="en-US" w:bidi="ar-SA"/>
      </w:rPr>
    </w:lvl>
    <w:lvl w:ilvl="2" w:tplc="00B472AE">
      <w:numFmt w:val="bullet"/>
      <w:lvlText w:val="•"/>
      <w:lvlJc w:val="left"/>
      <w:pPr>
        <w:ind w:left="854" w:hanging="348"/>
      </w:pPr>
      <w:rPr>
        <w:rFonts w:hint="default"/>
        <w:lang w:eastAsia="en-US" w:bidi="ar-SA"/>
      </w:rPr>
    </w:lvl>
    <w:lvl w:ilvl="3" w:tplc="E2BA7B5A">
      <w:numFmt w:val="bullet"/>
      <w:lvlText w:val="•"/>
      <w:lvlJc w:val="left"/>
      <w:pPr>
        <w:ind w:left="1251" w:hanging="348"/>
      </w:pPr>
      <w:rPr>
        <w:rFonts w:hint="default"/>
        <w:lang w:eastAsia="en-US" w:bidi="ar-SA"/>
      </w:rPr>
    </w:lvl>
    <w:lvl w:ilvl="4" w:tplc="8A264294">
      <w:numFmt w:val="bullet"/>
      <w:lvlText w:val="•"/>
      <w:lvlJc w:val="left"/>
      <w:pPr>
        <w:ind w:left="1649" w:hanging="348"/>
      </w:pPr>
      <w:rPr>
        <w:rFonts w:hint="default"/>
        <w:lang w:eastAsia="en-US" w:bidi="ar-SA"/>
      </w:rPr>
    </w:lvl>
    <w:lvl w:ilvl="5" w:tplc="9CF00EEA">
      <w:numFmt w:val="bullet"/>
      <w:lvlText w:val="•"/>
      <w:lvlJc w:val="left"/>
      <w:pPr>
        <w:ind w:left="2046" w:hanging="348"/>
      </w:pPr>
      <w:rPr>
        <w:rFonts w:hint="default"/>
        <w:lang w:eastAsia="en-US" w:bidi="ar-SA"/>
      </w:rPr>
    </w:lvl>
    <w:lvl w:ilvl="6" w:tplc="7F58E7E0">
      <w:numFmt w:val="bullet"/>
      <w:lvlText w:val="•"/>
      <w:lvlJc w:val="left"/>
      <w:pPr>
        <w:ind w:left="2443" w:hanging="348"/>
      </w:pPr>
      <w:rPr>
        <w:rFonts w:hint="default"/>
        <w:lang w:eastAsia="en-US" w:bidi="ar-SA"/>
      </w:rPr>
    </w:lvl>
    <w:lvl w:ilvl="7" w:tplc="F8F20136">
      <w:numFmt w:val="bullet"/>
      <w:lvlText w:val="•"/>
      <w:lvlJc w:val="left"/>
      <w:pPr>
        <w:ind w:left="2841" w:hanging="348"/>
      </w:pPr>
      <w:rPr>
        <w:rFonts w:hint="default"/>
        <w:lang w:eastAsia="en-US" w:bidi="ar-SA"/>
      </w:rPr>
    </w:lvl>
    <w:lvl w:ilvl="8" w:tplc="B4FE0D64">
      <w:numFmt w:val="bullet"/>
      <w:lvlText w:val="•"/>
      <w:lvlJc w:val="left"/>
      <w:pPr>
        <w:ind w:left="3238" w:hanging="348"/>
      </w:pPr>
      <w:rPr>
        <w:rFonts w:hint="default"/>
        <w:lang w:eastAsia="en-US" w:bidi="ar-SA"/>
      </w:rPr>
    </w:lvl>
  </w:abstractNum>
  <w:abstractNum w:abstractNumId="24" w15:restartNumberingAfterBreak="0">
    <w:nsid w:val="56716E58"/>
    <w:multiLevelType w:val="hybridMultilevel"/>
    <w:tmpl w:val="E534A60E"/>
    <w:lvl w:ilvl="0" w:tplc="D2662B54">
      <w:start w:val="1"/>
      <w:numFmt w:val="decimal"/>
      <w:lvlText w:val="%1)"/>
      <w:lvlJc w:val="left"/>
      <w:pPr>
        <w:ind w:left="252" w:hanging="197"/>
      </w:pPr>
      <w:rPr>
        <w:rFonts w:ascii="Times New Roman" w:eastAsia="Times New Roman" w:hAnsi="Times New Roman" w:cs="Times New Roman" w:hint="default"/>
        <w:b w:val="0"/>
        <w:bCs w:val="0"/>
        <w:i w:val="0"/>
        <w:iCs w:val="0"/>
        <w:spacing w:val="0"/>
        <w:w w:val="100"/>
        <w:sz w:val="18"/>
        <w:szCs w:val="18"/>
        <w:lang w:eastAsia="en-US" w:bidi="ar-SA"/>
      </w:rPr>
    </w:lvl>
    <w:lvl w:ilvl="1" w:tplc="8A52105C">
      <w:numFmt w:val="bullet"/>
      <w:lvlText w:val="•"/>
      <w:lvlJc w:val="left"/>
      <w:pPr>
        <w:ind w:left="637" w:hanging="197"/>
      </w:pPr>
      <w:rPr>
        <w:rFonts w:hint="default"/>
        <w:lang w:eastAsia="en-US" w:bidi="ar-SA"/>
      </w:rPr>
    </w:lvl>
    <w:lvl w:ilvl="2" w:tplc="F348AF8E">
      <w:numFmt w:val="bullet"/>
      <w:lvlText w:val="•"/>
      <w:lvlJc w:val="left"/>
      <w:pPr>
        <w:ind w:left="1014" w:hanging="197"/>
      </w:pPr>
      <w:rPr>
        <w:rFonts w:hint="default"/>
        <w:lang w:eastAsia="en-US" w:bidi="ar-SA"/>
      </w:rPr>
    </w:lvl>
    <w:lvl w:ilvl="3" w:tplc="8E327A5C">
      <w:numFmt w:val="bullet"/>
      <w:lvlText w:val="•"/>
      <w:lvlJc w:val="left"/>
      <w:pPr>
        <w:ind w:left="1391" w:hanging="197"/>
      </w:pPr>
      <w:rPr>
        <w:rFonts w:hint="default"/>
        <w:lang w:eastAsia="en-US" w:bidi="ar-SA"/>
      </w:rPr>
    </w:lvl>
    <w:lvl w:ilvl="4" w:tplc="BE28B2D4">
      <w:numFmt w:val="bullet"/>
      <w:lvlText w:val="•"/>
      <w:lvlJc w:val="left"/>
      <w:pPr>
        <w:ind w:left="1769" w:hanging="197"/>
      </w:pPr>
      <w:rPr>
        <w:rFonts w:hint="default"/>
        <w:lang w:eastAsia="en-US" w:bidi="ar-SA"/>
      </w:rPr>
    </w:lvl>
    <w:lvl w:ilvl="5" w:tplc="2714906A">
      <w:numFmt w:val="bullet"/>
      <w:lvlText w:val="•"/>
      <w:lvlJc w:val="left"/>
      <w:pPr>
        <w:ind w:left="2146" w:hanging="197"/>
      </w:pPr>
      <w:rPr>
        <w:rFonts w:hint="default"/>
        <w:lang w:eastAsia="en-US" w:bidi="ar-SA"/>
      </w:rPr>
    </w:lvl>
    <w:lvl w:ilvl="6" w:tplc="BCFC8FF2">
      <w:numFmt w:val="bullet"/>
      <w:lvlText w:val="•"/>
      <w:lvlJc w:val="left"/>
      <w:pPr>
        <w:ind w:left="2523" w:hanging="197"/>
      </w:pPr>
      <w:rPr>
        <w:rFonts w:hint="default"/>
        <w:lang w:eastAsia="en-US" w:bidi="ar-SA"/>
      </w:rPr>
    </w:lvl>
    <w:lvl w:ilvl="7" w:tplc="DBA294CE">
      <w:numFmt w:val="bullet"/>
      <w:lvlText w:val="•"/>
      <w:lvlJc w:val="left"/>
      <w:pPr>
        <w:ind w:left="2901" w:hanging="197"/>
      </w:pPr>
      <w:rPr>
        <w:rFonts w:hint="default"/>
        <w:lang w:eastAsia="en-US" w:bidi="ar-SA"/>
      </w:rPr>
    </w:lvl>
    <w:lvl w:ilvl="8" w:tplc="326E261E">
      <w:numFmt w:val="bullet"/>
      <w:lvlText w:val="•"/>
      <w:lvlJc w:val="left"/>
      <w:pPr>
        <w:ind w:left="3278" w:hanging="197"/>
      </w:pPr>
      <w:rPr>
        <w:rFonts w:hint="default"/>
        <w:lang w:eastAsia="en-US" w:bidi="ar-SA"/>
      </w:rPr>
    </w:lvl>
  </w:abstractNum>
  <w:abstractNum w:abstractNumId="25" w15:restartNumberingAfterBreak="0">
    <w:nsid w:val="5CEA3FAA"/>
    <w:multiLevelType w:val="hybridMultilevel"/>
    <w:tmpl w:val="49FE1EDC"/>
    <w:lvl w:ilvl="0" w:tplc="5AAC07C6">
      <w:start w:val="33"/>
      <w:numFmt w:val="decimal"/>
      <w:lvlText w:val="%1)"/>
      <w:lvlJc w:val="left"/>
      <w:pPr>
        <w:ind w:left="56" w:hanging="288"/>
      </w:pPr>
      <w:rPr>
        <w:rFonts w:ascii="Times New Roman" w:eastAsia="Times New Roman" w:hAnsi="Times New Roman" w:cs="Times New Roman" w:hint="default"/>
        <w:b w:val="0"/>
        <w:bCs w:val="0"/>
        <w:i w:val="0"/>
        <w:iCs w:val="0"/>
        <w:spacing w:val="0"/>
        <w:w w:val="100"/>
        <w:sz w:val="18"/>
        <w:szCs w:val="18"/>
        <w:lang w:eastAsia="en-US" w:bidi="ar-SA"/>
      </w:rPr>
    </w:lvl>
    <w:lvl w:ilvl="1" w:tplc="A142FEAC">
      <w:numFmt w:val="bullet"/>
      <w:lvlText w:val="•"/>
      <w:lvlJc w:val="left"/>
      <w:pPr>
        <w:ind w:left="457" w:hanging="288"/>
      </w:pPr>
      <w:rPr>
        <w:rFonts w:hint="default"/>
        <w:lang w:eastAsia="en-US" w:bidi="ar-SA"/>
      </w:rPr>
    </w:lvl>
    <w:lvl w:ilvl="2" w:tplc="8F96E18E">
      <w:numFmt w:val="bullet"/>
      <w:lvlText w:val="•"/>
      <w:lvlJc w:val="left"/>
      <w:pPr>
        <w:ind w:left="854" w:hanging="288"/>
      </w:pPr>
      <w:rPr>
        <w:rFonts w:hint="default"/>
        <w:lang w:eastAsia="en-US" w:bidi="ar-SA"/>
      </w:rPr>
    </w:lvl>
    <w:lvl w:ilvl="3" w:tplc="B250411E">
      <w:numFmt w:val="bullet"/>
      <w:lvlText w:val="•"/>
      <w:lvlJc w:val="left"/>
      <w:pPr>
        <w:ind w:left="1251" w:hanging="288"/>
      </w:pPr>
      <w:rPr>
        <w:rFonts w:hint="default"/>
        <w:lang w:eastAsia="en-US" w:bidi="ar-SA"/>
      </w:rPr>
    </w:lvl>
    <w:lvl w:ilvl="4" w:tplc="8F4CCDE6">
      <w:numFmt w:val="bullet"/>
      <w:lvlText w:val="•"/>
      <w:lvlJc w:val="left"/>
      <w:pPr>
        <w:ind w:left="1649" w:hanging="288"/>
      </w:pPr>
      <w:rPr>
        <w:rFonts w:hint="default"/>
        <w:lang w:eastAsia="en-US" w:bidi="ar-SA"/>
      </w:rPr>
    </w:lvl>
    <w:lvl w:ilvl="5" w:tplc="A254E9CE">
      <w:numFmt w:val="bullet"/>
      <w:lvlText w:val="•"/>
      <w:lvlJc w:val="left"/>
      <w:pPr>
        <w:ind w:left="2046" w:hanging="288"/>
      </w:pPr>
      <w:rPr>
        <w:rFonts w:hint="default"/>
        <w:lang w:eastAsia="en-US" w:bidi="ar-SA"/>
      </w:rPr>
    </w:lvl>
    <w:lvl w:ilvl="6" w:tplc="0464E9CC">
      <w:numFmt w:val="bullet"/>
      <w:lvlText w:val="•"/>
      <w:lvlJc w:val="left"/>
      <w:pPr>
        <w:ind w:left="2443" w:hanging="288"/>
      </w:pPr>
      <w:rPr>
        <w:rFonts w:hint="default"/>
        <w:lang w:eastAsia="en-US" w:bidi="ar-SA"/>
      </w:rPr>
    </w:lvl>
    <w:lvl w:ilvl="7" w:tplc="DF520C14">
      <w:numFmt w:val="bullet"/>
      <w:lvlText w:val="•"/>
      <w:lvlJc w:val="left"/>
      <w:pPr>
        <w:ind w:left="2841" w:hanging="288"/>
      </w:pPr>
      <w:rPr>
        <w:rFonts w:hint="default"/>
        <w:lang w:eastAsia="en-US" w:bidi="ar-SA"/>
      </w:rPr>
    </w:lvl>
    <w:lvl w:ilvl="8" w:tplc="AC8CE854">
      <w:numFmt w:val="bullet"/>
      <w:lvlText w:val="•"/>
      <w:lvlJc w:val="left"/>
      <w:pPr>
        <w:ind w:left="3238" w:hanging="288"/>
      </w:pPr>
      <w:rPr>
        <w:rFonts w:hint="default"/>
        <w:lang w:eastAsia="en-US" w:bidi="ar-SA"/>
      </w:rPr>
    </w:lvl>
  </w:abstractNum>
  <w:abstractNum w:abstractNumId="26" w15:restartNumberingAfterBreak="0">
    <w:nsid w:val="66941243"/>
    <w:multiLevelType w:val="hybridMultilevel"/>
    <w:tmpl w:val="B372C678"/>
    <w:lvl w:ilvl="0" w:tplc="6DCCCB56">
      <w:start w:val="1"/>
      <w:numFmt w:val="decimal"/>
      <w:lvlText w:val="%1)"/>
      <w:lvlJc w:val="left"/>
      <w:pPr>
        <w:ind w:left="56" w:hanging="228"/>
      </w:pPr>
      <w:rPr>
        <w:rFonts w:ascii="Times New Roman" w:eastAsia="Times New Roman" w:hAnsi="Times New Roman" w:cs="Times New Roman" w:hint="default"/>
        <w:b w:val="0"/>
        <w:bCs w:val="0"/>
        <w:i w:val="0"/>
        <w:iCs w:val="0"/>
        <w:spacing w:val="0"/>
        <w:w w:val="100"/>
        <w:sz w:val="18"/>
        <w:szCs w:val="18"/>
        <w:lang w:eastAsia="en-US" w:bidi="ar-SA"/>
      </w:rPr>
    </w:lvl>
    <w:lvl w:ilvl="1" w:tplc="17A8F90E">
      <w:numFmt w:val="bullet"/>
      <w:lvlText w:val="•"/>
      <w:lvlJc w:val="left"/>
      <w:pPr>
        <w:ind w:left="457" w:hanging="228"/>
      </w:pPr>
      <w:rPr>
        <w:rFonts w:hint="default"/>
        <w:lang w:eastAsia="en-US" w:bidi="ar-SA"/>
      </w:rPr>
    </w:lvl>
    <w:lvl w:ilvl="2" w:tplc="597EBD3A">
      <w:numFmt w:val="bullet"/>
      <w:lvlText w:val="•"/>
      <w:lvlJc w:val="left"/>
      <w:pPr>
        <w:ind w:left="854" w:hanging="228"/>
      </w:pPr>
      <w:rPr>
        <w:rFonts w:hint="default"/>
        <w:lang w:eastAsia="en-US" w:bidi="ar-SA"/>
      </w:rPr>
    </w:lvl>
    <w:lvl w:ilvl="3" w:tplc="EAFA31F8">
      <w:numFmt w:val="bullet"/>
      <w:lvlText w:val="•"/>
      <w:lvlJc w:val="left"/>
      <w:pPr>
        <w:ind w:left="1251" w:hanging="228"/>
      </w:pPr>
      <w:rPr>
        <w:rFonts w:hint="default"/>
        <w:lang w:eastAsia="en-US" w:bidi="ar-SA"/>
      </w:rPr>
    </w:lvl>
    <w:lvl w:ilvl="4" w:tplc="7D768498">
      <w:numFmt w:val="bullet"/>
      <w:lvlText w:val="•"/>
      <w:lvlJc w:val="left"/>
      <w:pPr>
        <w:ind w:left="1649" w:hanging="228"/>
      </w:pPr>
      <w:rPr>
        <w:rFonts w:hint="default"/>
        <w:lang w:eastAsia="en-US" w:bidi="ar-SA"/>
      </w:rPr>
    </w:lvl>
    <w:lvl w:ilvl="5" w:tplc="2B7A6BB2">
      <w:numFmt w:val="bullet"/>
      <w:lvlText w:val="•"/>
      <w:lvlJc w:val="left"/>
      <w:pPr>
        <w:ind w:left="2046" w:hanging="228"/>
      </w:pPr>
      <w:rPr>
        <w:rFonts w:hint="default"/>
        <w:lang w:eastAsia="en-US" w:bidi="ar-SA"/>
      </w:rPr>
    </w:lvl>
    <w:lvl w:ilvl="6" w:tplc="EB68A218">
      <w:numFmt w:val="bullet"/>
      <w:lvlText w:val="•"/>
      <w:lvlJc w:val="left"/>
      <w:pPr>
        <w:ind w:left="2443" w:hanging="228"/>
      </w:pPr>
      <w:rPr>
        <w:rFonts w:hint="default"/>
        <w:lang w:eastAsia="en-US" w:bidi="ar-SA"/>
      </w:rPr>
    </w:lvl>
    <w:lvl w:ilvl="7" w:tplc="FF34F6FE">
      <w:numFmt w:val="bullet"/>
      <w:lvlText w:val="•"/>
      <w:lvlJc w:val="left"/>
      <w:pPr>
        <w:ind w:left="2841" w:hanging="228"/>
      </w:pPr>
      <w:rPr>
        <w:rFonts w:hint="default"/>
        <w:lang w:eastAsia="en-US" w:bidi="ar-SA"/>
      </w:rPr>
    </w:lvl>
    <w:lvl w:ilvl="8" w:tplc="37529E10">
      <w:numFmt w:val="bullet"/>
      <w:lvlText w:val="•"/>
      <w:lvlJc w:val="left"/>
      <w:pPr>
        <w:ind w:left="3238" w:hanging="228"/>
      </w:pPr>
      <w:rPr>
        <w:rFonts w:hint="default"/>
        <w:lang w:eastAsia="en-US" w:bidi="ar-SA"/>
      </w:rPr>
    </w:lvl>
  </w:abstractNum>
  <w:abstractNum w:abstractNumId="27" w15:restartNumberingAfterBreak="0">
    <w:nsid w:val="68EC7B88"/>
    <w:multiLevelType w:val="hybridMultilevel"/>
    <w:tmpl w:val="AA2E160E"/>
    <w:lvl w:ilvl="0" w:tplc="76C4D7C8">
      <w:start w:val="1"/>
      <w:numFmt w:val="lowerLetter"/>
      <w:lvlText w:val="(%1)"/>
      <w:lvlJc w:val="left"/>
      <w:pPr>
        <w:ind w:left="59" w:hanging="319"/>
      </w:pPr>
      <w:rPr>
        <w:rFonts w:ascii="Times New Roman" w:eastAsia="Times New Roman" w:hAnsi="Times New Roman" w:cs="Times New Roman" w:hint="default"/>
        <w:b w:val="0"/>
        <w:bCs w:val="0"/>
        <w:i w:val="0"/>
        <w:iCs w:val="0"/>
        <w:spacing w:val="-1"/>
        <w:w w:val="100"/>
        <w:sz w:val="18"/>
        <w:szCs w:val="18"/>
        <w:lang w:eastAsia="en-US" w:bidi="ar-SA"/>
      </w:rPr>
    </w:lvl>
    <w:lvl w:ilvl="1" w:tplc="A8264D04">
      <w:numFmt w:val="bullet"/>
      <w:lvlText w:val="•"/>
      <w:lvlJc w:val="left"/>
      <w:pPr>
        <w:ind w:left="466" w:hanging="319"/>
      </w:pPr>
      <w:rPr>
        <w:rFonts w:hint="default"/>
        <w:lang w:eastAsia="en-US" w:bidi="ar-SA"/>
      </w:rPr>
    </w:lvl>
    <w:lvl w:ilvl="2" w:tplc="E89C29EC">
      <w:numFmt w:val="bullet"/>
      <w:lvlText w:val="•"/>
      <w:lvlJc w:val="left"/>
      <w:pPr>
        <w:ind w:left="873" w:hanging="319"/>
      </w:pPr>
      <w:rPr>
        <w:rFonts w:hint="default"/>
        <w:lang w:eastAsia="en-US" w:bidi="ar-SA"/>
      </w:rPr>
    </w:lvl>
    <w:lvl w:ilvl="3" w:tplc="8EF84428">
      <w:numFmt w:val="bullet"/>
      <w:lvlText w:val="•"/>
      <w:lvlJc w:val="left"/>
      <w:pPr>
        <w:ind w:left="1279" w:hanging="319"/>
      </w:pPr>
      <w:rPr>
        <w:rFonts w:hint="default"/>
        <w:lang w:eastAsia="en-US" w:bidi="ar-SA"/>
      </w:rPr>
    </w:lvl>
    <w:lvl w:ilvl="4" w:tplc="2AF0ABD0">
      <w:numFmt w:val="bullet"/>
      <w:lvlText w:val="•"/>
      <w:lvlJc w:val="left"/>
      <w:pPr>
        <w:ind w:left="1686" w:hanging="319"/>
      </w:pPr>
      <w:rPr>
        <w:rFonts w:hint="default"/>
        <w:lang w:eastAsia="en-US" w:bidi="ar-SA"/>
      </w:rPr>
    </w:lvl>
    <w:lvl w:ilvl="5" w:tplc="DEF28622">
      <w:numFmt w:val="bullet"/>
      <w:lvlText w:val="•"/>
      <w:lvlJc w:val="left"/>
      <w:pPr>
        <w:ind w:left="2093" w:hanging="319"/>
      </w:pPr>
      <w:rPr>
        <w:rFonts w:hint="default"/>
        <w:lang w:eastAsia="en-US" w:bidi="ar-SA"/>
      </w:rPr>
    </w:lvl>
    <w:lvl w:ilvl="6" w:tplc="5CAA5C34">
      <w:numFmt w:val="bullet"/>
      <w:lvlText w:val="•"/>
      <w:lvlJc w:val="left"/>
      <w:pPr>
        <w:ind w:left="2499" w:hanging="319"/>
      </w:pPr>
      <w:rPr>
        <w:rFonts w:hint="default"/>
        <w:lang w:eastAsia="en-US" w:bidi="ar-SA"/>
      </w:rPr>
    </w:lvl>
    <w:lvl w:ilvl="7" w:tplc="95E2837E">
      <w:numFmt w:val="bullet"/>
      <w:lvlText w:val="•"/>
      <w:lvlJc w:val="left"/>
      <w:pPr>
        <w:ind w:left="2906" w:hanging="319"/>
      </w:pPr>
      <w:rPr>
        <w:rFonts w:hint="default"/>
        <w:lang w:eastAsia="en-US" w:bidi="ar-SA"/>
      </w:rPr>
    </w:lvl>
    <w:lvl w:ilvl="8" w:tplc="E7CE73A0">
      <w:numFmt w:val="bullet"/>
      <w:lvlText w:val="•"/>
      <w:lvlJc w:val="left"/>
      <w:pPr>
        <w:ind w:left="3312" w:hanging="319"/>
      </w:pPr>
      <w:rPr>
        <w:rFonts w:hint="default"/>
        <w:lang w:eastAsia="en-US" w:bidi="ar-SA"/>
      </w:rPr>
    </w:lvl>
  </w:abstractNum>
  <w:abstractNum w:abstractNumId="28" w15:restartNumberingAfterBreak="0">
    <w:nsid w:val="6ADF40AC"/>
    <w:multiLevelType w:val="hybridMultilevel"/>
    <w:tmpl w:val="AA761362"/>
    <w:lvl w:ilvl="0" w:tplc="D486A8E8">
      <w:start w:val="1"/>
      <w:numFmt w:val="decimal"/>
      <w:lvlText w:val="%1)"/>
      <w:lvlJc w:val="left"/>
      <w:pPr>
        <w:ind w:left="56" w:hanging="211"/>
      </w:pPr>
      <w:rPr>
        <w:rFonts w:ascii="Times New Roman" w:eastAsia="Times New Roman" w:hAnsi="Times New Roman" w:cs="Times New Roman" w:hint="default"/>
        <w:b w:val="0"/>
        <w:bCs w:val="0"/>
        <w:i w:val="0"/>
        <w:iCs w:val="0"/>
        <w:spacing w:val="0"/>
        <w:w w:val="100"/>
        <w:sz w:val="18"/>
        <w:szCs w:val="18"/>
        <w:lang w:eastAsia="en-US" w:bidi="ar-SA"/>
      </w:rPr>
    </w:lvl>
    <w:lvl w:ilvl="1" w:tplc="6B065F28">
      <w:numFmt w:val="bullet"/>
      <w:lvlText w:val="•"/>
      <w:lvlJc w:val="left"/>
      <w:pPr>
        <w:ind w:left="457" w:hanging="211"/>
      </w:pPr>
      <w:rPr>
        <w:rFonts w:hint="default"/>
        <w:lang w:eastAsia="en-US" w:bidi="ar-SA"/>
      </w:rPr>
    </w:lvl>
    <w:lvl w:ilvl="2" w:tplc="E85475E8">
      <w:numFmt w:val="bullet"/>
      <w:lvlText w:val="•"/>
      <w:lvlJc w:val="left"/>
      <w:pPr>
        <w:ind w:left="854" w:hanging="211"/>
      </w:pPr>
      <w:rPr>
        <w:rFonts w:hint="default"/>
        <w:lang w:eastAsia="en-US" w:bidi="ar-SA"/>
      </w:rPr>
    </w:lvl>
    <w:lvl w:ilvl="3" w:tplc="DEC2495A">
      <w:numFmt w:val="bullet"/>
      <w:lvlText w:val="•"/>
      <w:lvlJc w:val="left"/>
      <w:pPr>
        <w:ind w:left="1251" w:hanging="211"/>
      </w:pPr>
      <w:rPr>
        <w:rFonts w:hint="default"/>
        <w:lang w:eastAsia="en-US" w:bidi="ar-SA"/>
      </w:rPr>
    </w:lvl>
    <w:lvl w:ilvl="4" w:tplc="5748D03A">
      <w:numFmt w:val="bullet"/>
      <w:lvlText w:val="•"/>
      <w:lvlJc w:val="left"/>
      <w:pPr>
        <w:ind w:left="1649" w:hanging="211"/>
      </w:pPr>
      <w:rPr>
        <w:rFonts w:hint="default"/>
        <w:lang w:eastAsia="en-US" w:bidi="ar-SA"/>
      </w:rPr>
    </w:lvl>
    <w:lvl w:ilvl="5" w:tplc="F686FF0E">
      <w:numFmt w:val="bullet"/>
      <w:lvlText w:val="•"/>
      <w:lvlJc w:val="left"/>
      <w:pPr>
        <w:ind w:left="2046" w:hanging="211"/>
      </w:pPr>
      <w:rPr>
        <w:rFonts w:hint="default"/>
        <w:lang w:eastAsia="en-US" w:bidi="ar-SA"/>
      </w:rPr>
    </w:lvl>
    <w:lvl w:ilvl="6" w:tplc="897E49A6">
      <w:numFmt w:val="bullet"/>
      <w:lvlText w:val="•"/>
      <w:lvlJc w:val="left"/>
      <w:pPr>
        <w:ind w:left="2443" w:hanging="211"/>
      </w:pPr>
      <w:rPr>
        <w:rFonts w:hint="default"/>
        <w:lang w:eastAsia="en-US" w:bidi="ar-SA"/>
      </w:rPr>
    </w:lvl>
    <w:lvl w:ilvl="7" w:tplc="B39020F0">
      <w:numFmt w:val="bullet"/>
      <w:lvlText w:val="•"/>
      <w:lvlJc w:val="left"/>
      <w:pPr>
        <w:ind w:left="2841" w:hanging="211"/>
      </w:pPr>
      <w:rPr>
        <w:rFonts w:hint="default"/>
        <w:lang w:eastAsia="en-US" w:bidi="ar-SA"/>
      </w:rPr>
    </w:lvl>
    <w:lvl w:ilvl="8" w:tplc="00CCDF0E">
      <w:numFmt w:val="bullet"/>
      <w:lvlText w:val="•"/>
      <w:lvlJc w:val="left"/>
      <w:pPr>
        <w:ind w:left="3238" w:hanging="211"/>
      </w:pPr>
      <w:rPr>
        <w:rFonts w:hint="default"/>
        <w:lang w:eastAsia="en-US" w:bidi="ar-SA"/>
      </w:rPr>
    </w:lvl>
  </w:abstractNum>
  <w:abstractNum w:abstractNumId="29" w15:restartNumberingAfterBreak="0">
    <w:nsid w:val="6E2C55C1"/>
    <w:multiLevelType w:val="hybridMultilevel"/>
    <w:tmpl w:val="0DA61586"/>
    <w:lvl w:ilvl="0" w:tplc="215AC10A">
      <w:start w:val="1"/>
      <w:numFmt w:val="decimal"/>
      <w:lvlText w:val="%1)"/>
      <w:lvlJc w:val="left"/>
      <w:pPr>
        <w:ind w:left="56" w:hanging="274"/>
      </w:pPr>
      <w:rPr>
        <w:rFonts w:ascii="Times New Roman" w:eastAsia="Times New Roman" w:hAnsi="Times New Roman" w:cs="Times New Roman" w:hint="default"/>
        <w:b w:val="0"/>
        <w:bCs w:val="0"/>
        <w:i w:val="0"/>
        <w:iCs w:val="0"/>
        <w:spacing w:val="0"/>
        <w:w w:val="100"/>
        <w:sz w:val="18"/>
        <w:szCs w:val="18"/>
        <w:lang w:eastAsia="en-US" w:bidi="ar-SA"/>
      </w:rPr>
    </w:lvl>
    <w:lvl w:ilvl="1" w:tplc="1208096E">
      <w:numFmt w:val="bullet"/>
      <w:lvlText w:val="•"/>
      <w:lvlJc w:val="left"/>
      <w:pPr>
        <w:ind w:left="457" w:hanging="274"/>
      </w:pPr>
      <w:rPr>
        <w:rFonts w:hint="default"/>
        <w:lang w:eastAsia="en-US" w:bidi="ar-SA"/>
      </w:rPr>
    </w:lvl>
    <w:lvl w:ilvl="2" w:tplc="24A8CBF2">
      <w:numFmt w:val="bullet"/>
      <w:lvlText w:val="•"/>
      <w:lvlJc w:val="left"/>
      <w:pPr>
        <w:ind w:left="854" w:hanging="274"/>
      </w:pPr>
      <w:rPr>
        <w:rFonts w:hint="default"/>
        <w:lang w:eastAsia="en-US" w:bidi="ar-SA"/>
      </w:rPr>
    </w:lvl>
    <w:lvl w:ilvl="3" w:tplc="8946DA82">
      <w:numFmt w:val="bullet"/>
      <w:lvlText w:val="•"/>
      <w:lvlJc w:val="left"/>
      <w:pPr>
        <w:ind w:left="1251" w:hanging="274"/>
      </w:pPr>
      <w:rPr>
        <w:rFonts w:hint="default"/>
        <w:lang w:eastAsia="en-US" w:bidi="ar-SA"/>
      </w:rPr>
    </w:lvl>
    <w:lvl w:ilvl="4" w:tplc="43E86CD8">
      <w:numFmt w:val="bullet"/>
      <w:lvlText w:val="•"/>
      <w:lvlJc w:val="left"/>
      <w:pPr>
        <w:ind w:left="1649" w:hanging="274"/>
      </w:pPr>
      <w:rPr>
        <w:rFonts w:hint="default"/>
        <w:lang w:eastAsia="en-US" w:bidi="ar-SA"/>
      </w:rPr>
    </w:lvl>
    <w:lvl w:ilvl="5" w:tplc="1C9E24E0">
      <w:numFmt w:val="bullet"/>
      <w:lvlText w:val="•"/>
      <w:lvlJc w:val="left"/>
      <w:pPr>
        <w:ind w:left="2046" w:hanging="274"/>
      </w:pPr>
      <w:rPr>
        <w:rFonts w:hint="default"/>
        <w:lang w:eastAsia="en-US" w:bidi="ar-SA"/>
      </w:rPr>
    </w:lvl>
    <w:lvl w:ilvl="6" w:tplc="E8686080">
      <w:numFmt w:val="bullet"/>
      <w:lvlText w:val="•"/>
      <w:lvlJc w:val="left"/>
      <w:pPr>
        <w:ind w:left="2443" w:hanging="274"/>
      </w:pPr>
      <w:rPr>
        <w:rFonts w:hint="default"/>
        <w:lang w:eastAsia="en-US" w:bidi="ar-SA"/>
      </w:rPr>
    </w:lvl>
    <w:lvl w:ilvl="7" w:tplc="90B4BE04">
      <w:numFmt w:val="bullet"/>
      <w:lvlText w:val="•"/>
      <w:lvlJc w:val="left"/>
      <w:pPr>
        <w:ind w:left="2841" w:hanging="274"/>
      </w:pPr>
      <w:rPr>
        <w:rFonts w:hint="default"/>
        <w:lang w:eastAsia="en-US" w:bidi="ar-SA"/>
      </w:rPr>
    </w:lvl>
    <w:lvl w:ilvl="8" w:tplc="4B625A26">
      <w:numFmt w:val="bullet"/>
      <w:lvlText w:val="•"/>
      <w:lvlJc w:val="left"/>
      <w:pPr>
        <w:ind w:left="3238" w:hanging="274"/>
      </w:pPr>
      <w:rPr>
        <w:rFonts w:hint="default"/>
        <w:lang w:eastAsia="en-US" w:bidi="ar-SA"/>
      </w:rPr>
    </w:lvl>
  </w:abstractNum>
  <w:abstractNum w:abstractNumId="30" w15:restartNumberingAfterBreak="0">
    <w:nsid w:val="715C1A5C"/>
    <w:multiLevelType w:val="hybridMultilevel"/>
    <w:tmpl w:val="BFE2EF8C"/>
    <w:lvl w:ilvl="0" w:tplc="7E2A816E">
      <w:start w:val="1"/>
      <w:numFmt w:val="lowerLetter"/>
      <w:lvlText w:val="(%1)"/>
      <w:lvlJc w:val="left"/>
      <w:pPr>
        <w:ind w:left="59" w:hanging="245"/>
      </w:pPr>
      <w:rPr>
        <w:rFonts w:ascii="Times New Roman" w:eastAsia="Times New Roman" w:hAnsi="Times New Roman" w:cs="Times New Roman" w:hint="default"/>
        <w:b w:val="0"/>
        <w:bCs w:val="0"/>
        <w:i w:val="0"/>
        <w:iCs w:val="0"/>
        <w:spacing w:val="-1"/>
        <w:w w:val="100"/>
        <w:sz w:val="18"/>
        <w:szCs w:val="18"/>
        <w:lang w:eastAsia="en-US" w:bidi="ar-SA"/>
      </w:rPr>
    </w:lvl>
    <w:lvl w:ilvl="1" w:tplc="B8564696">
      <w:numFmt w:val="bullet"/>
      <w:lvlText w:val="•"/>
      <w:lvlJc w:val="left"/>
      <w:pPr>
        <w:ind w:left="466" w:hanging="245"/>
      </w:pPr>
      <w:rPr>
        <w:rFonts w:hint="default"/>
        <w:lang w:eastAsia="en-US" w:bidi="ar-SA"/>
      </w:rPr>
    </w:lvl>
    <w:lvl w:ilvl="2" w:tplc="4F76CC06">
      <w:numFmt w:val="bullet"/>
      <w:lvlText w:val="•"/>
      <w:lvlJc w:val="left"/>
      <w:pPr>
        <w:ind w:left="873" w:hanging="245"/>
      </w:pPr>
      <w:rPr>
        <w:rFonts w:hint="default"/>
        <w:lang w:eastAsia="en-US" w:bidi="ar-SA"/>
      </w:rPr>
    </w:lvl>
    <w:lvl w:ilvl="3" w:tplc="A8C0528E">
      <w:numFmt w:val="bullet"/>
      <w:lvlText w:val="•"/>
      <w:lvlJc w:val="left"/>
      <w:pPr>
        <w:ind w:left="1279" w:hanging="245"/>
      </w:pPr>
      <w:rPr>
        <w:rFonts w:hint="default"/>
        <w:lang w:eastAsia="en-US" w:bidi="ar-SA"/>
      </w:rPr>
    </w:lvl>
    <w:lvl w:ilvl="4" w:tplc="AA8E764E">
      <w:numFmt w:val="bullet"/>
      <w:lvlText w:val="•"/>
      <w:lvlJc w:val="left"/>
      <w:pPr>
        <w:ind w:left="1686" w:hanging="245"/>
      </w:pPr>
      <w:rPr>
        <w:rFonts w:hint="default"/>
        <w:lang w:eastAsia="en-US" w:bidi="ar-SA"/>
      </w:rPr>
    </w:lvl>
    <w:lvl w:ilvl="5" w:tplc="EDBE14DE">
      <w:numFmt w:val="bullet"/>
      <w:lvlText w:val="•"/>
      <w:lvlJc w:val="left"/>
      <w:pPr>
        <w:ind w:left="2093" w:hanging="245"/>
      </w:pPr>
      <w:rPr>
        <w:rFonts w:hint="default"/>
        <w:lang w:eastAsia="en-US" w:bidi="ar-SA"/>
      </w:rPr>
    </w:lvl>
    <w:lvl w:ilvl="6" w:tplc="05A83934">
      <w:numFmt w:val="bullet"/>
      <w:lvlText w:val="•"/>
      <w:lvlJc w:val="left"/>
      <w:pPr>
        <w:ind w:left="2499" w:hanging="245"/>
      </w:pPr>
      <w:rPr>
        <w:rFonts w:hint="default"/>
        <w:lang w:eastAsia="en-US" w:bidi="ar-SA"/>
      </w:rPr>
    </w:lvl>
    <w:lvl w:ilvl="7" w:tplc="D2023B0A">
      <w:numFmt w:val="bullet"/>
      <w:lvlText w:val="•"/>
      <w:lvlJc w:val="left"/>
      <w:pPr>
        <w:ind w:left="2906" w:hanging="245"/>
      </w:pPr>
      <w:rPr>
        <w:rFonts w:hint="default"/>
        <w:lang w:eastAsia="en-US" w:bidi="ar-SA"/>
      </w:rPr>
    </w:lvl>
    <w:lvl w:ilvl="8" w:tplc="4F40D02A">
      <w:numFmt w:val="bullet"/>
      <w:lvlText w:val="•"/>
      <w:lvlJc w:val="left"/>
      <w:pPr>
        <w:ind w:left="3312" w:hanging="245"/>
      </w:pPr>
      <w:rPr>
        <w:rFonts w:hint="default"/>
        <w:lang w:eastAsia="en-US" w:bidi="ar-SA"/>
      </w:rPr>
    </w:lvl>
  </w:abstractNum>
  <w:abstractNum w:abstractNumId="31" w15:restartNumberingAfterBreak="0">
    <w:nsid w:val="7D724659"/>
    <w:multiLevelType w:val="hybridMultilevel"/>
    <w:tmpl w:val="09789CC6"/>
    <w:lvl w:ilvl="0" w:tplc="0418828C">
      <w:start w:val="3"/>
      <w:numFmt w:val="decimal"/>
      <w:lvlText w:val="%1)"/>
      <w:lvlJc w:val="left"/>
      <w:pPr>
        <w:ind w:left="56" w:hanging="221"/>
      </w:pPr>
      <w:rPr>
        <w:rFonts w:ascii="Times New Roman" w:eastAsia="Times New Roman" w:hAnsi="Times New Roman" w:cs="Times New Roman" w:hint="default"/>
        <w:b w:val="0"/>
        <w:bCs w:val="0"/>
        <w:i w:val="0"/>
        <w:iCs w:val="0"/>
        <w:spacing w:val="0"/>
        <w:w w:val="100"/>
        <w:sz w:val="18"/>
        <w:szCs w:val="18"/>
        <w:lang w:eastAsia="en-US" w:bidi="ar-SA"/>
      </w:rPr>
    </w:lvl>
    <w:lvl w:ilvl="1" w:tplc="D946ED36">
      <w:start w:val="1"/>
      <w:numFmt w:val="decimal"/>
      <w:lvlText w:val="%2)"/>
      <w:lvlJc w:val="left"/>
      <w:pPr>
        <w:ind w:left="56" w:hanging="228"/>
      </w:pPr>
      <w:rPr>
        <w:rFonts w:ascii="Times New Roman" w:eastAsia="Times New Roman" w:hAnsi="Times New Roman" w:cs="Times New Roman" w:hint="default"/>
        <w:b w:val="0"/>
        <w:bCs w:val="0"/>
        <w:i w:val="0"/>
        <w:iCs w:val="0"/>
        <w:spacing w:val="0"/>
        <w:w w:val="100"/>
        <w:sz w:val="18"/>
        <w:szCs w:val="18"/>
        <w:lang w:eastAsia="en-US" w:bidi="ar-SA"/>
      </w:rPr>
    </w:lvl>
    <w:lvl w:ilvl="2" w:tplc="E410DAAE">
      <w:start w:val="1"/>
      <w:numFmt w:val="decimal"/>
      <w:lvlText w:val="%3)"/>
      <w:lvlJc w:val="left"/>
      <w:pPr>
        <w:ind w:left="56" w:hanging="216"/>
      </w:pPr>
      <w:rPr>
        <w:rFonts w:ascii="Times New Roman" w:eastAsia="Times New Roman" w:hAnsi="Times New Roman" w:cs="Times New Roman" w:hint="default"/>
        <w:b w:val="0"/>
        <w:bCs w:val="0"/>
        <w:i w:val="0"/>
        <w:iCs w:val="0"/>
        <w:spacing w:val="0"/>
        <w:w w:val="100"/>
        <w:sz w:val="18"/>
        <w:szCs w:val="18"/>
        <w:lang w:eastAsia="en-US" w:bidi="ar-SA"/>
      </w:rPr>
    </w:lvl>
    <w:lvl w:ilvl="3" w:tplc="E24C1ADA">
      <w:numFmt w:val="bullet"/>
      <w:lvlText w:val="•"/>
      <w:lvlJc w:val="left"/>
      <w:pPr>
        <w:ind w:left="1251" w:hanging="216"/>
      </w:pPr>
      <w:rPr>
        <w:rFonts w:hint="default"/>
        <w:lang w:eastAsia="en-US" w:bidi="ar-SA"/>
      </w:rPr>
    </w:lvl>
    <w:lvl w:ilvl="4" w:tplc="64604456">
      <w:numFmt w:val="bullet"/>
      <w:lvlText w:val="•"/>
      <w:lvlJc w:val="left"/>
      <w:pPr>
        <w:ind w:left="1649" w:hanging="216"/>
      </w:pPr>
      <w:rPr>
        <w:rFonts w:hint="default"/>
        <w:lang w:eastAsia="en-US" w:bidi="ar-SA"/>
      </w:rPr>
    </w:lvl>
    <w:lvl w:ilvl="5" w:tplc="FD0C3EB4">
      <w:numFmt w:val="bullet"/>
      <w:lvlText w:val="•"/>
      <w:lvlJc w:val="left"/>
      <w:pPr>
        <w:ind w:left="2046" w:hanging="216"/>
      </w:pPr>
      <w:rPr>
        <w:rFonts w:hint="default"/>
        <w:lang w:eastAsia="en-US" w:bidi="ar-SA"/>
      </w:rPr>
    </w:lvl>
    <w:lvl w:ilvl="6" w:tplc="E0AA85BC">
      <w:numFmt w:val="bullet"/>
      <w:lvlText w:val="•"/>
      <w:lvlJc w:val="left"/>
      <w:pPr>
        <w:ind w:left="2443" w:hanging="216"/>
      </w:pPr>
      <w:rPr>
        <w:rFonts w:hint="default"/>
        <w:lang w:eastAsia="en-US" w:bidi="ar-SA"/>
      </w:rPr>
    </w:lvl>
    <w:lvl w:ilvl="7" w:tplc="E2441004">
      <w:numFmt w:val="bullet"/>
      <w:lvlText w:val="•"/>
      <w:lvlJc w:val="left"/>
      <w:pPr>
        <w:ind w:left="2841" w:hanging="216"/>
      </w:pPr>
      <w:rPr>
        <w:rFonts w:hint="default"/>
        <w:lang w:eastAsia="en-US" w:bidi="ar-SA"/>
      </w:rPr>
    </w:lvl>
    <w:lvl w:ilvl="8" w:tplc="AAB42C5E">
      <w:numFmt w:val="bullet"/>
      <w:lvlText w:val="•"/>
      <w:lvlJc w:val="left"/>
      <w:pPr>
        <w:ind w:left="3238" w:hanging="216"/>
      </w:pPr>
      <w:rPr>
        <w:rFonts w:hint="default"/>
        <w:lang w:eastAsia="en-US" w:bidi="ar-SA"/>
      </w:rPr>
    </w:lvl>
  </w:abstractNum>
  <w:abstractNum w:abstractNumId="32" w15:restartNumberingAfterBreak="0">
    <w:nsid w:val="7E066FD6"/>
    <w:multiLevelType w:val="hybridMultilevel"/>
    <w:tmpl w:val="456CB54C"/>
    <w:lvl w:ilvl="0" w:tplc="CFAA642C">
      <w:start w:val="1"/>
      <w:numFmt w:val="lowerLetter"/>
      <w:lvlText w:val="(%1)"/>
      <w:lvlJc w:val="left"/>
      <w:pPr>
        <w:ind w:left="59" w:hanging="252"/>
      </w:pPr>
      <w:rPr>
        <w:rFonts w:ascii="Times New Roman" w:eastAsia="Times New Roman" w:hAnsi="Times New Roman" w:cs="Times New Roman" w:hint="default"/>
        <w:b w:val="0"/>
        <w:bCs w:val="0"/>
        <w:i w:val="0"/>
        <w:iCs w:val="0"/>
        <w:spacing w:val="-1"/>
        <w:w w:val="100"/>
        <w:sz w:val="18"/>
        <w:szCs w:val="18"/>
        <w:lang w:eastAsia="en-US" w:bidi="ar-SA"/>
      </w:rPr>
    </w:lvl>
    <w:lvl w:ilvl="1" w:tplc="562C5A14">
      <w:numFmt w:val="bullet"/>
      <w:lvlText w:val="•"/>
      <w:lvlJc w:val="left"/>
      <w:pPr>
        <w:ind w:left="466" w:hanging="252"/>
      </w:pPr>
      <w:rPr>
        <w:rFonts w:hint="default"/>
        <w:lang w:eastAsia="en-US" w:bidi="ar-SA"/>
      </w:rPr>
    </w:lvl>
    <w:lvl w:ilvl="2" w:tplc="0F765F9C">
      <w:numFmt w:val="bullet"/>
      <w:lvlText w:val="•"/>
      <w:lvlJc w:val="left"/>
      <w:pPr>
        <w:ind w:left="873" w:hanging="252"/>
      </w:pPr>
      <w:rPr>
        <w:rFonts w:hint="default"/>
        <w:lang w:eastAsia="en-US" w:bidi="ar-SA"/>
      </w:rPr>
    </w:lvl>
    <w:lvl w:ilvl="3" w:tplc="7A465F2E">
      <w:numFmt w:val="bullet"/>
      <w:lvlText w:val="•"/>
      <w:lvlJc w:val="left"/>
      <w:pPr>
        <w:ind w:left="1279" w:hanging="252"/>
      </w:pPr>
      <w:rPr>
        <w:rFonts w:hint="default"/>
        <w:lang w:eastAsia="en-US" w:bidi="ar-SA"/>
      </w:rPr>
    </w:lvl>
    <w:lvl w:ilvl="4" w:tplc="C2666BBA">
      <w:numFmt w:val="bullet"/>
      <w:lvlText w:val="•"/>
      <w:lvlJc w:val="left"/>
      <w:pPr>
        <w:ind w:left="1686" w:hanging="252"/>
      </w:pPr>
      <w:rPr>
        <w:rFonts w:hint="default"/>
        <w:lang w:eastAsia="en-US" w:bidi="ar-SA"/>
      </w:rPr>
    </w:lvl>
    <w:lvl w:ilvl="5" w:tplc="5A46A730">
      <w:numFmt w:val="bullet"/>
      <w:lvlText w:val="•"/>
      <w:lvlJc w:val="left"/>
      <w:pPr>
        <w:ind w:left="2093" w:hanging="252"/>
      </w:pPr>
      <w:rPr>
        <w:rFonts w:hint="default"/>
        <w:lang w:eastAsia="en-US" w:bidi="ar-SA"/>
      </w:rPr>
    </w:lvl>
    <w:lvl w:ilvl="6" w:tplc="8124BA2A">
      <w:numFmt w:val="bullet"/>
      <w:lvlText w:val="•"/>
      <w:lvlJc w:val="left"/>
      <w:pPr>
        <w:ind w:left="2499" w:hanging="252"/>
      </w:pPr>
      <w:rPr>
        <w:rFonts w:hint="default"/>
        <w:lang w:eastAsia="en-US" w:bidi="ar-SA"/>
      </w:rPr>
    </w:lvl>
    <w:lvl w:ilvl="7" w:tplc="53A0B044">
      <w:numFmt w:val="bullet"/>
      <w:lvlText w:val="•"/>
      <w:lvlJc w:val="left"/>
      <w:pPr>
        <w:ind w:left="2906" w:hanging="252"/>
      </w:pPr>
      <w:rPr>
        <w:rFonts w:hint="default"/>
        <w:lang w:eastAsia="en-US" w:bidi="ar-SA"/>
      </w:rPr>
    </w:lvl>
    <w:lvl w:ilvl="8" w:tplc="9F7AA5DE">
      <w:numFmt w:val="bullet"/>
      <w:lvlText w:val="•"/>
      <w:lvlJc w:val="left"/>
      <w:pPr>
        <w:ind w:left="3312" w:hanging="252"/>
      </w:pPr>
      <w:rPr>
        <w:rFonts w:hint="default"/>
        <w:lang w:eastAsia="en-US" w:bidi="ar-SA"/>
      </w:rPr>
    </w:lvl>
  </w:abstractNum>
  <w:num w:numId="1">
    <w:abstractNumId w:val="25"/>
  </w:num>
  <w:num w:numId="2">
    <w:abstractNumId w:val="12"/>
  </w:num>
  <w:num w:numId="3">
    <w:abstractNumId w:val="0"/>
  </w:num>
  <w:num w:numId="4">
    <w:abstractNumId w:val="28"/>
  </w:num>
  <w:num w:numId="5">
    <w:abstractNumId w:val="19"/>
  </w:num>
  <w:num w:numId="6">
    <w:abstractNumId w:val="29"/>
  </w:num>
  <w:num w:numId="7">
    <w:abstractNumId w:val="30"/>
  </w:num>
  <w:num w:numId="8">
    <w:abstractNumId w:val="15"/>
  </w:num>
  <w:num w:numId="9">
    <w:abstractNumId w:val="10"/>
  </w:num>
  <w:num w:numId="10">
    <w:abstractNumId w:val="11"/>
  </w:num>
  <w:num w:numId="11">
    <w:abstractNumId w:val="8"/>
  </w:num>
  <w:num w:numId="12">
    <w:abstractNumId w:val="6"/>
  </w:num>
  <w:num w:numId="13">
    <w:abstractNumId w:val="2"/>
  </w:num>
  <w:num w:numId="14">
    <w:abstractNumId w:val="24"/>
  </w:num>
  <w:num w:numId="15">
    <w:abstractNumId w:val="16"/>
  </w:num>
  <w:num w:numId="16">
    <w:abstractNumId w:val="17"/>
  </w:num>
  <w:num w:numId="17">
    <w:abstractNumId w:val="3"/>
  </w:num>
  <w:num w:numId="18">
    <w:abstractNumId w:val="22"/>
  </w:num>
  <w:num w:numId="19">
    <w:abstractNumId w:val="32"/>
  </w:num>
  <w:num w:numId="20">
    <w:abstractNumId w:val="26"/>
  </w:num>
  <w:num w:numId="21">
    <w:abstractNumId w:val="13"/>
  </w:num>
  <w:num w:numId="22">
    <w:abstractNumId w:val="21"/>
  </w:num>
  <w:num w:numId="23">
    <w:abstractNumId w:val="20"/>
  </w:num>
  <w:num w:numId="24">
    <w:abstractNumId w:val="1"/>
  </w:num>
  <w:num w:numId="25">
    <w:abstractNumId w:val="9"/>
  </w:num>
  <w:num w:numId="26">
    <w:abstractNumId w:val="7"/>
  </w:num>
  <w:num w:numId="27">
    <w:abstractNumId w:val="23"/>
  </w:num>
  <w:num w:numId="28">
    <w:abstractNumId w:val="31"/>
  </w:num>
  <w:num w:numId="29">
    <w:abstractNumId w:val="14"/>
  </w:num>
  <w:num w:numId="30">
    <w:abstractNumId w:val="4"/>
  </w:num>
  <w:num w:numId="31">
    <w:abstractNumId w:val="27"/>
  </w:num>
  <w:num w:numId="32">
    <w:abstractNumId w:val="18"/>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799B"/>
    <w:rsid w:val="0004139E"/>
    <w:rsid w:val="0013594A"/>
    <w:rsid w:val="00143D92"/>
    <w:rsid w:val="00157B83"/>
    <w:rsid w:val="00184BBA"/>
    <w:rsid w:val="001904A9"/>
    <w:rsid w:val="002311E0"/>
    <w:rsid w:val="00235DE5"/>
    <w:rsid w:val="002C7143"/>
    <w:rsid w:val="002D42E8"/>
    <w:rsid w:val="00346C08"/>
    <w:rsid w:val="00350D59"/>
    <w:rsid w:val="003C6E78"/>
    <w:rsid w:val="00435669"/>
    <w:rsid w:val="00460F6E"/>
    <w:rsid w:val="0046316B"/>
    <w:rsid w:val="00546C3B"/>
    <w:rsid w:val="0061396C"/>
    <w:rsid w:val="00652B47"/>
    <w:rsid w:val="00675541"/>
    <w:rsid w:val="006C13AA"/>
    <w:rsid w:val="006C3432"/>
    <w:rsid w:val="00743935"/>
    <w:rsid w:val="007D3A17"/>
    <w:rsid w:val="00805016"/>
    <w:rsid w:val="00813695"/>
    <w:rsid w:val="008B064E"/>
    <w:rsid w:val="008E4575"/>
    <w:rsid w:val="00930DA8"/>
    <w:rsid w:val="009734A2"/>
    <w:rsid w:val="0098012D"/>
    <w:rsid w:val="009A5D00"/>
    <w:rsid w:val="00A608E3"/>
    <w:rsid w:val="00AA4D84"/>
    <w:rsid w:val="00AB2661"/>
    <w:rsid w:val="00AF7352"/>
    <w:rsid w:val="00B11ED3"/>
    <w:rsid w:val="00B319ED"/>
    <w:rsid w:val="00B33583"/>
    <w:rsid w:val="00B50CCD"/>
    <w:rsid w:val="00B5604C"/>
    <w:rsid w:val="00B921C7"/>
    <w:rsid w:val="00BF0316"/>
    <w:rsid w:val="00CB54B4"/>
    <w:rsid w:val="00D04043"/>
    <w:rsid w:val="00D117DB"/>
    <w:rsid w:val="00D4324A"/>
    <w:rsid w:val="00D70AD6"/>
    <w:rsid w:val="00D81F39"/>
    <w:rsid w:val="00D82CE5"/>
    <w:rsid w:val="00DB4031"/>
    <w:rsid w:val="00DD2471"/>
    <w:rsid w:val="00E6254F"/>
    <w:rsid w:val="00EB1621"/>
    <w:rsid w:val="00F148EE"/>
    <w:rsid w:val="00F2419D"/>
    <w:rsid w:val="00F33F8A"/>
    <w:rsid w:val="00F3751B"/>
    <w:rsid w:val="00F8799B"/>
    <w:rsid w:val="00FC04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37619"/>
  <w15:docId w15:val="{0756D8BE-663D-4DB6-9740-32B5AED33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spacing w:before="3"/>
    </w:pPr>
    <w:rPr>
      <w:sz w:val="18"/>
      <w:szCs w:val="18"/>
    </w:rPr>
  </w:style>
  <w:style w:type="paragraph" w:styleId="Title">
    <w:name w:val="Title"/>
    <w:basedOn w:val="Normal"/>
    <w:uiPriority w:val="10"/>
    <w:qFormat/>
    <w:pPr>
      <w:spacing w:before="13"/>
      <w:ind w:left="20"/>
    </w:pPr>
    <w:rPr>
      <w:rFonts w:ascii="Arial MT" w:eastAsia="Arial MT" w:hAnsi="Arial MT" w:cs="Arial MT"/>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11561</Words>
  <Characters>65902</Characters>
  <Application>Microsoft Office Word</Application>
  <DocSecurity>0</DocSecurity>
  <Lines>549</Lines>
  <Paragraphs>154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1</vt:lpstr>
      <vt:lpstr>1</vt:lpstr>
    </vt:vector>
  </TitlesOfParts>
  <Company/>
  <LinksUpToDate>false</LinksUpToDate>
  <CharactersWithSpaces>77309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Dragan Joksimovic</dc:creator>
  <cp:lastModifiedBy>Andjelka Opacic</cp:lastModifiedBy>
  <cp:revision>2</cp:revision>
  <cp:lastPrinted>2025-10-03T08:56:00Z</cp:lastPrinted>
  <dcterms:created xsi:type="dcterms:W3CDTF">2026-03-20T11:05:00Z</dcterms:created>
  <dcterms:modified xsi:type="dcterms:W3CDTF">2026-03-20T11:05:00Z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2025-07-28T00:00:00Z</vt:filetime>
  </property>
  <property fmtid="{D5CDD505-2E9C-101B-9397-08002B2CF9AE}" pid="3" name="Creator">
    <vt:lpwstr>Microsoft® Word 2016</vt:lpwstr>
  </property>
  <property fmtid="{D5CDD505-2E9C-101B-9397-08002B2CF9AE}" pid="4" name="LastSaved">
    <vt:filetime>2025-09-18T00:00:00Z</vt:filetime>
  </property>
  <property fmtid="{D5CDD505-2E9C-101B-9397-08002B2CF9AE}" pid="5" name="Producer">
    <vt:lpwstr>Microsoft® Word 2016</vt:lpwstr>
  </property>
</Properties>
</file>